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62" w:rsidRDefault="00C63262" w:rsidP="00C63262">
      <w:pPr>
        <w:jc w:val="center"/>
        <w:rPr>
          <w:b/>
          <w:noProof/>
          <w:sz w:val="32"/>
          <w:lang w:eastAsia="ru-RU"/>
        </w:rPr>
      </w:pPr>
      <w:r w:rsidRPr="00C63262">
        <w:rPr>
          <w:b/>
          <w:noProof/>
          <w:sz w:val="32"/>
          <w:lang w:eastAsia="ru-RU"/>
        </w:rPr>
        <w:t>Отчет по « Месячнику здорового питания» в ГБОУ «СОШ № 2 г. Назрань»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665"/>
        <w:gridCol w:w="2003"/>
        <w:gridCol w:w="768"/>
        <w:gridCol w:w="1555"/>
        <w:gridCol w:w="1964"/>
        <w:gridCol w:w="2541"/>
      </w:tblGrid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noProof/>
                <w:sz w:val="32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№         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Наименование ОО</w:t>
            </w:r>
          </w:p>
        </w:tc>
        <w:tc>
          <w:tcPr>
            <w:tcW w:w="2003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768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Класс</w:t>
            </w:r>
          </w:p>
        </w:tc>
        <w:tc>
          <w:tcPr>
            <w:tcW w:w="155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Сроки</w:t>
            </w:r>
          </w:p>
        </w:tc>
        <w:tc>
          <w:tcPr>
            <w:tcW w:w="1964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Ответственные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Ссылки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1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01553B" w:rsidRDefault="007D3017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Родительское собрание</w:t>
            </w:r>
          </w:p>
        </w:tc>
        <w:tc>
          <w:tcPr>
            <w:tcW w:w="768" w:type="dxa"/>
          </w:tcPr>
          <w:p w:rsidR="000247EA" w:rsidRPr="007D3017" w:rsidRDefault="007D3017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7D3017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1-11</w:t>
            </w:r>
          </w:p>
        </w:tc>
        <w:tc>
          <w:tcPr>
            <w:tcW w:w="1555" w:type="dxa"/>
          </w:tcPr>
          <w:p w:rsidR="000247EA" w:rsidRPr="007D3017" w:rsidRDefault="007D3017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7D3017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19.09.2023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Классные руководители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2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Игра-занятие «Правильное питание»</w:t>
            </w:r>
          </w:p>
        </w:tc>
        <w:tc>
          <w:tcPr>
            <w:tcW w:w="768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4Г</w:t>
            </w:r>
          </w:p>
        </w:tc>
        <w:tc>
          <w:tcPr>
            <w:tcW w:w="1555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22.09.2023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Мальсагова М.А.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3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Беседа о здоровом питании</w:t>
            </w:r>
          </w:p>
        </w:tc>
        <w:tc>
          <w:tcPr>
            <w:tcW w:w="768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1-11</w:t>
            </w:r>
          </w:p>
        </w:tc>
        <w:tc>
          <w:tcPr>
            <w:tcW w:w="1555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26.09.2023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Классные руководители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4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1553B" w:rsidRDefault="0001553B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Конкурсы</w:t>
            </w:r>
          </w:p>
          <w:p w:rsidR="0001553B" w:rsidRDefault="0001553B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рисунков,</w:t>
            </w:r>
          </w:p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плакатов</w:t>
            </w:r>
          </w:p>
        </w:tc>
        <w:tc>
          <w:tcPr>
            <w:tcW w:w="768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1-6</w:t>
            </w:r>
          </w:p>
        </w:tc>
        <w:tc>
          <w:tcPr>
            <w:tcW w:w="1555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29.09.2023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01553B" w:rsidRDefault="0001553B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01553B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Ильясова З.У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5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Мероприятие «День национальной кухни»</w:t>
            </w:r>
          </w:p>
        </w:tc>
        <w:tc>
          <w:tcPr>
            <w:tcW w:w="768" w:type="dxa"/>
          </w:tcPr>
          <w:p w:rsidR="000247EA" w:rsidRPr="00E868B1" w:rsidRDefault="007D3017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  <w:r w:rsidR="00E868B1"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4-А</w:t>
            </w:r>
          </w:p>
        </w:tc>
        <w:tc>
          <w:tcPr>
            <w:tcW w:w="1555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03.10.2023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Ведзижева Ш.Т.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6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лассный час</w:t>
            </w: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на тему «Воспитание культуры питания у подростков»</w:t>
            </w:r>
          </w:p>
        </w:tc>
        <w:tc>
          <w:tcPr>
            <w:tcW w:w="768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32"/>
                <w:lang w:eastAsia="ru-RU"/>
              </w:rPr>
              <w:t>7-Б</w:t>
            </w:r>
          </w:p>
        </w:tc>
        <w:tc>
          <w:tcPr>
            <w:tcW w:w="1555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06.10.2023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32"/>
                <w:lang w:eastAsia="ru-RU"/>
              </w:rPr>
              <w:t>Мальсагова Р.М.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7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Конкурс поделок «Фруктово-овощной рай»</w:t>
            </w:r>
          </w:p>
        </w:tc>
        <w:tc>
          <w:tcPr>
            <w:tcW w:w="768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1-4</w:t>
            </w:r>
          </w:p>
        </w:tc>
        <w:tc>
          <w:tcPr>
            <w:tcW w:w="1555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10.10.2023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32"/>
                <w:lang w:eastAsia="ru-RU"/>
              </w:rPr>
              <w:t>Учителя начальных классов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8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E868B1" w:rsidRDefault="00E868B1" w:rsidP="00E868B1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Беседы с уч-ся по пропоганде здорового питания</w:t>
            </w:r>
          </w:p>
        </w:tc>
        <w:tc>
          <w:tcPr>
            <w:tcW w:w="768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1-11</w:t>
            </w:r>
          </w:p>
        </w:tc>
        <w:tc>
          <w:tcPr>
            <w:tcW w:w="1555" w:type="dxa"/>
          </w:tcPr>
          <w:p w:rsidR="000247EA" w:rsidRPr="00E868B1" w:rsidRDefault="00E868B1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868B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13.10.2023</w:t>
            </w:r>
            <w:r w:rsid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</w:p>
        </w:tc>
        <w:tc>
          <w:tcPr>
            <w:tcW w:w="1964" w:type="dxa"/>
          </w:tcPr>
          <w:p w:rsidR="000247EA" w:rsidRPr="00E474BC" w:rsidRDefault="00E474BC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E474BC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Классные руководители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  <w:tr w:rsidR="007D3017" w:rsidTr="007D3017">
        <w:tc>
          <w:tcPr>
            <w:tcW w:w="492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>9</w:t>
            </w:r>
          </w:p>
        </w:tc>
        <w:tc>
          <w:tcPr>
            <w:tcW w:w="1665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ГБОУ «СОШ№2 г.Назрань»</w:t>
            </w:r>
          </w:p>
        </w:tc>
        <w:tc>
          <w:tcPr>
            <w:tcW w:w="2003" w:type="dxa"/>
          </w:tcPr>
          <w:p w:rsidR="000247EA" w:rsidRPr="00193D48" w:rsidRDefault="00193D48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Ярмарка «Дары осени»</w:t>
            </w:r>
          </w:p>
        </w:tc>
        <w:tc>
          <w:tcPr>
            <w:tcW w:w="768" w:type="dxa"/>
          </w:tcPr>
          <w:p w:rsidR="000247EA" w:rsidRPr="00193D48" w:rsidRDefault="00193D48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93D48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1-7</w:t>
            </w:r>
          </w:p>
        </w:tc>
        <w:tc>
          <w:tcPr>
            <w:tcW w:w="1555" w:type="dxa"/>
          </w:tcPr>
          <w:p w:rsidR="000247EA" w:rsidRPr="00193D48" w:rsidRDefault="00193D48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18.10.2023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г.</w:t>
            </w:r>
            <w:bookmarkStart w:id="0" w:name="_GoBack"/>
            <w:bookmarkEnd w:id="0"/>
          </w:p>
        </w:tc>
        <w:tc>
          <w:tcPr>
            <w:tcW w:w="1964" w:type="dxa"/>
          </w:tcPr>
          <w:p w:rsidR="000247EA" w:rsidRPr="00193D48" w:rsidRDefault="00193D48" w:rsidP="007D3017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93D4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Ильясова З.У. Ужахова Л.Б. Точиева Л.Х.</w:t>
            </w:r>
          </w:p>
        </w:tc>
        <w:tc>
          <w:tcPr>
            <w:tcW w:w="2541" w:type="dxa"/>
          </w:tcPr>
          <w:p w:rsidR="000247EA" w:rsidRPr="000247EA" w:rsidRDefault="000247EA" w:rsidP="007D3017">
            <w:pP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  <w:r w:rsidRPr="00024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https://shkola2nazran-r26.gosweb.gosuslugi.ru/</w:t>
            </w:r>
          </w:p>
        </w:tc>
      </w:tr>
    </w:tbl>
    <w:p w:rsidR="00C63262" w:rsidRPr="00C63262" w:rsidRDefault="00C63262" w:rsidP="00C63262">
      <w:pPr>
        <w:rPr>
          <w:b/>
          <w:noProof/>
          <w:sz w:val="32"/>
          <w:lang w:eastAsia="ru-RU"/>
        </w:rPr>
      </w:pPr>
    </w:p>
    <w:sectPr w:rsidR="00C63262" w:rsidRPr="00C63262" w:rsidSect="00C632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62"/>
    <w:rsid w:val="0001553B"/>
    <w:rsid w:val="000247EA"/>
    <w:rsid w:val="00193D48"/>
    <w:rsid w:val="007D3017"/>
    <w:rsid w:val="00C63262"/>
    <w:rsid w:val="00CD636D"/>
    <w:rsid w:val="00E474BC"/>
    <w:rsid w:val="00E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cp:lastPrinted>2023-10-19T08:25:00Z</cp:lastPrinted>
  <dcterms:created xsi:type="dcterms:W3CDTF">2023-10-19T08:22:00Z</dcterms:created>
  <dcterms:modified xsi:type="dcterms:W3CDTF">2023-10-19T09:46:00Z</dcterms:modified>
</cp:coreProperties>
</file>