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08" w:rsidRPr="00025A08" w:rsidRDefault="00025A08" w:rsidP="00025A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025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25A08" w:rsidRPr="008E5227" w:rsidRDefault="00025A08" w:rsidP="00025A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0000FF"/>
          <w:sz w:val="44"/>
          <w:szCs w:val="36"/>
          <w:lang w:eastAsia="ru-RU"/>
        </w:rPr>
        <w:t>ПАМЯТКА ГРАЖДАНИНУ</w:t>
      </w:r>
    </w:p>
    <w:p w:rsidR="00025A08" w:rsidRPr="008E5227" w:rsidRDefault="00025A08" w:rsidP="00025A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FF0000"/>
          <w:sz w:val="48"/>
          <w:szCs w:val="40"/>
          <w:lang w:eastAsia="ru-RU"/>
        </w:rPr>
        <w:t>ЧТО ТАКОЕ КОРРУПЦИЯ?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 </w:t>
      </w: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Коррупция</w:t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(от </w:t>
      </w:r>
      <w:hyperlink r:id="rId5" w:tooltip="Латинский язык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лат.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</w:t>
      </w:r>
      <w:r w:rsidRPr="008E5227">
        <w:rPr>
          <w:rFonts w:ascii="Times New Roman" w:eastAsia="Times New Roman" w:hAnsi="Times New Roman" w:cs="Times New Roman"/>
          <w:i/>
          <w:iCs/>
          <w:color w:val="222222"/>
          <w:sz w:val="32"/>
          <w:szCs w:val="24"/>
          <w:lang w:val="la-Latn" w:eastAsia="ru-RU"/>
        </w:rPr>
        <w:t>corrumpere</w:t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— «растлевать») — термин, обозначающий обычно использование должностным лицом своих </w:t>
      </w:r>
      <w:hyperlink r:id="rId6" w:tooltip="Власть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властных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полномочий и доверенных ему </w:t>
      </w:r>
      <w:hyperlink r:id="rId7" w:tooltip="Прав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прав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в целях личной выгоды, противоречащее установленным </w:t>
      </w:r>
      <w:hyperlink r:id="rId8" w:tooltip="Правил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правилам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(</w:t>
      </w:r>
      <w:hyperlink r:id="rId9" w:tooltip="Законодательств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законодательству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)</w:t>
      </w:r>
      <w:proofErr w:type="gram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.Н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аиболее часто термин применяется по отношению к </w:t>
      </w:r>
      <w:hyperlink r:id="rId10" w:tooltip="Бюрократ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бюрократическому 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аппарату и политической </w:t>
      </w:r>
      <w:hyperlink r:id="rId11" w:tooltip="Элита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элите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. Соответствующий термин в европейских языках обычно имеет более широкую </w:t>
      </w:r>
      <w:hyperlink r:id="rId12" w:tooltip="Семантика (лингвистика)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семантику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 вытекающую из первичного значения исходного латинского слова.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Характерным признаком коррупции является </w:t>
      </w:r>
      <w:hyperlink r:id="rId13" w:tooltip="Конфликт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конфликт 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между действиями должностного лица и интересами его работодателя либо конфликт между действиями </w:t>
      </w:r>
      <w:hyperlink r:id="rId14" w:tooltip="Выборы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выборного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 лица и </w:t>
      </w:r>
      <w:proofErr w:type="spell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интересами</w:t>
      </w:r>
      <w:hyperlink r:id="rId15" w:tooltip="Обществ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общества</w:t>
        </w:r>
        <w:proofErr w:type="gramStart"/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.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Многие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виды коррупции аналогичны </w:t>
      </w:r>
      <w:proofErr w:type="spellStart"/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begin"/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instrText xml:space="preserve"> HYPERLINK "http://dic.academic.ru/dic.nsf/ruwiki/85444" \o "Мошенничество" </w:instrText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separate"/>
      </w:r>
      <w:r w:rsidRPr="008E5227">
        <w:rPr>
          <w:rFonts w:ascii="Times New Roman" w:eastAsia="Times New Roman" w:hAnsi="Times New Roman" w:cs="Times New Roman"/>
          <w:color w:val="0000FF"/>
          <w:sz w:val="32"/>
          <w:szCs w:val="24"/>
          <w:u w:val="single"/>
          <w:lang w:eastAsia="ru-RU"/>
        </w:rPr>
        <w:t>мошенничеству</w:t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end"/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,совершаемому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должностным лицом, и относятся к категории преступлений против государственной власти.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Коррупции может быть подвержен любой человек, обладающий </w:t>
      </w:r>
      <w:r w:rsidRPr="008E5227">
        <w:rPr>
          <w:rFonts w:ascii="Times New Roman" w:eastAsia="Times New Roman" w:hAnsi="Times New Roman" w:cs="Times New Roman"/>
          <w:i/>
          <w:iCs/>
          <w:color w:val="222222"/>
          <w:sz w:val="32"/>
          <w:szCs w:val="24"/>
          <w:lang w:eastAsia="ru-RU"/>
        </w:rPr>
        <w:t>дискреционной властью</w:t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— властью над распределением каких-либо не принадлежащих ему </w:t>
      </w:r>
      <w:hyperlink r:id="rId16" w:tooltip="Ресурс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ресурсов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по своему усмотрению (</w:t>
      </w:r>
      <w:hyperlink r:id="rId17" w:tooltip="Чиновник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чиновник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 </w:t>
      </w:r>
      <w:proofErr w:type="spellStart"/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begin"/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instrText xml:space="preserve"> HYPERLINK "http://dic.academic.ru/dic.nsf/ruwiki/159673" \o "Депутат" </w:instrText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separate"/>
      </w:r>
      <w:r w:rsidRPr="008E5227">
        <w:rPr>
          <w:rFonts w:ascii="Times New Roman" w:eastAsia="Times New Roman" w:hAnsi="Times New Roman" w:cs="Times New Roman"/>
          <w:color w:val="0000FF"/>
          <w:sz w:val="32"/>
          <w:szCs w:val="24"/>
          <w:u w:val="single"/>
          <w:lang w:eastAsia="ru-RU"/>
        </w:rPr>
        <w:t>депутат</w:t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end"/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</w:t>
      </w:r>
      <w:hyperlink r:id="rId18" w:tooltip="Судья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судья</w:t>
        </w:r>
        <w:proofErr w:type="gramStart"/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сотрудник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</w:t>
      </w:r>
      <w:hyperlink r:id="rId19" w:tooltip="Правоохранительные органы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 xml:space="preserve">правоохранительных </w:t>
        </w:r>
        <w:proofErr w:type="spellStart"/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органов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</w:t>
      </w:r>
      <w:hyperlink r:id="rId20" w:tooltip="Администратор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администратор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</w:t>
      </w:r>
      <w:hyperlink r:id="rId21" w:tooltip="Экзамен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экзаменатор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</w:t>
      </w:r>
      <w:hyperlink r:id="rId22" w:tooltip="Врач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врач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и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т. д.). Главным стимулом к коррупции является возможность получения экономической </w:t>
      </w:r>
      <w:hyperlink r:id="rId23" w:tooltip="Прибыль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прибыли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(</w:t>
      </w:r>
      <w:r w:rsidRPr="008E5227">
        <w:rPr>
          <w:rFonts w:ascii="Times New Roman" w:eastAsia="Times New Roman" w:hAnsi="Times New Roman" w:cs="Times New Roman"/>
          <w:i/>
          <w:iCs/>
          <w:color w:val="222222"/>
          <w:sz w:val="32"/>
          <w:szCs w:val="24"/>
          <w:lang w:eastAsia="ru-RU"/>
        </w:rPr>
        <w:t>ренты</w:t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), связанной с использованием властных полномочий, а главным сдерживающим фактором — </w:t>
      </w:r>
      <w:hyperlink r:id="rId24" w:tooltip="Риск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риск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разоблачения и </w:t>
      </w:r>
      <w:hyperlink r:id="rId25" w:tooltip="Наказание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наказания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.</w:t>
      </w:r>
    </w:p>
    <w:p w:rsidR="00025A08" w:rsidRDefault="00025A08" w:rsidP="0002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Согласно </w:t>
      </w:r>
      <w:hyperlink r:id="rId26" w:tooltip="Макроэкономика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макроэкономическим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и </w:t>
      </w:r>
      <w:hyperlink r:id="rId27" w:tooltip="Политэкономия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политэкономическим 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8E5227" w:rsidRDefault="008E5227" w:rsidP="0002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</w:p>
    <w:p w:rsidR="008E5227" w:rsidRDefault="008E5227" w:rsidP="0002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</w:p>
    <w:p w:rsidR="008E5227" w:rsidRPr="008E5227" w:rsidRDefault="008E5227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0000FF"/>
          <w:sz w:val="32"/>
          <w:szCs w:val="24"/>
          <w:lang w:eastAsia="ru-RU"/>
        </w:rPr>
        <w:lastRenderedPageBreak/>
        <w:t> </w:t>
      </w: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Определение</w:t>
      </w:r>
      <w:r w:rsid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 xml:space="preserve"> </w:t>
      </w: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коррупции.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proofErr w:type="gram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Согласно российскому </w:t>
      </w:r>
      <w:proofErr w:type="spellStart"/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begin"/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instrText xml:space="preserve"> HYPERLINK "http://dic.academic.ru/dic.nsf/ruwiki/14128" \o "Закон" </w:instrText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separate"/>
      </w:r>
      <w:r w:rsidRPr="008E5227">
        <w:rPr>
          <w:rFonts w:ascii="Times New Roman" w:eastAsia="Times New Roman" w:hAnsi="Times New Roman" w:cs="Times New Roman"/>
          <w:color w:val="0000FF"/>
          <w:sz w:val="32"/>
          <w:szCs w:val="24"/>
          <w:u w:val="single"/>
          <w:lang w:eastAsia="ru-RU"/>
        </w:rPr>
        <w:t>законодательству</w:t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end"/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,коррупция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— это злоупотребление служебным положением, дача </w:t>
      </w:r>
      <w:proofErr w:type="spellStart"/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begin"/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instrText xml:space="preserve"> HYPERLINK "http://dic.academic.ru/dic.nsf/ruwiki/83888" \o "Взятка" </w:instrText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separate"/>
      </w:r>
      <w:r w:rsidRPr="008E5227">
        <w:rPr>
          <w:rFonts w:ascii="Times New Roman" w:eastAsia="Times New Roman" w:hAnsi="Times New Roman" w:cs="Times New Roman"/>
          <w:color w:val="0000FF"/>
          <w:sz w:val="32"/>
          <w:szCs w:val="24"/>
          <w:u w:val="single"/>
          <w:lang w:eastAsia="ru-RU"/>
        </w:rPr>
        <w:t>взятки</w:t>
      </w:r>
      <w:r w:rsidRPr="008E5227">
        <w:rPr>
          <w:rFonts w:ascii="Arial" w:eastAsia="Times New Roman" w:hAnsi="Arial" w:cs="Arial"/>
          <w:color w:val="222222"/>
          <w:sz w:val="28"/>
          <w:lang w:eastAsia="ru-RU"/>
        </w:rPr>
        <w:fldChar w:fldCharType="end"/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,получение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взятки, </w:t>
      </w:r>
      <w:hyperlink r:id="rId28" w:tooltip="Злоупотребление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злоупотребление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полномочиями, коммерческий подкуп либо иное незаконное использование </w:t>
      </w:r>
      <w:hyperlink r:id="rId29" w:tooltip="Физическое лиц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физическим лицом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своего </w:t>
      </w:r>
      <w:hyperlink r:id="rId30" w:tooltip="Должность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должностного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положения вопреки законным интересам </w:t>
      </w:r>
      <w:hyperlink r:id="rId31" w:tooltip="Обществ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общества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и </w:t>
      </w:r>
      <w:hyperlink r:id="rId32" w:tooltip="Государств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государства 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в целях получения </w:t>
      </w:r>
      <w:hyperlink r:id="rId33" w:tooltip="Выгода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выгоды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 в виде </w:t>
      </w:r>
      <w:proofErr w:type="spell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денег,</w:t>
      </w:r>
      <w:hyperlink r:id="rId34" w:tooltip="Ценности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ценностей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,иного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имущества или </w:t>
      </w:r>
      <w:hyperlink r:id="rId35" w:tooltip="Услуга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услуг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имущественного характера, иных </w:t>
      </w:r>
      <w:hyperlink r:id="rId36" w:tooltip="Собственность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имущественных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прав для себя или для третьих лиц либо незаконное предоставление такой выгоды указанному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лицу другими физическими лицами; а также совершение указанных деяний от имени или в </w:t>
      </w:r>
      <w:proofErr w:type="spell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интересах</w:t>
      </w:r>
      <w:hyperlink r:id="rId37" w:tooltip="Юридическое лиц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юридического</w:t>
        </w:r>
        <w:proofErr w:type="spellEnd"/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 xml:space="preserve"> лица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</w:t>
      </w: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Типология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Коррупцию возможно </w:t>
      </w:r>
      <w:hyperlink r:id="rId38" w:tooltip="Классификация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классифицировать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по многим критериям: по типам взаимодействующих субъектов (</w:t>
      </w:r>
      <w:hyperlink r:id="rId39" w:tooltip="Гражданин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граждане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и мелкие служащие, </w:t>
      </w:r>
      <w:hyperlink r:id="rId40" w:tooltip="Фирма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фирмы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и чиновники, </w:t>
      </w:r>
      <w:hyperlink r:id="rId41" w:tooltip="Нация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нация 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и политическое руководство); по типу выгоды (получение прибыли или уменьшение </w:t>
      </w:r>
      <w:hyperlink r:id="rId42" w:tooltip="Расход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расходов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)</w:t>
      </w:r>
      <w:proofErr w:type="gram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;п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о направленности (внутренняя и внешняя); по способу взаимодействия </w:t>
      </w:r>
      <w:proofErr w:type="spell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субъектов</w:t>
      </w:r>
      <w:proofErr w:type="gram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,с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тепени</w:t>
      </w:r>
      <w:hyperlink r:id="rId43" w:tooltip="Централизация и децентрализация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централизации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,предсказуемости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и т. д. В </w:t>
      </w:r>
      <w:hyperlink r:id="rId44" w:tooltip="Россия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России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 исторически коррупция также различалась по </w:t>
      </w:r>
      <w:proofErr w:type="spell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тому,происходило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ли получение неправомерных преимуществ за совершение </w:t>
      </w:r>
      <w:hyperlink r:id="rId45" w:tooltip="Закон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законных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действий («мздоимство») или незаконных действий («лихоимство»).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Государственная коррупция существует </w:t>
      </w:r>
      <w:proofErr w:type="spell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постольку</w:t>
      </w:r>
      <w:proofErr w:type="gram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,п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оскольку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025A08" w:rsidRDefault="00025A08" w:rsidP="0002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</w:t>
      </w:r>
    </w:p>
    <w:p w:rsidR="008E5227" w:rsidRPr="008E5227" w:rsidRDefault="008E5227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bookmarkStart w:id="0" w:name="_GoBack"/>
      <w:bookmarkEnd w:id="0"/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lastRenderedPageBreak/>
        <w:t>Формы коррупции.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-служебного мошенничества и других формах хищения;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-получени</w:t>
      </w:r>
      <w:proofErr w:type="gram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я"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комиссионных" за размещение государственных заказов;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-оказания государственным служащим разного рода услуг и иных "знаков внимания";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 xml:space="preserve">-устройства на работу </w:t>
      </w:r>
      <w:proofErr w:type="spellStart"/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родственников</w:t>
      </w:r>
      <w:proofErr w:type="gramStart"/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,д</w:t>
      </w:r>
      <w:proofErr w:type="gramEnd"/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рузей</w:t>
      </w:r>
      <w:proofErr w:type="spellEnd"/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, знакомых;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- получения руководителями от подчиненных доли взяток и др.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Наряду с традиционной формой взятки появились ее современные модификации. Вместо конверта с деньгами теперь фигурируют </w:t>
      </w:r>
      <w:proofErr w:type="spell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действия</w:t>
      </w:r>
      <w:proofErr w:type="gram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,о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пределяющие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изменения в имущественном положении лиц, вовлеченных в коррумпированные отношения.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Самые опасные формы коррупции квалифицируются как </w:t>
      </w:r>
      <w:hyperlink r:id="rId46" w:tooltip="Уголовное прав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уголовные преступления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. К ним, прежде всего, относятся </w:t>
      </w:r>
      <w:hyperlink r:id="rId47" w:tooltip="Растрата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растрата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(хищение) и </w:t>
      </w:r>
      <w:hyperlink r:id="rId48" w:tooltip="Взятка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взятки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Растрата </w:t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состоит в расходе ресурсов, доверенных должностному лицу, с личной целью. Она отличается от обычного </w:t>
      </w:r>
      <w:hyperlink r:id="rId49" w:tooltip="Кража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воровства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тем, что изначально лицо получает право распоряжаться ресурсами легально: от начальника, клиента и т. д.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lastRenderedPageBreak/>
        <w:t>Взятка</w:t>
      </w: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является разновидностью коррупции, при которой действия должностного лица заключаются в оказании каких-либо услуг </w:t>
      </w:r>
      <w:hyperlink r:id="rId50" w:tooltip="Физическое лиц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физическому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или </w:t>
      </w:r>
      <w:hyperlink r:id="rId51" w:tooltip="Юридическое лицо" w:history="1">
        <w:r w:rsidRPr="008E5227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юридическому </w:t>
        </w:r>
      </w:hyperlink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</w:t>
      </w:r>
      <w:proofErr w:type="spell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вымогательства</w:t>
      </w:r>
      <w:proofErr w:type="gramStart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,о</w:t>
      </w:r>
      <w:proofErr w:type="gram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сновную</w:t>
      </w:r>
      <w:proofErr w:type="spellEnd"/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выгоду от сделки получает взяткодатель.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</w:t>
      </w:r>
    </w:p>
    <w:p w:rsidR="00025A08" w:rsidRPr="008E5227" w:rsidRDefault="00025A08" w:rsidP="00025A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8E5227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</w:t>
      </w:r>
    </w:p>
    <w:p w:rsidR="006B3EDE" w:rsidRPr="008E5227" w:rsidRDefault="006B3EDE">
      <w:pPr>
        <w:rPr>
          <w:sz w:val="28"/>
        </w:rPr>
      </w:pPr>
    </w:p>
    <w:sectPr w:rsidR="006B3EDE" w:rsidRPr="008E5227" w:rsidSect="008E52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A08"/>
    <w:rsid w:val="00025A08"/>
    <w:rsid w:val="006B3EDE"/>
    <w:rsid w:val="008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5A08"/>
  </w:style>
  <w:style w:type="character" w:styleId="a3">
    <w:name w:val="Hyperlink"/>
    <w:basedOn w:val="a0"/>
    <w:uiPriority w:val="99"/>
    <w:semiHidden/>
    <w:unhideWhenUsed/>
    <w:rsid w:val="00025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2634" TargetMode="External"/><Relationship Id="rId18" Type="http://schemas.openxmlformats.org/officeDocument/2006/relationships/hyperlink" Target="http://dic.academic.ru/dic.nsf/ruwiki/175359" TargetMode="External"/><Relationship Id="rId26" Type="http://schemas.openxmlformats.org/officeDocument/2006/relationships/hyperlink" Target="http://dic.academic.ru/dic.nsf/ruwiki/4743" TargetMode="External"/><Relationship Id="rId39" Type="http://schemas.openxmlformats.org/officeDocument/2006/relationships/hyperlink" Target="http://dic.academic.ru/dic.nsf/ruwiki/6314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117230" TargetMode="External"/><Relationship Id="rId34" Type="http://schemas.openxmlformats.org/officeDocument/2006/relationships/hyperlink" Target="http://dic.academic.ru/dic.nsf/ruwiki/1187247" TargetMode="External"/><Relationship Id="rId42" Type="http://schemas.openxmlformats.org/officeDocument/2006/relationships/hyperlink" Target="http://dic.academic.ru/dic.nsf/ruwiki/141253" TargetMode="External"/><Relationship Id="rId47" Type="http://schemas.openxmlformats.org/officeDocument/2006/relationships/hyperlink" Target="http://dic.academic.ru/dic.nsf/ruwiki/1117259" TargetMode="External"/><Relationship Id="rId50" Type="http://schemas.openxmlformats.org/officeDocument/2006/relationships/hyperlink" Target="http://dic.academic.ru/dic.nsf/ruwiki/49224" TargetMode="External"/><Relationship Id="rId7" Type="http://schemas.openxmlformats.org/officeDocument/2006/relationships/hyperlink" Target="http://dic.academic.ru/dic.nsf/ruwiki/17338" TargetMode="External"/><Relationship Id="rId12" Type="http://schemas.openxmlformats.org/officeDocument/2006/relationships/hyperlink" Target="http://dic.academic.ru/dic.nsf/ruwiki/681557" TargetMode="External"/><Relationship Id="rId17" Type="http://schemas.openxmlformats.org/officeDocument/2006/relationships/hyperlink" Target="http://dic.academic.ru/dic.nsf/ruwiki/16835" TargetMode="External"/><Relationship Id="rId25" Type="http://schemas.openxmlformats.org/officeDocument/2006/relationships/hyperlink" Target="http://dic.academic.ru/dic.nsf/ruwiki/74354" TargetMode="External"/><Relationship Id="rId33" Type="http://schemas.openxmlformats.org/officeDocument/2006/relationships/hyperlink" Target="http://dic.academic.ru/dic.nsf/ruwiki/855376" TargetMode="External"/><Relationship Id="rId38" Type="http://schemas.openxmlformats.org/officeDocument/2006/relationships/hyperlink" Target="http://dic.academic.ru/dic.nsf/ruwiki/6157" TargetMode="External"/><Relationship Id="rId46" Type="http://schemas.openxmlformats.org/officeDocument/2006/relationships/hyperlink" Target="http://dic.academic.ru/dic.nsf/ruwiki/154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ic.academic.ru/dic.nsf/ruwiki/111423" TargetMode="External"/><Relationship Id="rId20" Type="http://schemas.openxmlformats.org/officeDocument/2006/relationships/hyperlink" Target="http://dic.academic.ru/dic.nsf/ruwiki/176411" TargetMode="External"/><Relationship Id="rId29" Type="http://schemas.openxmlformats.org/officeDocument/2006/relationships/hyperlink" Target="http://dic.academic.ru/dic.nsf/ruwiki/49224" TargetMode="External"/><Relationship Id="rId41" Type="http://schemas.openxmlformats.org/officeDocument/2006/relationships/hyperlink" Target="http://dic.academic.ru/dic.nsf/ruwiki/8398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0423" TargetMode="External"/><Relationship Id="rId11" Type="http://schemas.openxmlformats.org/officeDocument/2006/relationships/hyperlink" Target="http://dic.academic.ru/dic.nsf/ruwiki/68051" TargetMode="External"/><Relationship Id="rId24" Type="http://schemas.openxmlformats.org/officeDocument/2006/relationships/hyperlink" Target="http://dic.academic.ru/dic.nsf/ruwiki/153261" TargetMode="External"/><Relationship Id="rId32" Type="http://schemas.openxmlformats.org/officeDocument/2006/relationships/hyperlink" Target="http://dic.academic.ru/dic.nsf/ruwiki/1436" TargetMode="External"/><Relationship Id="rId37" Type="http://schemas.openxmlformats.org/officeDocument/2006/relationships/hyperlink" Target="http://dic.academic.ru/dic.nsf/ruwiki/46978" TargetMode="External"/><Relationship Id="rId40" Type="http://schemas.openxmlformats.org/officeDocument/2006/relationships/hyperlink" Target="http://dic.academic.ru/dic.nsf/ruwiki/172459" TargetMode="External"/><Relationship Id="rId45" Type="http://schemas.openxmlformats.org/officeDocument/2006/relationships/hyperlink" Target="http://dic.academic.ru/dic.nsf/ruwiki/1412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dic.academic.ru/dic.nsf/ruwiki/6165" TargetMode="External"/><Relationship Id="rId15" Type="http://schemas.openxmlformats.org/officeDocument/2006/relationships/hyperlink" Target="http://dic.academic.ru/dic.nsf/ruwiki/5718" TargetMode="External"/><Relationship Id="rId23" Type="http://schemas.openxmlformats.org/officeDocument/2006/relationships/hyperlink" Target="http://dic.academic.ru/dic.nsf/ruwiki/89790" TargetMode="External"/><Relationship Id="rId28" Type="http://schemas.openxmlformats.org/officeDocument/2006/relationships/hyperlink" Target="http://dic.academic.ru/dic.nsf/ruwiki/133878" TargetMode="External"/><Relationship Id="rId36" Type="http://schemas.openxmlformats.org/officeDocument/2006/relationships/hyperlink" Target="http://dic.academic.ru/dic.nsf/ruwiki/132457" TargetMode="External"/><Relationship Id="rId49" Type="http://schemas.openxmlformats.org/officeDocument/2006/relationships/hyperlink" Target="http://dic.academic.ru/dic.nsf/ruwiki/194980" TargetMode="External"/><Relationship Id="rId10" Type="http://schemas.openxmlformats.org/officeDocument/2006/relationships/hyperlink" Target="http://dic.academic.ru/dic.nsf/ruwiki/827375" TargetMode="External"/><Relationship Id="rId19" Type="http://schemas.openxmlformats.org/officeDocument/2006/relationships/hyperlink" Target="http://dic.academic.ru/dic.nsf/ruwiki/202825" TargetMode="External"/><Relationship Id="rId31" Type="http://schemas.openxmlformats.org/officeDocument/2006/relationships/hyperlink" Target="http://dic.academic.ru/dic.nsf/ruwiki/5718" TargetMode="External"/><Relationship Id="rId44" Type="http://schemas.openxmlformats.org/officeDocument/2006/relationships/hyperlink" Target="http://dic.academic.ru/dic.nsf/ruwiki/3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14854" TargetMode="External"/><Relationship Id="rId14" Type="http://schemas.openxmlformats.org/officeDocument/2006/relationships/hyperlink" Target="http://dic.academic.ru/dic.nsf/ruwiki/141844" TargetMode="External"/><Relationship Id="rId22" Type="http://schemas.openxmlformats.org/officeDocument/2006/relationships/hyperlink" Target="http://dic.academic.ru/dic.nsf/ruwiki/77324" TargetMode="External"/><Relationship Id="rId27" Type="http://schemas.openxmlformats.org/officeDocument/2006/relationships/hyperlink" Target="http://dic.academic.ru/dic.nsf/ruwiki/1100129" TargetMode="External"/><Relationship Id="rId30" Type="http://schemas.openxmlformats.org/officeDocument/2006/relationships/hyperlink" Target="http://dic.academic.ru/dic.nsf/ruwiki/904396" TargetMode="External"/><Relationship Id="rId35" Type="http://schemas.openxmlformats.org/officeDocument/2006/relationships/hyperlink" Target="http://dic.academic.ru/dic.nsf/ruwiki/243708" TargetMode="External"/><Relationship Id="rId43" Type="http://schemas.openxmlformats.org/officeDocument/2006/relationships/hyperlink" Target="http://dic.academic.ru/dic.nsf/ruwiki/16058" TargetMode="External"/><Relationship Id="rId48" Type="http://schemas.openxmlformats.org/officeDocument/2006/relationships/hyperlink" Target="http://dic.academic.ru/dic.nsf/ruwiki/83888" TargetMode="External"/><Relationship Id="rId8" Type="http://schemas.openxmlformats.org/officeDocument/2006/relationships/hyperlink" Target="http://dic.academic.ru/dic.nsf/ruwiki/71461" TargetMode="External"/><Relationship Id="rId51" Type="http://schemas.openxmlformats.org/officeDocument/2006/relationships/hyperlink" Target="http://dic.academic.ru/dic.nsf/ruwiki/46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ххх</cp:lastModifiedBy>
  <cp:revision>3</cp:revision>
  <cp:lastPrinted>2017-10-30T12:10:00Z</cp:lastPrinted>
  <dcterms:created xsi:type="dcterms:W3CDTF">2016-03-22T08:20:00Z</dcterms:created>
  <dcterms:modified xsi:type="dcterms:W3CDTF">2017-10-30T12:11:00Z</dcterms:modified>
</cp:coreProperties>
</file>