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2C" w:rsidRPr="00AB5AE4" w:rsidRDefault="007E452C">
      <w:pPr>
        <w:pStyle w:val="a3"/>
        <w:ind w:left="0"/>
        <w:jc w:val="left"/>
        <w:rPr>
          <w:b/>
          <w:sz w:val="20"/>
        </w:rPr>
      </w:pPr>
    </w:p>
    <w:p w:rsidR="004806FD" w:rsidRPr="00AB5AE4" w:rsidRDefault="004806FD" w:rsidP="004806FD">
      <w:pPr>
        <w:pStyle w:val="a3"/>
        <w:spacing w:before="9"/>
        <w:ind w:left="0"/>
        <w:jc w:val="left"/>
        <w:rPr>
          <w:b/>
        </w:rPr>
      </w:pPr>
    </w:p>
    <w:tbl>
      <w:tblPr>
        <w:tblStyle w:val="TableNormal"/>
        <w:tblW w:w="0" w:type="auto"/>
        <w:tblInd w:w="639" w:type="dxa"/>
        <w:tblLayout w:type="fixed"/>
        <w:tblLook w:val="01E0" w:firstRow="1" w:lastRow="1" w:firstColumn="1" w:lastColumn="1" w:noHBand="0" w:noVBand="0"/>
      </w:tblPr>
      <w:tblGrid>
        <w:gridCol w:w="4494"/>
        <w:gridCol w:w="5282"/>
      </w:tblGrid>
      <w:tr w:rsidR="004806FD" w:rsidRPr="00AB5AE4" w:rsidTr="000E7162">
        <w:trPr>
          <w:trHeight w:val="1196"/>
        </w:trPr>
        <w:tc>
          <w:tcPr>
            <w:tcW w:w="4494" w:type="dxa"/>
          </w:tcPr>
          <w:p w:rsidR="004806FD" w:rsidRPr="00AB5AE4" w:rsidRDefault="004806FD" w:rsidP="000E7162">
            <w:pPr>
              <w:pStyle w:val="TableParagraph"/>
              <w:spacing w:line="263" w:lineRule="exact"/>
              <w:ind w:left="469"/>
              <w:rPr>
                <w:b/>
                <w:sz w:val="24"/>
              </w:rPr>
            </w:pPr>
            <w:r w:rsidRPr="00AB5AE4">
              <w:rPr>
                <w:b/>
                <w:spacing w:val="-2"/>
                <w:sz w:val="24"/>
              </w:rPr>
              <w:t>СОГЛАСОВАНО</w:t>
            </w:r>
          </w:p>
          <w:p w:rsidR="004806FD" w:rsidRPr="00AB5AE4" w:rsidRDefault="004806FD" w:rsidP="000E7162">
            <w:pPr>
              <w:pStyle w:val="TableParagraph"/>
              <w:tabs>
                <w:tab w:val="left" w:pos="1868"/>
              </w:tabs>
              <w:spacing w:line="276" w:lineRule="exact"/>
              <w:ind w:left="50" w:right="795"/>
              <w:rPr>
                <w:sz w:val="24"/>
              </w:rPr>
            </w:pPr>
            <w:r w:rsidRPr="00AB5AE4">
              <w:rPr>
                <w:sz w:val="24"/>
              </w:rPr>
              <w:t xml:space="preserve">Педагогическим советом ГБОУ «СОШ№2 </w:t>
            </w:r>
            <w:proofErr w:type="spellStart"/>
            <w:r w:rsidRPr="00AB5AE4">
              <w:rPr>
                <w:sz w:val="24"/>
              </w:rPr>
              <w:t>г.Назрань</w:t>
            </w:r>
            <w:proofErr w:type="spellEnd"/>
            <w:r w:rsidRPr="00AB5AE4">
              <w:rPr>
                <w:sz w:val="24"/>
              </w:rPr>
              <w:t>»</w:t>
            </w:r>
          </w:p>
          <w:p w:rsidR="004806FD" w:rsidRPr="00AB5AE4" w:rsidRDefault="004806FD" w:rsidP="000E7162">
            <w:pPr>
              <w:pStyle w:val="TableParagraph"/>
              <w:tabs>
                <w:tab w:val="left" w:pos="1868"/>
              </w:tabs>
              <w:spacing w:line="276" w:lineRule="exact"/>
              <w:ind w:left="50" w:right="795"/>
              <w:rPr>
                <w:sz w:val="24"/>
              </w:rPr>
            </w:pPr>
          </w:p>
        </w:tc>
        <w:tc>
          <w:tcPr>
            <w:tcW w:w="5282" w:type="dxa"/>
          </w:tcPr>
          <w:p w:rsidR="004806FD" w:rsidRPr="00AB5AE4" w:rsidRDefault="004806FD" w:rsidP="000E7162">
            <w:pPr>
              <w:pStyle w:val="TableParagraph"/>
              <w:spacing w:line="263" w:lineRule="exact"/>
              <w:rPr>
                <w:b/>
                <w:sz w:val="24"/>
              </w:rPr>
            </w:pPr>
            <w:r w:rsidRPr="00AB5AE4">
              <w:rPr>
                <w:b/>
                <w:spacing w:val="-2"/>
                <w:sz w:val="24"/>
              </w:rPr>
              <w:t xml:space="preserve">                      </w:t>
            </w:r>
            <w:r>
              <w:rPr>
                <w:b/>
                <w:spacing w:val="-2"/>
                <w:sz w:val="24"/>
              </w:rPr>
              <w:t xml:space="preserve">       </w:t>
            </w:r>
            <w:r w:rsidRPr="00AB5AE4">
              <w:rPr>
                <w:b/>
                <w:spacing w:val="-2"/>
                <w:sz w:val="24"/>
              </w:rPr>
              <w:t xml:space="preserve">    УТВЕРЖДАЮ</w:t>
            </w:r>
          </w:p>
          <w:p w:rsidR="004806FD" w:rsidRPr="00AB5AE4" w:rsidRDefault="004806FD" w:rsidP="000E7162">
            <w:pPr>
              <w:pStyle w:val="TableParagraph"/>
              <w:spacing w:line="274" w:lineRule="exact"/>
              <w:rPr>
                <w:sz w:val="24"/>
              </w:rPr>
            </w:pPr>
            <w:r w:rsidRPr="00AB5AE4">
              <w:rPr>
                <w:sz w:val="24"/>
              </w:rPr>
              <w:t xml:space="preserve">        </w:t>
            </w:r>
            <w:r>
              <w:rPr>
                <w:sz w:val="24"/>
              </w:rPr>
              <w:t xml:space="preserve">         </w:t>
            </w:r>
            <w:r w:rsidRPr="00AB5AE4">
              <w:rPr>
                <w:sz w:val="24"/>
              </w:rPr>
              <w:t>Директор</w:t>
            </w:r>
            <w:r w:rsidRPr="00AB5AE4">
              <w:rPr>
                <w:spacing w:val="-2"/>
                <w:sz w:val="24"/>
              </w:rPr>
              <w:t xml:space="preserve"> </w:t>
            </w:r>
            <w:r w:rsidRPr="00AB5AE4">
              <w:rPr>
                <w:sz w:val="24"/>
              </w:rPr>
              <w:t>ГБОУ «СОШ</w:t>
            </w:r>
            <w:r w:rsidRPr="00AB5AE4">
              <w:rPr>
                <w:spacing w:val="-4"/>
                <w:sz w:val="24"/>
              </w:rPr>
              <w:t xml:space="preserve"> </w:t>
            </w:r>
            <w:r w:rsidRPr="00AB5AE4">
              <w:rPr>
                <w:sz w:val="24"/>
              </w:rPr>
              <w:t xml:space="preserve">№2 </w:t>
            </w:r>
            <w:proofErr w:type="spellStart"/>
            <w:r w:rsidRPr="00AB5AE4">
              <w:rPr>
                <w:sz w:val="24"/>
              </w:rPr>
              <w:t>г.Назрань</w:t>
            </w:r>
            <w:proofErr w:type="spellEnd"/>
            <w:r w:rsidRPr="00AB5AE4">
              <w:rPr>
                <w:sz w:val="24"/>
              </w:rPr>
              <w:t>»</w:t>
            </w:r>
          </w:p>
          <w:p w:rsidR="004806FD" w:rsidRDefault="004806FD" w:rsidP="000E7162">
            <w:pPr>
              <w:pStyle w:val="TableParagraph"/>
              <w:tabs>
                <w:tab w:val="left" w:pos="3078"/>
              </w:tabs>
              <w:spacing w:line="270" w:lineRule="atLeast"/>
              <w:ind w:left="798" w:right="116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  <w:u w:val="single"/>
              </w:rPr>
              <w:t xml:space="preserve">                                        </w:t>
            </w:r>
            <w:r>
              <w:rPr>
                <w:sz w:val="24"/>
              </w:rPr>
              <w:t xml:space="preserve">   </w:t>
            </w:r>
            <w:proofErr w:type="spellStart"/>
            <w:r w:rsidRPr="00AB5AE4">
              <w:rPr>
                <w:spacing w:val="-2"/>
                <w:sz w:val="24"/>
              </w:rPr>
              <w:t>Хазбиева</w:t>
            </w:r>
            <w:proofErr w:type="spellEnd"/>
            <w:r w:rsidRPr="00AB5AE4">
              <w:rPr>
                <w:spacing w:val="-2"/>
                <w:sz w:val="24"/>
              </w:rPr>
              <w:t xml:space="preserve"> З.Б. </w:t>
            </w:r>
          </w:p>
          <w:p w:rsidR="004806FD" w:rsidRPr="00AB5AE4" w:rsidRDefault="004806FD" w:rsidP="00CD28A7">
            <w:pPr>
              <w:pStyle w:val="TableParagraph"/>
              <w:tabs>
                <w:tab w:val="left" w:pos="3078"/>
              </w:tabs>
              <w:spacing w:line="270" w:lineRule="atLeast"/>
              <w:ind w:left="798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</w:t>
            </w:r>
            <w:r w:rsidRPr="003D1036">
              <w:rPr>
                <w:spacing w:val="-2"/>
                <w:sz w:val="24"/>
              </w:rPr>
              <w:t>«</w:t>
            </w:r>
            <w:r w:rsidRPr="003D1036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 xml:space="preserve">     </w:t>
            </w:r>
            <w:r w:rsidRPr="003D1036">
              <w:rPr>
                <w:spacing w:val="-2"/>
                <w:sz w:val="24"/>
                <w:u w:val="single"/>
              </w:rPr>
              <w:t xml:space="preserve"> </w:t>
            </w:r>
            <w:r w:rsidRPr="003D1036">
              <w:rPr>
                <w:sz w:val="24"/>
              </w:rPr>
              <w:t xml:space="preserve">»  </w:t>
            </w:r>
            <w:r w:rsidRPr="003D1036">
              <w:rPr>
                <w:sz w:val="24"/>
                <w:u w:val="single"/>
              </w:rPr>
              <w:t xml:space="preserve">              </w:t>
            </w:r>
            <w:r>
              <w:rPr>
                <w:sz w:val="24"/>
                <w:u w:val="single"/>
              </w:rPr>
              <w:t xml:space="preserve">      </w:t>
            </w:r>
            <w:r w:rsidRPr="003D1036">
              <w:rPr>
                <w:sz w:val="24"/>
                <w:u w:val="single"/>
              </w:rPr>
              <w:t xml:space="preserve">       </w:t>
            </w:r>
            <w:r w:rsidRPr="003D1036">
              <w:rPr>
                <w:sz w:val="24"/>
              </w:rPr>
              <w:t xml:space="preserve">  20</w:t>
            </w:r>
            <w:r w:rsidRPr="003D1036">
              <w:rPr>
                <w:sz w:val="24"/>
                <w:u w:val="single"/>
              </w:rPr>
              <w:t>2</w:t>
            </w:r>
            <w:r w:rsidR="00CD28A7">
              <w:rPr>
                <w:sz w:val="24"/>
                <w:u w:val="single"/>
              </w:rPr>
              <w:t>4</w:t>
            </w:r>
            <w:r w:rsidRPr="003D1036">
              <w:rPr>
                <w:sz w:val="24"/>
                <w:u w:val="single"/>
              </w:rPr>
              <w:t xml:space="preserve">  </w:t>
            </w:r>
            <w:r w:rsidRPr="003D1036">
              <w:rPr>
                <w:sz w:val="24"/>
              </w:rPr>
              <w:t>г.</w:t>
            </w:r>
          </w:p>
        </w:tc>
      </w:tr>
    </w:tbl>
    <w:p w:rsidR="004806FD" w:rsidRPr="00AB5AE4" w:rsidRDefault="004806FD" w:rsidP="004806FD">
      <w:pPr>
        <w:pStyle w:val="a3"/>
        <w:spacing w:before="7"/>
        <w:ind w:left="0"/>
        <w:jc w:val="left"/>
        <w:rPr>
          <w:b/>
        </w:rPr>
      </w:pPr>
    </w:p>
    <w:p w:rsidR="004806FD" w:rsidRPr="00AB5AE4" w:rsidRDefault="004806FD" w:rsidP="004806FD">
      <w:pPr>
        <w:pStyle w:val="a3"/>
        <w:ind w:left="0"/>
        <w:jc w:val="left"/>
        <w:rPr>
          <w:b/>
          <w:sz w:val="20"/>
        </w:rPr>
      </w:pPr>
    </w:p>
    <w:p w:rsidR="004806FD" w:rsidRDefault="004806FD" w:rsidP="004806FD">
      <w:pPr>
        <w:pStyle w:val="a3"/>
        <w:ind w:left="0"/>
        <w:jc w:val="left"/>
        <w:rPr>
          <w:b/>
          <w:sz w:val="20"/>
        </w:rPr>
      </w:pPr>
    </w:p>
    <w:p w:rsidR="004806FD" w:rsidRDefault="004806FD" w:rsidP="004806FD">
      <w:pPr>
        <w:pStyle w:val="a3"/>
        <w:ind w:left="0"/>
        <w:jc w:val="left"/>
        <w:rPr>
          <w:b/>
          <w:sz w:val="20"/>
        </w:rPr>
      </w:pPr>
    </w:p>
    <w:p w:rsidR="004806FD" w:rsidRDefault="004806FD" w:rsidP="004806FD">
      <w:pPr>
        <w:pStyle w:val="a3"/>
        <w:ind w:left="0"/>
        <w:jc w:val="left"/>
        <w:rPr>
          <w:b/>
          <w:sz w:val="20"/>
        </w:rPr>
      </w:pPr>
    </w:p>
    <w:p w:rsidR="004806FD" w:rsidRDefault="004806FD" w:rsidP="004806FD">
      <w:pPr>
        <w:pStyle w:val="a3"/>
        <w:ind w:left="0"/>
        <w:jc w:val="left"/>
        <w:rPr>
          <w:b/>
          <w:sz w:val="20"/>
        </w:rPr>
      </w:pPr>
    </w:p>
    <w:p w:rsidR="004806FD" w:rsidRDefault="004806FD" w:rsidP="004806FD">
      <w:pPr>
        <w:pStyle w:val="a3"/>
        <w:ind w:left="0"/>
        <w:jc w:val="left"/>
        <w:rPr>
          <w:b/>
          <w:sz w:val="20"/>
        </w:rPr>
      </w:pPr>
    </w:p>
    <w:p w:rsidR="004806FD" w:rsidRDefault="004806FD" w:rsidP="004806FD">
      <w:pPr>
        <w:pStyle w:val="a3"/>
        <w:ind w:left="0"/>
        <w:jc w:val="left"/>
        <w:rPr>
          <w:b/>
          <w:sz w:val="20"/>
        </w:rPr>
      </w:pPr>
    </w:p>
    <w:p w:rsidR="004806FD" w:rsidRDefault="004806FD" w:rsidP="004806FD">
      <w:pPr>
        <w:pStyle w:val="a3"/>
        <w:ind w:left="0"/>
        <w:jc w:val="left"/>
        <w:rPr>
          <w:b/>
          <w:sz w:val="20"/>
        </w:rPr>
      </w:pPr>
    </w:p>
    <w:p w:rsidR="004806FD" w:rsidRDefault="004806FD" w:rsidP="004806FD">
      <w:pPr>
        <w:pStyle w:val="a3"/>
        <w:ind w:left="0"/>
        <w:jc w:val="left"/>
        <w:rPr>
          <w:b/>
          <w:sz w:val="20"/>
        </w:rPr>
      </w:pPr>
    </w:p>
    <w:p w:rsidR="004806FD" w:rsidRDefault="004806FD" w:rsidP="004806FD">
      <w:pPr>
        <w:pStyle w:val="a3"/>
        <w:ind w:left="0"/>
        <w:jc w:val="left"/>
        <w:rPr>
          <w:b/>
          <w:sz w:val="20"/>
        </w:rPr>
      </w:pPr>
    </w:p>
    <w:p w:rsidR="004806FD" w:rsidRDefault="004806FD" w:rsidP="004806FD">
      <w:pPr>
        <w:pStyle w:val="a3"/>
        <w:ind w:left="0"/>
        <w:jc w:val="left"/>
        <w:rPr>
          <w:b/>
          <w:sz w:val="20"/>
        </w:rPr>
      </w:pPr>
    </w:p>
    <w:p w:rsidR="004806FD" w:rsidRDefault="004806FD" w:rsidP="004806FD">
      <w:pPr>
        <w:pStyle w:val="a3"/>
        <w:ind w:left="0"/>
        <w:jc w:val="left"/>
        <w:rPr>
          <w:b/>
          <w:sz w:val="20"/>
        </w:rPr>
      </w:pPr>
    </w:p>
    <w:p w:rsidR="004806FD" w:rsidRPr="00AB5AE4" w:rsidRDefault="004806FD" w:rsidP="004806FD">
      <w:pPr>
        <w:pStyle w:val="a3"/>
        <w:ind w:left="0"/>
        <w:jc w:val="left"/>
        <w:rPr>
          <w:b/>
          <w:sz w:val="20"/>
        </w:rPr>
      </w:pPr>
    </w:p>
    <w:p w:rsidR="004806FD" w:rsidRPr="00AB5AE4" w:rsidRDefault="004806FD" w:rsidP="004806FD">
      <w:pPr>
        <w:pStyle w:val="a3"/>
        <w:ind w:left="0"/>
        <w:jc w:val="left"/>
        <w:rPr>
          <w:b/>
          <w:sz w:val="20"/>
        </w:rPr>
      </w:pPr>
    </w:p>
    <w:p w:rsidR="004806FD" w:rsidRPr="00AB5AE4" w:rsidRDefault="004806FD" w:rsidP="004806FD">
      <w:pPr>
        <w:pStyle w:val="a3"/>
        <w:ind w:left="0"/>
        <w:jc w:val="left"/>
        <w:rPr>
          <w:b/>
          <w:sz w:val="20"/>
        </w:rPr>
      </w:pPr>
    </w:p>
    <w:p w:rsidR="004806FD" w:rsidRPr="00AB5AE4" w:rsidRDefault="004806FD" w:rsidP="004806FD">
      <w:pPr>
        <w:pStyle w:val="a3"/>
        <w:spacing w:before="5"/>
        <w:ind w:left="0"/>
        <w:jc w:val="left"/>
        <w:rPr>
          <w:b/>
          <w:sz w:val="18"/>
        </w:rPr>
      </w:pPr>
    </w:p>
    <w:p w:rsidR="004806FD" w:rsidRDefault="004806FD" w:rsidP="004806FD">
      <w:pPr>
        <w:spacing w:before="89" w:line="360" w:lineRule="auto"/>
        <w:ind w:left="737" w:right="745"/>
        <w:jc w:val="center"/>
        <w:rPr>
          <w:rFonts w:asciiTheme="majorHAnsi" w:hAnsiTheme="majorHAnsi"/>
          <w:b/>
          <w:i/>
          <w:sz w:val="36"/>
          <w:szCs w:val="36"/>
        </w:rPr>
      </w:pPr>
      <w:r w:rsidRPr="004C3575">
        <w:rPr>
          <w:rFonts w:asciiTheme="majorHAnsi" w:hAnsiTheme="majorHAnsi"/>
          <w:b/>
          <w:i/>
          <w:sz w:val="36"/>
          <w:szCs w:val="36"/>
        </w:rPr>
        <w:t>Отчёт</w:t>
      </w:r>
    </w:p>
    <w:p w:rsidR="004806FD" w:rsidRPr="004C3575" w:rsidRDefault="004806FD" w:rsidP="004806FD">
      <w:pPr>
        <w:spacing w:before="89" w:line="360" w:lineRule="auto"/>
        <w:ind w:left="737" w:right="745"/>
        <w:jc w:val="center"/>
        <w:rPr>
          <w:rFonts w:asciiTheme="majorHAnsi" w:hAnsiTheme="majorHAnsi"/>
          <w:b/>
          <w:i/>
          <w:sz w:val="36"/>
          <w:szCs w:val="36"/>
        </w:rPr>
      </w:pPr>
      <w:r w:rsidRPr="004C3575">
        <w:rPr>
          <w:rFonts w:asciiTheme="majorHAnsi" w:hAnsiTheme="majorHAnsi"/>
          <w:b/>
          <w:i/>
          <w:spacing w:val="-8"/>
          <w:sz w:val="36"/>
          <w:szCs w:val="36"/>
        </w:rPr>
        <w:t xml:space="preserve"> </w:t>
      </w:r>
      <w:r w:rsidRPr="004C3575">
        <w:rPr>
          <w:rFonts w:asciiTheme="majorHAnsi" w:hAnsiTheme="majorHAnsi"/>
          <w:b/>
          <w:i/>
          <w:sz w:val="36"/>
          <w:szCs w:val="36"/>
        </w:rPr>
        <w:t>о</w:t>
      </w:r>
      <w:r w:rsidRPr="004C3575">
        <w:rPr>
          <w:rFonts w:asciiTheme="majorHAnsi" w:hAnsiTheme="majorHAnsi"/>
          <w:b/>
          <w:i/>
          <w:spacing w:val="-4"/>
          <w:sz w:val="36"/>
          <w:szCs w:val="36"/>
        </w:rPr>
        <w:t xml:space="preserve"> </w:t>
      </w:r>
      <w:r w:rsidRPr="004C3575">
        <w:rPr>
          <w:rFonts w:asciiTheme="majorHAnsi" w:hAnsiTheme="majorHAnsi"/>
          <w:b/>
          <w:i/>
          <w:sz w:val="36"/>
          <w:szCs w:val="36"/>
        </w:rPr>
        <w:t>результатах</w:t>
      </w:r>
      <w:r w:rsidRPr="004C3575">
        <w:rPr>
          <w:rFonts w:asciiTheme="majorHAnsi" w:hAnsiTheme="majorHAnsi"/>
          <w:b/>
          <w:i/>
          <w:spacing w:val="-4"/>
          <w:sz w:val="36"/>
          <w:szCs w:val="36"/>
        </w:rPr>
        <w:t xml:space="preserve"> </w:t>
      </w:r>
      <w:proofErr w:type="spellStart"/>
      <w:r w:rsidRPr="004C3575">
        <w:rPr>
          <w:rFonts w:asciiTheme="majorHAnsi" w:hAnsiTheme="majorHAnsi"/>
          <w:b/>
          <w:i/>
          <w:spacing w:val="-2"/>
          <w:sz w:val="36"/>
          <w:szCs w:val="36"/>
        </w:rPr>
        <w:t>самообследования</w:t>
      </w:r>
      <w:proofErr w:type="spellEnd"/>
    </w:p>
    <w:p w:rsidR="004806FD" w:rsidRPr="004C3575" w:rsidRDefault="004806FD" w:rsidP="004806FD">
      <w:pPr>
        <w:spacing w:line="360" w:lineRule="auto"/>
        <w:ind w:left="736" w:right="747"/>
        <w:jc w:val="center"/>
        <w:rPr>
          <w:rFonts w:asciiTheme="majorHAnsi" w:hAnsiTheme="majorHAnsi"/>
          <w:b/>
          <w:i/>
          <w:sz w:val="36"/>
          <w:szCs w:val="36"/>
        </w:rPr>
      </w:pPr>
      <w:r w:rsidRPr="004C3575">
        <w:rPr>
          <w:rFonts w:asciiTheme="majorHAnsi" w:hAnsiTheme="majorHAnsi"/>
          <w:b/>
          <w:i/>
          <w:sz w:val="36"/>
          <w:szCs w:val="36"/>
        </w:rPr>
        <w:t xml:space="preserve">ГБОУ «СОШ№2 </w:t>
      </w:r>
      <w:proofErr w:type="spellStart"/>
      <w:r w:rsidRPr="004C3575">
        <w:rPr>
          <w:rFonts w:asciiTheme="majorHAnsi" w:hAnsiTheme="majorHAnsi"/>
          <w:b/>
          <w:i/>
          <w:sz w:val="36"/>
          <w:szCs w:val="36"/>
        </w:rPr>
        <w:t>г.Назрань</w:t>
      </w:r>
      <w:proofErr w:type="spellEnd"/>
      <w:r w:rsidRPr="004C3575">
        <w:rPr>
          <w:rFonts w:asciiTheme="majorHAnsi" w:hAnsiTheme="majorHAnsi"/>
          <w:b/>
          <w:i/>
          <w:sz w:val="36"/>
          <w:szCs w:val="36"/>
        </w:rPr>
        <w:t>»</w:t>
      </w:r>
    </w:p>
    <w:p w:rsidR="004806FD" w:rsidRPr="004C3575" w:rsidRDefault="004806FD" w:rsidP="004806FD">
      <w:pPr>
        <w:spacing w:line="360" w:lineRule="auto"/>
        <w:ind w:left="737" w:right="740"/>
        <w:jc w:val="center"/>
        <w:rPr>
          <w:rFonts w:asciiTheme="majorHAnsi" w:hAnsiTheme="majorHAnsi"/>
          <w:b/>
          <w:i/>
          <w:sz w:val="36"/>
          <w:szCs w:val="36"/>
        </w:rPr>
      </w:pPr>
      <w:r w:rsidRPr="004C3575">
        <w:rPr>
          <w:rFonts w:asciiTheme="majorHAnsi" w:hAnsiTheme="majorHAnsi"/>
          <w:b/>
          <w:i/>
          <w:sz w:val="36"/>
          <w:szCs w:val="36"/>
        </w:rPr>
        <w:t>за</w:t>
      </w:r>
      <w:r w:rsidRPr="004C3575">
        <w:rPr>
          <w:rFonts w:asciiTheme="majorHAnsi" w:hAnsiTheme="majorHAnsi"/>
          <w:b/>
          <w:i/>
          <w:spacing w:val="-1"/>
          <w:sz w:val="36"/>
          <w:szCs w:val="36"/>
        </w:rPr>
        <w:t xml:space="preserve"> </w:t>
      </w:r>
      <w:r w:rsidRPr="004C3575">
        <w:rPr>
          <w:rFonts w:asciiTheme="majorHAnsi" w:hAnsiTheme="majorHAnsi"/>
          <w:b/>
          <w:i/>
          <w:sz w:val="36"/>
          <w:szCs w:val="36"/>
        </w:rPr>
        <w:t>202</w:t>
      </w:r>
      <w:r w:rsidR="00CD28A7">
        <w:rPr>
          <w:rFonts w:asciiTheme="majorHAnsi" w:hAnsiTheme="majorHAnsi"/>
          <w:b/>
          <w:i/>
          <w:sz w:val="36"/>
          <w:szCs w:val="36"/>
        </w:rPr>
        <w:t>3</w:t>
      </w:r>
      <w:r w:rsidRPr="004C3575">
        <w:rPr>
          <w:rFonts w:asciiTheme="majorHAnsi" w:hAnsiTheme="majorHAnsi"/>
          <w:b/>
          <w:i/>
          <w:spacing w:val="-1"/>
          <w:sz w:val="36"/>
          <w:szCs w:val="36"/>
        </w:rPr>
        <w:t>-202</w:t>
      </w:r>
      <w:r w:rsidR="00CD28A7">
        <w:rPr>
          <w:rFonts w:asciiTheme="majorHAnsi" w:hAnsiTheme="majorHAnsi"/>
          <w:b/>
          <w:i/>
          <w:spacing w:val="-1"/>
          <w:sz w:val="36"/>
          <w:szCs w:val="36"/>
        </w:rPr>
        <w:t xml:space="preserve">4 </w:t>
      </w:r>
      <w:r w:rsidRPr="004C3575">
        <w:rPr>
          <w:rFonts w:asciiTheme="majorHAnsi" w:hAnsiTheme="majorHAnsi"/>
          <w:b/>
          <w:i/>
          <w:spacing w:val="-1"/>
          <w:sz w:val="36"/>
          <w:szCs w:val="36"/>
        </w:rPr>
        <w:t xml:space="preserve">учебный </w:t>
      </w:r>
      <w:r w:rsidRPr="004C3575">
        <w:rPr>
          <w:rFonts w:asciiTheme="majorHAnsi" w:hAnsiTheme="majorHAnsi"/>
          <w:b/>
          <w:i/>
          <w:spacing w:val="-5"/>
          <w:sz w:val="36"/>
          <w:szCs w:val="36"/>
        </w:rPr>
        <w:t>год</w:t>
      </w:r>
    </w:p>
    <w:p w:rsidR="004806FD" w:rsidRPr="00AB5AE4" w:rsidRDefault="004806FD" w:rsidP="004806FD">
      <w:pPr>
        <w:spacing w:line="321" w:lineRule="exact"/>
        <w:jc w:val="center"/>
        <w:rPr>
          <w:sz w:val="28"/>
        </w:rPr>
        <w:sectPr w:rsidR="004806FD" w:rsidRPr="00AB5AE4" w:rsidSect="00582195">
          <w:type w:val="continuous"/>
          <w:pgSz w:w="11910" w:h="16840"/>
          <w:pgMar w:top="1320" w:right="160" w:bottom="280" w:left="1020" w:header="720" w:footer="720" w:gutter="0"/>
          <w:cols w:space="720"/>
        </w:sectPr>
      </w:pPr>
    </w:p>
    <w:p w:rsidR="004806FD" w:rsidRDefault="004806FD" w:rsidP="004806FD">
      <w:pPr>
        <w:pStyle w:val="1"/>
        <w:spacing w:before="71" w:line="274" w:lineRule="exact"/>
        <w:rPr>
          <w:spacing w:val="-2"/>
        </w:rPr>
      </w:pPr>
      <w:r w:rsidRPr="00AB5AE4">
        <w:rPr>
          <w:spacing w:val="-2"/>
        </w:rPr>
        <w:lastRenderedPageBreak/>
        <w:t>ВВЕДЕНИЕ</w:t>
      </w:r>
    </w:p>
    <w:p w:rsidR="004806FD" w:rsidRPr="00AB5AE4" w:rsidRDefault="004806FD" w:rsidP="004806FD">
      <w:pPr>
        <w:pStyle w:val="1"/>
        <w:spacing w:before="71" w:line="274" w:lineRule="exact"/>
      </w:pPr>
    </w:p>
    <w:p w:rsidR="004806FD" w:rsidRPr="00AB5AE4" w:rsidRDefault="004806FD" w:rsidP="004806FD">
      <w:pPr>
        <w:pStyle w:val="a3"/>
        <w:ind w:right="692" w:firstLine="566"/>
      </w:pPr>
      <w:r w:rsidRPr="00AB5AE4">
        <w:t xml:space="preserve">Аналитический отчет по результатам </w:t>
      </w:r>
      <w:proofErr w:type="spellStart"/>
      <w:r w:rsidRPr="00AB5AE4">
        <w:t>самообследования</w:t>
      </w:r>
      <w:proofErr w:type="spellEnd"/>
      <w:r w:rsidRPr="00AB5AE4">
        <w:t xml:space="preserve"> ГБОУ «СОШ№2 </w:t>
      </w:r>
      <w:proofErr w:type="spellStart"/>
      <w:r w:rsidRPr="00AB5AE4">
        <w:t>г.Назрань</w:t>
      </w:r>
      <w:proofErr w:type="spellEnd"/>
      <w:r w:rsidRPr="00AB5AE4">
        <w:t>» составлен в соответствии с нормативными документами, регламентирующими данную процедуру:</w:t>
      </w:r>
    </w:p>
    <w:p w:rsidR="004806FD" w:rsidRPr="00AB5AE4" w:rsidRDefault="004806FD" w:rsidP="004806FD">
      <w:pPr>
        <w:pStyle w:val="a4"/>
        <w:numPr>
          <w:ilvl w:val="0"/>
          <w:numId w:val="26"/>
        </w:numPr>
        <w:tabs>
          <w:tab w:val="left" w:pos="683"/>
        </w:tabs>
        <w:ind w:right="685"/>
        <w:jc w:val="both"/>
        <w:rPr>
          <w:sz w:val="24"/>
        </w:rPr>
      </w:pPr>
      <w:r w:rsidRPr="00AB5AE4">
        <w:rPr>
          <w:sz w:val="24"/>
        </w:rPr>
        <w:t>Федеральный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закон</w:t>
      </w:r>
      <w:r w:rsidRPr="00AB5AE4">
        <w:rPr>
          <w:spacing w:val="-4"/>
          <w:sz w:val="24"/>
        </w:rPr>
        <w:t xml:space="preserve"> </w:t>
      </w:r>
      <w:r w:rsidRPr="00AB5AE4">
        <w:rPr>
          <w:sz w:val="24"/>
        </w:rPr>
        <w:t>от</w:t>
      </w:r>
      <w:r w:rsidRPr="00AB5AE4">
        <w:rPr>
          <w:spacing w:val="-4"/>
          <w:sz w:val="24"/>
        </w:rPr>
        <w:t xml:space="preserve"> </w:t>
      </w:r>
      <w:r w:rsidRPr="00AB5AE4">
        <w:rPr>
          <w:sz w:val="24"/>
        </w:rPr>
        <w:t>29.12.2012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г.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№</w:t>
      </w:r>
      <w:r w:rsidRPr="00AB5AE4">
        <w:rPr>
          <w:spacing w:val="-3"/>
          <w:sz w:val="24"/>
        </w:rPr>
        <w:t xml:space="preserve"> </w:t>
      </w:r>
      <w:r w:rsidRPr="00AB5AE4">
        <w:rPr>
          <w:sz w:val="24"/>
        </w:rPr>
        <w:t>273-ФЗ «Об</w:t>
      </w:r>
      <w:r w:rsidRPr="00AB5AE4">
        <w:rPr>
          <w:spacing w:val="-3"/>
          <w:sz w:val="24"/>
        </w:rPr>
        <w:t xml:space="preserve"> </w:t>
      </w:r>
      <w:r w:rsidRPr="00AB5AE4">
        <w:rPr>
          <w:sz w:val="24"/>
        </w:rPr>
        <w:t>образовании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в</w:t>
      </w:r>
      <w:r w:rsidRPr="00AB5AE4">
        <w:rPr>
          <w:spacing w:val="-3"/>
          <w:sz w:val="24"/>
        </w:rPr>
        <w:t xml:space="preserve"> </w:t>
      </w:r>
      <w:r w:rsidRPr="00AB5AE4">
        <w:rPr>
          <w:sz w:val="24"/>
        </w:rPr>
        <w:t>Российской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Федерации» п. 3 ч. 2 ст. 29;</w:t>
      </w:r>
    </w:p>
    <w:p w:rsidR="004806FD" w:rsidRPr="00AB5AE4" w:rsidRDefault="004806FD" w:rsidP="004806FD">
      <w:pPr>
        <w:pStyle w:val="a4"/>
        <w:numPr>
          <w:ilvl w:val="0"/>
          <w:numId w:val="26"/>
        </w:numPr>
        <w:tabs>
          <w:tab w:val="left" w:pos="743"/>
        </w:tabs>
        <w:spacing w:before="4" w:line="237" w:lineRule="auto"/>
        <w:ind w:right="695"/>
        <w:jc w:val="both"/>
        <w:rPr>
          <w:sz w:val="24"/>
        </w:rPr>
      </w:pPr>
      <w:r w:rsidRPr="00AB5AE4">
        <w:tab/>
      </w:r>
      <w:r w:rsidRPr="00AB5AE4">
        <w:rPr>
          <w:sz w:val="24"/>
        </w:rPr>
        <w:t>Приказ Министерства образования и науки Российской Федерации от 14.06.2013 г. №</w:t>
      </w:r>
      <w:r w:rsidRPr="00AB5AE4">
        <w:rPr>
          <w:spacing w:val="40"/>
          <w:sz w:val="24"/>
        </w:rPr>
        <w:t xml:space="preserve"> </w:t>
      </w:r>
      <w:r w:rsidRPr="00AB5AE4">
        <w:rPr>
          <w:sz w:val="24"/>
        </w:rPr>
        <w:t xml:space="preserve">462, зарегистрирован в Министерстве юстиции РФ 27июня 2013 г № 28908 «Об утверждении Порядка проведения </w:t>
      </w:r>
      <w:proofErr w:type="spellStart"/>
      <w:r w:rsidRPr="00AB5AE4">
        <w:rPr>
          <w:sz w:val="24"/>
        </w:rPr>
        <w:t>самообследования</w:t>
      </w:r>
      <w:proofErr w:type="spellEnd"/>
      <w:r w:rsidRPr="00AB5AE4">
        <w:rPr>
          <w:sz w:val="24"/>
        </w:rPr>
        <w:t xml:space="preserve"> образовательной организацией»;</w:t>
      </w:r>
    </w:p>
    <w:p w:rsidR="004806FD" w:rsidRPr="00AB5AE4" w:rsidRDefault="004806FD" w:rsidP="004806FD">
      <w:pPr>
        <w:pStyle w:val="a4"/>
        <w:numPr>
          <w:ilvl w:val="0"/>
          <w:numId w:val="26"/>
        </w:numPr>
        <w:tabs>
          <w:tab w:val="left" w:pos="683"/>
        </w:tabs>
        <w:spacing w:before="7" w:line="237" w:lineRule="auto"/>
        <w:ind w:right="690"/>
        <w:jc w:val="both"/>
        <w:rPr>
          <w:sz w:val="24"/>
        </w:rPr>
      </w:pPr>
      <w:r w:rsidRPr="00AB5AE4">
        <w:rPr>
          <w:sz w:val="24"/>
        </w:rPr>
        <w:t>Приказ Министерства образования и науки Российской Федерации от 10.12.2013 г. №</w:t>
      </w:r>
      <w:r w:rsidRPr="00AB5AE4">
        <w:rPr>
          <w:spacing w:val="40"/>
          <w:sz w:val="24"/>
        </w:rPr>
        <w:t xml:space="preserve"> </w:t>
      </w:r>
      <w:r w:rsidRPr="00AB5AE4">
        <w:rPr>
          <w:sz w:val="24"/>
        </w:rPr>
        <w:t xml:space="preserve">1324 «Об утверждении показателей деятельности образовательной организации, подлежащей </w:t>
      </w:r>
      <w:proofErr w:type="spellStart"/>
      <w:r w:rsidRPr="00AB5AE4">
        <w:rPr>
          <w:sz w:val="24"/>
        </w:rPr>
        <w:t>самообследованию</w:t>
      </w:r>
      <w:proofErr w:type="spellEnd"/>
      <w:r w:rsidRPr="00AB5AE4">
        <w:rPr>
          <w:sz w:val="24"/>
        </w:rPr>
        <w:t>»;</w:t>
      </w:r>
    </w:p>
    <w:p w:rsidR="004806FD" w:rsidRPr="00AB5AE4" w:rsidRDefault="004806FD" w:rsidP="004806FD">
      <w:pPr>
        <w:pStyle w:val="a4"/>
        <w:numPr>
          <w:ilvl w:val="0"/>
          <w:numId w:val="26"/>
        </w:numPr>
        <w:tabs>
          <w:tab w:val="left" w:pos="683"/>
        </w:tabs>
        <w:spacing w:before="5"/>
        <w:ind w:right="691"/>
        <w:jc w:val="both"/>
        <w:rPr>
          <w:sz w:val="24"/>
        </w:rPr>
      </w:pPr>
      <w:r w:rsidRPr="00AB5AE4">
        <w:rPr>
          <w:sz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4806FD" w:rsidRPr="00AB5AE4" w:rsidRDefault="004806FD" w:rsidP="004806FD">
      <w:pPr>
        <w:pStyle w:val="a4"/>
        <w:numPr>
          <w:ilvl w:val="0"/>
          <w:numId w:val="26"/>
        </w:numPr>
        <w:tabs>
          <w:tab w:val="left" w:pos="683"/>
        </w:tabs>
        <w:ind w:right="689"/>
        <w:jc w:val="both"/>
        <w:rPr>
          <w:sz w:val="24"/>
        </w:rPr>
      </w:pPr>
      <w:r w:rsidRPr="00AB5AE4">
        <w:rPr>
          <w:sz w:val="24"/>
        </w:rPr>
        <w:t>Приказ Министерства образования и науки Российской Федерации от 14.12.2017 N</w:t>
      </w:r>
      <w:r w:rsidRPr="00AB5AE4">
        <w:rPr>
          <w:spacing w:val="40"/>
          <w:sz w:val="24"/>
        </w:rPr>
        <w:t xml:space="preserve"> </w:t>
      </w:r>
      <w:r w:rsidRPr="00AB5AE4">
        <w:rPr>
          <w:sz w:val="24"/>
        </w:rPr>
        <w:t xml:space="preserve">1218«О внесении изменений в порядок проведения </w:t>
      </w:r>
      <w:proofErr w:type="spellStart"/>
      <w:r w:rsidRPr="00AB5AE4">
        <w:rPr>
          <w:sz w:val="24"/>
        </w:rPr>
        <w:t>самообследования</w:t>
      </w:r>
      <w:proofErr w:type="spellEnd"/>
      <w:r w:rsidRPr="00AB5AE4">
        <w:rPr>
          <w:sz w:val="24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462» (зарегистрировано в Минюсте РФ 09.01.2018 № </w:t>
      </w:r>
      <w:r w:rsidRPr="00AB5AE4">
        <w:rPr>
          <w:spacing w:val="-2"/>
          <w:sz w:val="24"/>
        </w:rPr>
        <w:t>49562).</w:t>
      </w:r>
    </w:p>
    <w:p w:rsidR="004806FD" w:rsidRPr="000C5FBA" w:rsidRDefault="004806FD" w:rsidP="004806FD">
      <w:pPr>
        <w:pStyle w:val="a3"/>
        <w:ind w:right="683"/>
      </w:pPr>
      <w:r w:rsidRPr="00AB5AE4">
        <w:t xml:space="preserve">Отчет о </w:t>
      </w:r>
      <w:proofErr w:type="spellStart"/>
      <w:r w:rsidRPr="00AB5AE4">
        <w:t>самообследовании</w:t>
      </w:r>
      <w:proofErr w:type="spellEnd"/>
      <w:r w:rsidRPr="00AB5AE4">
        <w:t xml:space="preserve"> ГБОУ «СОШ№2 </w:t>
      </w:r>
      <w:proofErr w:type="spellStart"/>
      <w:r w:rsidRPr="00AB5AE4">
        <w:t>г.Назрань</w:t>
      </w:r>
      <w:proofErr w:type="spellEnd"/>
      <w:r w:rsidRPr="00AB5AE4">
        <w:t>» подготовлен на основании приказа</w:t>
      </w:r>
      <w:r w:rsidRPr="00AB5AE4">
        <w:rPr>
          <w:spacing w:val="40"/>
        </w:rPr>
        <w:t xml:space="preserve"> </w:t>
      </w:r>
      <w:r w:rsidRPr="00AB5AE4">
        <w:t xml:space="preserve">директора школы </w:t>
      </w:r>
      <w:r w:rsidRPr="000C5FBA">
        <w:t>от 3</w:t>
      </w:r>
      <w:r w:rsidR="00CD28A7">
        <w:t>0</w:t>
      </w:r>
      <w:r w:rsidRPr="000C5FBA">
        <w:t>.05.202</w:t>
      </w:r>
      <w:r w:rsidR="00CD28A7">
        <w:t>4</w:t>
      </w:r>
      <w:r w:rsidRPr="000C5FBA">
        <w:t xml:space="preserve">г. № </w:t>
      </w:r>
      <w:r w:rsidR="00CD28A7">
        <w:t>156-а</w:t>
      </w:r>
      <w:r w:rsidRPr="000C5FBA">
        <w:t xml:space="preserve"> «О проведении процедуры </w:t>
      </w:r>
      <w:proofErr w:type="spellStart"/>
      <w:r w:rsidRPr="000C5FBA">
        <w:t>самообследования</w:t>
      </w:r>
      <w:proofErr w:type="spellEnd"/>
      <w:r w:rsidRPr="000C5FBA">
        <w:t xml:space="preserve"> по итогам 202</w:t>
      </w:r>
      <w:r w:rsidR="00E84CFC">
        <w:t>3</w:t>
      </w:r>
      <w:r w:rsidRPr="000C5FBA">
        <w:t>-202</w:t>
      </w:r>
      <w:r w:rsidR="00E84CFC">
        <w:t>4</w:t>
      </w:r>
      <w:r w:rsidRPr="000C5FBA">
        <w:t xml:space="preserve"> учебного года».</w:t>
      </w:r>
    </w:p>
    <w:p w:rsidR="004806FD" w:rsidRPr="00A9573F" w:rsidRDefault="004806FD" w:rsidP="004806FD">
      <w:pPr>
        <w:pStyle w:val="a3"/>
        <w:ind w:right="683"/>
        <w:rPr>
          <w:color w:val="FF0000"/>
        </w:rPr>
      </w:pPr>
    </w:p>
    <w:p w:rsidR="004806FD" w:rsidRPr="00AB5AE4" w:rsidRDefault="004806FD" w:rsidP="004806FD">
      <w:pPr>
        <w:pStyle w:val="a3"/>
        <w:ind w:left="1248"/>
      </w:pPr>
      <w:r w:rsidRPr="00AB5AE4">
        <w:t>Состав</w:t>
      </w:r>
      <w:r w:rsidRPr="00AB5AE4">
        <w:rPr>
          <w:spacing w:val="-4"/>
        </w:rPr>
        <w:t xml:space="preserve"> </w:t>
      </w:r>
      <w:r w:rsidRPr="00AB5AE4">
        <w:t>рабочей</w:t>
      </w:r>
      <w:r w:rsidRPr="00AB5AE4">
        <w:rPr>
          <w:spacing w:val="-2"/>
        </w:rPr>
        <w:t xml:space="preserve"> </w:t>
      </w:r>
      <w:r w:rsidRPr="00AB5AE4">
        <w:t>группы</w:t>
      </w:r>
      <w:r w:rsidRPr="00AB5AE4">
        <w:rPr>
          <w:spacing w:val="-1"/>
        </w:rPr>
        <w:t xml:space="preserve"> </w:t>
      </w:r>
      <w:r w:rsidRPr="00AB5AE4">
        <w:t>для</w:t>
      </w:r>
      <w:r w:rsidRPr="00AB5AE4">
        <w:rPr>
          <w:spacing w:val="-2"/>
        </w:rPr>
        <w:t xml:space="preserve"> </w:t>
      </w:r>
      <w:r w:rsidRPr="00AB5AE4">
        <w:t>проведения</w:t>
      </w:r>
      <w:r w:rsidRPr="00AB5AE4">
        <w:rPr>
          <w:spacing w:val="-2"/>
        </w:rPr>
        <w:t xml:space="preserve"> экспертизы:</w:t>
      </w:r>
    </w:p>
    <w:p w:rsidR="004806FD" w:rsidRPr="00AB5AE4" w:rsidRDefault="004806FD" w:rsidP="004806FD">
      <w:pPr>
        <w:pStyle w:val="a4"/>
        <w:numPr>
          <w:ilvl w:val="0"/>
          <w:numId w:val="25"/>
        </w:numPr>
        <w:tabs>
          <w:tab w:val="left" w:pos="683"/>
        </w:tabs>
        <w:ind w:hanging="361"/>
        <w:rPr>
          <w:sz w:val="24"/>
        </w:rPr>
      </w:pPr>
      <w:proofErr w:type="spellStart"/>
      <w:r w:rsidRPr="00AB5AE4">
        <w:rPr>
          <w:sz w:val="24"/>
        </w:rPr>
        <w:t>Хазбиева</w:t>
      </w:r>
      <w:proofErr w:type="spellEnd"/>
      <w:r w:rsidRPr="00AB5AE4">
        <w:rPr>
          <w:sz w:val="24"/>
        </w:rPr>
        <w:t xml:space="preserve"> З.Б.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–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директор</w:t>
      </w:r>
      <w:r w:rsidRPr="00AB5AE4">
        <w:rPr>
          <w:spacing w:val="-1"/>
          <w:sz w:val="24"/>
        </w:rPr>
        <w:t xml:space="preserve"> </w:t>
      </w:r>
      <w:r w:rsidRPr="00AB5AE4">
        <w:rPr>
          <w:spacing w:val="-2"/>
          <w:sz w:val="24"/>
        </w:rPr>
        <w:t>школы</w:t>
      </w:r>
    </w:p>
    <w:p w:rsidR="004806FD" w:rsidRPr="00AB5AE4" w:rsidRDefault="004806FD" w:rsidP="004806FD">
      <w:pPr>
        <w:pStyle w:val="a4"/>
        <w:numPr>
          <w:ilvl w:val="0"/>
          <w:numId w:val="25"/>
        </w:numPr>
        <w:tabs>
          <w:tab w:val="left" w:pos="683"/>
        </w:tabs>
        <w:ind w:hanging="361"/>
        <w:rPr>
          <w:sz w:val="24"/>
        </w:rPr>
      </w:pPr>
      <w:proofErr w:type="spellStart"/>
      <w:r w:rsidRPr="00AB5AE4">
        <w:rPr>
          <w:sz w:val="24"/>
        </w:rPr>
        <w:t>Осканова</w:t>
      </w:r>
      <w:proofErr w:type="spellEnd"/>
      <w:r w:rsidRPr="00AB5AE4">
        <w:rPr>
          <w:sz w:val="24"/>
        </w:rPr>
        <w:t xml:space="preserve"> Э.Х.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–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заместитель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директора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по</w:t>
      </w:r>
      <w:r w:rsidRPr="00AB5AE4">
        <w:rPr>
          <w:spacing w:val="-1"/>
          <w:sz w:val="24"/>
        </w:rPr>
        <w:t xml:space="preserve"> </w:t>
      </w:r>
      <w:r w:rsidRPr="00AB5AE4">
        <w:rPr>
          <w:spacing w:val="-5"/>
          <w:sz w:val="24"/>
        </w:rPr>
        <w:t>УВР</w:t>
      </w:r>
    </w:p>
    <w:p w:rsidR="004806FD" w:rsidRPr="00AB5AE4" w:rsidRDefault="004806FD" w:rsidP="004806FD">
      <w:pPr>
        <w:pStyle w:val="a4"/>
        <w:numPr>
          <w:ilvl w:val="0"/>
          <w:numId w:val="25"/>
        </w:numPr>
        <w:tabs>
          <w:tab w:val="left" w:pos="683"/>
        </w:tabs>
        <w:ind w:hanging="361"/>
        <w:rPr>
          <w:sz w:val="24"/>
        </w:rPr>
      </w:pPr>
      <w:proofErr w:type="spellStart"/>
      <w:r w:rsidRPr="00AB5AE4">
        <w:rPr>
          <w:sz w:val="24"/>
        </w:rPr>
        <w:t>Дзейтова</w:t>
      </w:r>
      <w:proofErr w:type="spellEnd"/>
      <w:r w:rsidRPr="00AB5AE4">
        <w:rPr>
          <w:sz w:val="24"/>
        </w:rPr>
        <w:t xml:space="preserve"> Я.Р.–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заместитель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директора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по</w:t>
      </w:r>
      <w:r w:rsidRPr="00AB5AE4">
        <w:rPr>
          <w:spacing w:val="-1"/>
          <w:sz w:val="24"/>
        </w:rPr>
        <w:t xml:space="preserve"> </w:t>
      </w:r>
      <w:r w:rsidRPr="00AB5AE4">
        <w:rPr>
          <w:spacing w:val="-5"/>
          <w:sz w:val="24"/>
        </w:rPr>
        <w:t>УВР</w:t>
      </w:r>
    </w:p>
    <w:p w:rsidR="004806FD" w:rsidRPr="00AB5AE4" w:rsidRDefault="00E84CFC" w:rsidP="004806FD">
      <w:pPr>
        <w:pStyle w:val="a4"/>
        <w:numPr>
          <w:ilvl w:val="0"/>
          <w:numId w:val="25"/>
        </w:numPr>
        <w:tabs>
          <w:tab w:val="left" w:pos="683"/>
        </w:tabs>
        <w:ind w:hanging="361"/>
        <w:rPr>
          <w:sz w:val="24"/>
        </w:rPr>
      </w:pPr>
      <w:proofErr w:type="spellStart"/>
      <w:r>
        <w:rPr>
          <w:sz w:val="24"/>
        </w:rPr>
        <w:t>Мальсагова</w:t>
      </w:r>
      <w:proofErr w:type="spellEnd"/>
      <w:r>
        <w:rPr>
          <w:sz w:val="24"/>
        </w:rPr>
        <w:t xml:space="preserve"> Р.М.</w:t>
      </w:r>
      <w:r w:rsidR="004806FD" w:rsidRPr="00AB5AE4">
        <w:rPr>
          <w:spacing w:val="-2"/>
          <w:sz w:val="24"/>
        </w:rPr>
        <w:t xml:space="preserve"> </w:t>
      </w:r>
      <w:r w:rsidR="004806FD" w:rsidRPr="00AB5AE4">
        <w:rPr>
          <w:sz w:val="24"/>
        </w:rPr>
        <w:t>–</w:t>
      </w:r>
      <w:r w:rsidR="004806FD" w:rsidRPr="00AB5AE4">
        <w:rPr>
          <w:spacing w:val="-2"/>
          <w:sz w:val="24"/>
        </w:rPr>
        <w:t xml:space="preserve"> </w:t>
      </w:r>
      <w:r w:rsidR="004806FD" w:rsidRPr="00AB5AE4">
        <w:rPr>
          <w:sz w:val="24"/>
        </w:rPr>
        <w:t>заместитель</w:t>
      </w:r>
      <w:r w:rsidR="004806FD" w:rsidRPr="00AB5AE4">
        <w:rPr>
          <w:spacing w:val="-2"/>
          <w:sz w:val="24"/>
        </w:rPr>
        <w:t xml:space="preserve"> </w:t>
      </w:r>
      <w:r w:rsidR="004806FD" w:rsidRPr="00AB5AE4">
        <w:rPr>
          <w:sz w:val="24"/>
        </w:rPr>
        <w:t>директора</w:t>
      </w:r>
      <w:r w:rsidR="004806FD" w:rsidRPr="00AB5AE4">
        <w:rPr>
          <w:spacing w:val="-2"/>
          <w:sz w:val="24"/>
        </w:rPr>
        <w:t xml:space="preserve"> </w:t>
      </w:r>
      <w:r w:rsidR="004806FD" w:rsidRPr="00AB5AE4">
        <w:rPr>
          <w:sz w:val="24"/>
        </w:rPr>
        <w:t>по</w:t>
      </w:r>
      <w:r w:rsidR="004806FD" w:rsidRPr="00AB5AE4">
        <w:rPr>
          <w:spacing w:val="-4"/>
          <w:sz w:val="24"/>
        </w:rPr>
        <w:t xml:space="preserve"> </w:t>
      </w:r>
      <w:r w:rsidR="004806FD" w:rsidRPr="00AB5AE4">
        <w:rPr>
          <w:spacing w:val="-5"/>
          <w:sz w:val="24"/>
        </w:rPr>
        <w:t>УВР</w:t>
      </w:r>
    </w:p>
    <w:p w:rsidR="004806FD" w:rsidRPr="00AB5AE4" w:rsidRDefault="004806FD" w:rsidP="004806FD">
      <w:pPr>
        <w:pStyle w:val="a4"/>
        <w:numPr>
          <w:ilvl w:val="0"/>
          <w:numId w:val="25"/>
        </w:numPr>
        <w:tabs>
          <w:tab w:val="left" w:pos="683"/>
        </w:tabs>
        <w:ind w:hanging="361"/>
        <w:rPr>
          <w:sz w:val="24"/>
        </w:rPr>
      </w:pPr>
      <w:proofErr w:type="spellStart"/>
      <w:r w:rsidRPr="00AB5AE4">
        <w:rPr>
          <w:sz w:val="24"/>
        </w:rPr>
        <w:t>Хадзиева</w:t>
      </w:r>
      <w:proofErr w:type="spellEnd"/>
      <w:r w:rsidRPr="00AB5AE4">
        <w:rPr>
          <w:sz w:val="24"/>
        </w:rPr>
        <w:t xml:space="preserve"> Ф.М.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–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заместитель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директора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по</w:t>
      </w:r>
      <w:r w:rsidRPr="00AB5AE4">
        <w:rPr>
          <w:spacing w:val="-1"/>
          <w:sz w:val="24"/>
        </w:rPr>
        <w:t xml:space="preserve"> </w:t>
      </w:r>
      <w:r w:rsidRPr="00AB5AE4">
        <w:rPr>
          <w:spacing w:val="-5"/>
          <w:sz w:val="24"/>
        </w:rPr>
        <w:t>ВР</w:t>
      </w:r>
    </w:p>
    <w:p w:rsidR="004806FD" w:rsidRPr="001362B9" w:rsidRDefault="00E84CFC" w:rsidP="004806FD">
      <w:pPr>
        <w:pStyle w:val="a4"/>
        <w:numPr>
          <w:ilvl w:val="0"/>
          <w:numId w:val="25"/>
        </w:numPr>
        <w:tabs>
          <w:tab w:val="left" w:pos="683"/>
        </w:tabs>
        <w:rPr>
          <w:sz w:val="24"/>
        </w:rPr>
      </w:pPr>
      <w:proofErr w:type="spellStart"/>
      <w:r>
        <w:rPr>
          <w:sz w:val="24"/>
        </w:rPr>
        <w:t>Марзиев</w:t>
      </w:r>
      <w:proofErr w:type="spellEnd"/>
      <w:r>
        <w:rPr>
          <w:sz w:val="24"/>
        </w:rPr>
        <w:t xml:space="preserve"> Р.М.</w:t>
      </w:r>
      <w:r w:rsidR="004806FD" w:rsidRPr="00AB5AE4">
        <w:rPr>
          <w:spacing w:val="-1"/>
          <w:sz w:val="24"/>
        </w:rPr>
        <w:t xml:space="preserve"> </w:t>
      </w:r>
      <w:r w:rsidR="004806FD" w:rsidRPr="00AB5AE4">
        <w:rPr>
          <w:sz w:val="24"/>
        </w:rPr>
        <w:t>–</w:t>
      </w:r>
      <w:r w:rsidR="004806FD" w:rsidRPr="00AB5AE4">
        <w:rPr>
          <w:spacing w:val="-1"/>
          <w:sz w:val="24"/>
        </w:rPr>
        <w:t xml:space="preserve"> </w:t>
      </w:r>
      <w:r w:rsidR="004806FD" w:rsidRPr="00AB5AE4">
        <w:rPr>
          <w:sz w:val="24"/>
        </w:rPr>
        <w:t>заместитель</w:t>
      </w:r>
      <w:r w:rsidR="004806FD" w:rsidRPr="00AB5AE4">
        <w:rPr>
          <w:spacing w:val="-2"/>
          <w:sz w:val="24"/>
        </w:rPr>
        <w:t xml:space="preserve"> </w:t>
      </w:r>
      <w:r w:rsidR="004806FD" w:rsidRPr="00AB5AE4">
        <w:rPr>
          <w:sz w:val="24"/>
        </w:rPr>
        <w:t>директора</w:t>
      </w:r>
      <w:r w:rsidR="004806FD" w:rsidRPr="00AB5AE4">
        <w:rPr>
          <w:spacing w:val="-2"/>
          <w:sz w:val="24"/>
        </w:rPr>
        <w:t xml:space="preserve"> </w:t>
      </w:r>
      <w:r w:rsidR="004806FD" w:rsidRPr="00AB5AE4">
        <w:rPr>
          <w:sz w:val="24"/>
        </w:rPr>
        <w:t>по</w:t>
      </w:r>
      <w:r w:rsidR="004806FD" w:rsidRPr="00AB5AE4">
        <w:rPr>
          <w:spacing w:val="-1"/>
          <w:sz w:val="24"/>
        </w:rPr>
        <w:t xml:space="preserve"> </w:t>
      </w:r>
      <w:r w:rsidR="004806FD" w:rsidRPr="00AB5AE4">
        <w:rPr>
          <w:spacing w:val="-5"/>
          <w:sz w:val="24"/>
        </w:rPr>
        <w:t>АХЧ</w:t>
      </w:r>
    </w:p>
    <w:p w:rsidR="004806FD" w:rsidRPr="00AB5AE4" w:rsidRDefault="004806FD" w:rsidP="004806FD">
      <w:pPr>
        <w:tabs>
          <w:tab w:val="left" w:pos="683"/>
        </w:tabs>
        <w:ind w:left="321" w:right="686"/>
        <w:rPr>
          <w:b/>
        </w:rPr>
      </w:pPr>
    </w:p>
    <w:p w:rsidR="004806FD" w:rsidRPr="00AB5AE4" w:rsidRDefault="004806FD" w:rsidP="004806FD">
      <w:pPr>
        <w:tabs>
          <w:tab w:val="left" w:pos="683"/>
        </w:tabs>
        <w:ind w:left="321" w:right="686"/>
      </w:pPr>
      <w:r w:rsidRPr="00AB5AE4">
        <w:rPr>
          <w:b/>
        </w:rPr>
        <w:t>Цель отчёта</w:t>
      </w:r>
      <w:r w:rsidRPr="00AB5AE4">
        <w:t xml:space="preserve">: оценить деятельность ГБОУ «СОШ№2 </w:t>
      </w:r>
      <w:proofErr w:type="spellStart"/>
      <w:r w:rsidRPr="00AB5AE4">
        <w:t>г.Назрань</w:t>
      </w:r>
      <w:proofErr w:type="spellEnd"/>
      <w:r w:rsidRPr="00AB5AE4">
        <w:t>» в 202</w:t>
      </w:r>
      <w:r w:rsidR="00E84CFC">
        <w:t>3</w:t>
      </w:r>
      <w:r w:rsidRPr="00AB5AE4">
        <w:t>-202</w:t>
      </w:r>
      <w:r w:rsidR="00E84CFC">
        <w:t>4</w:t>
      </w:r>
      <w:r w:rsidRPr="00AB5AE4">
        <w:t xml:space="preserve"> учебном году (качество образовательного процесса, качество образовательных результатов, качество условий реализации образовательных программ)</w:t>
      </w:r>
    </w:p>
    <w:p w:rsidR="004806FD" w:rsidRPr="00AB5AE4" w:rsidRDefault="004806FD" w:rsidP="004806FD">
      <w:pPr>
        <w:pStyle w:val="1"/>
        <w:ind w:left="1248"/>
        <w:rPr>
          <w:b w:val="0"/>
        </w:rPr>
      </w:pPr>
      <w:r w:rsidRPr="00AB5AE4">
        <w:rPr>
          <w:spacing w:val="-2"/>
        </w:rPr>
        <w:t>Задачи</w:t>
      </w:r>
      <w:r w:rsidRPr="00AB5AE4">
        <w:rPr>
          <w:b w:val="0"/>
          <w:spacing w:val="-2"/>
        </w:rPr>
        <w:t>:</w:t>
      </w:r>
    </w:p>
    <w:p w:rsidR="004806FD" w:rsidRPr="00AB5AE4" w:rsidRDefault="004806FD" w:rsidP="004806FD">
      <w:pPr>
        <w:pStyle w:val="a4"/>
        <w:numPr>
          <w:ilvl w:val="0"/>
          <w:numId w:val="26"/>
        </w:numPr>
        <w:tabs>
          <w:tab w:val="left" w:pos="681"/>
          <w:tab w:val="left" w:pos="683"/>
          <w:tab w:val="left" w:pos="1878"/>
          <w:tab w:val="left" w:pos="3651"/>
          <w:tab w:val="left" w:pos="4651"/>
          <w:tab w:val="left" w:pos="6603"/>
          <w:tab w:val="left" w:pos="7707"/>
          <w:tab w:val="left" w:pos="9219"/>
        </w:tabs>
        <w:spacing w:before="2" w:line="237" w:lineRule="auto"/>
        <w:ind w:right="692"/>
        <w:rPr>
          <w:sz w:val="24"/>
        </w:rPr>
      </w:pPr>
      <w:r w:rsidRPr="00AB5AE4">
        <w:rPr>
          <w:spacing w:val="-2"/>
          <w:sz w:val="24"/>
        </w:rPr>
        <w:t>Изучить</w:t>
      </w:r>
      <w:r w:rsidRPr="00AB5AE4">
        <w:rPr>
          <w:sz w:val="24"/>
        </w:rPr>
        <w:tab/>
      </w:r>
      <w:r w:rsidRPr="00AB5AE4">
        <w:rPr>
          <w:spacing w:val="-2"/>
          <w:sz w:val="24"/>
        </w:rPr>
        <w:t>качественный</w:t>
      </w:r>
      <w:r w:rsidRPr="00AB5AE4">
        <w:rPr>
          <w:sz w:val="24"/>
        </w:rPr>
        <w:tab/>
      </w:r>
      <w:r w:rsidRPr="00AB5AE4">
        <w:rPr>
          <w:spacing w:val="-2"/>
          <w:sz w:val="24"/>
        </w:rPr>
        <w:t>состав</w:t>
      </w:r>
      <w:r w:rsidRPr="00AB5AE4">
        <w:rPr>
          <w:sz w:val="24"/>
        </w:rPr>
        <w:tab/>
      </w:r>
      <w:r w:rsidRPr="00AB5AE4">
        <w:rPr>
          <w:spacing w:val="-2"/>
          <w:sz w:val="24"/>
        </w:rPr>
        <w:t>педагогических</w:t>
      </w:r>
      <w:r w:rsidRPr="00AB5AE4">
        <w:rPr>
          <w:sz w:val="24"/>
        </w:rPr>
        <w:tab/>
      </w:r>
      <w:r w:rsidRPr="00AB5AE4">
        <w:rPr>
          <w:spacing w:val="-2"/>
          <w:sz w:val="24"/>
        </w:rPr>
        <w:t>кадров,</w:t>
      </w:r>
      <w:r w:rsidRPr="00AB5AE4">
        <w:rPr>
          <w:sz w:val="24"/>
        </w:rPr>
        <w:tab/>
      </w:r>
      <w:r w:rsidRPr="00AB5AE4">
        <w:rPr>
          <w:spacing w:val="-2"/>
          <w:sz w:val="24"/>
        </w:rPr>
        <w:t>определить</w:t>
      </w:r>
      <w:r w:rsidRPr="00AB5AE4">
        <w:rPr>
          <w:sz w:val="24"/>
        </w:rPr>
        <w:tab/>
      </w:r>
      <w:r w:rsidRPr="00AB5AE4">
        <w:rPr>
          <w:spacing w:val="-2"/>
          <w:sz w:val="24"/>
        </w:rPr>
        <w:t xml:space="preserve">уровень </w:t>
      </w:r>
      <w:r w:rsidRPr="00AB5AE4">
        <w:rPr>
          <w:sz w:val="24"/>
        </w:rPr>
        <w:t>профессионализма и соответствие его современным требованиям.</w:t>
      </w:r>
    </w:p>
    <w:p w:rsidR="004806FD" w:rsidRPr="00AB5AE4" w:rsidRDefault="004806FD" w:rsidP="004806FD">
      <w:pPr>
        <w:pStyle w:val="a4"/>
        <w:numPr>
          <w:ilvl w:val="0"/>
          <w:numId w:val="26"/>
        </w:numPr>
        <w:tabs>
          <w:tab w:val="left" w:pos="681"/>
          <w:tab w:val="left" w:pos="683"/>
        </w:tabs>
        <w:spacing w:before="2" w:line="293" w:lineRule="exact"/>
        <w:ind w:hanging="361"/>
        <w:rPr>
          <w:sz w:val="24"/>
        </w:rPr>
      </w:pPr>
      <w:r w:rsidRPr="00AB5AE4">
        <w:rPr>
          <w:sz w:val="24"/>
        </w:rPr>
        <w:t>Проанализировать</w:t>
      </w:r>
      <w:r w:rsidRPr="00AB5AE4">
        <w:rPr>
          <w:spacing w:val="-4"/>
          <w:sz w:val="24"/>
        </w:rPr>
        <w:t xml:space="preserve"> </w:t>
      </w:r>
      <w:r w:rsidRPr="00AB5AE4">
        <w:rPr>
          <w:sz w:val="24"/>
        </w:rPr>
        <w:t>динамику</w:t>
      </w:r>
      <w:r w:rsidRPr="00AB5AE4">
        <w:rPr>
          <w:spacing w:val="-12"/>
          <w:sz w:val="24"/>
        </w:rPr>
        <w:t xml:space="preserve"> </w:t>
      </w:r>
      <w:r w:rsidRPr="00AB5AE4">
        <w:rPr>
          <w:sz w:val="24"/>
        </w:rPr>
        <w:t>контингента</w:t>
      </w:r>
      <w:r w:rsidRPr="00AB5AE4">
        <w:rPr>
          <w:spacing w:val="-4"/>
          <w:sz w:val="24"/>
        </w:rPr>
        <w:t xml:space="preserve"> </w:t>
      </w:r>
      <w:r w:rsidRPr="00AB5AE4">
        <w:rPr>
          <w:spacing w:val="-2"/>
          <w:sz w:val="24"/>
        </w:rPr>
        <w:t>обучающихся.</w:t>
      </w:r>
    </w:p>
    <w:p w:rsidR="004806FD" w:rsidRPr="00AB5AE4" w:rsidRDefault="004806FD" w:rsidP="004806FD">
      <w:pPr>
        <w:pStyle w:val="a4"/>
        <w:numPr>
          <w:ilvl w:val="0"/>
          <w:numId w:val="26"/>
        </w:numPr>
        <w:tabs>
          <w:tab w:val="left" w:pos="681"/>
          <w:tab w:val="left" w:pos="683"/>
        </w:tabs>
        <w:spacing w:line="293" w:lineRule="exact"/>
        <w:ind w:hanging="361"/>
        <w:rPr>
          <w:sz w:val="24"/>
        </w:rPr>
      </w:pPr>
      <w:r w:rsidRPr="00AB5AE4">
        <w:rPr>
          <w:sz w:val="24"/>
        </w:rPr>
        <w:t>Оценить</w:t>
      </w:r>
      <w:r w:rsidRPr="00AB5AE4">
        <w:rPr>
          <w:spacing w:val="-6"/>
          <w:sz w:val="24"/>
        </w:rPr>
        <w:t xml:space="preserve"> </w:t>
      </w:r>
      <w:r w:rsidRPr="00AB5AE4">
        <w:rPr>
          <w:sz w:val="24"/>
        </w:rPr>
        <w:t>результативность</w:t>
      </w:r>
      <w:r w:rsidRPr="00AB5AE4">
        <w:rPr>
          <w:spacing w:val="-5"/>
          <w:sz w:val="24"/>
        </w:rPr>
        <w:t xml:space="preserve"> </w:t>
      </w:r>
      <w:r w:rsidRPr="00AB5AE4">
        <w:rPr>
          <w:sz w:val="24"/>
        </w:rPr>
        <w:t>воспитательной</w:t>
      </w:r>
      <w:r w:rsidRPr="00AB5AE4">
        <w:rPr>
          <w:spacing w:val="-5"/>
          <w:sz w:val="24"/>
        </w:rPr>
        <w:t xml:space="preserve"> </w:t>
      </w:r>
      <w:r w:rsidRPr="00AB5AE4">
        <w:rPr>
          <w:spacing w:val="-2"/>
          <w:sz w:val="24"/>
        </w:rPr>
        <w:t>работы.</w:t>
      </w:r>
    </w:p>
    <w:p w:rsidR="004806FD" w:rsidRPr="00AB5AE4" w:rsidRDefault="004806FD" w:rsidP="004806FD">
      <w:pPr>
        <w:pStyle w:val="a4"/>
        <w:numPr>
          <w:ilvl w:val="0"/>
          <w:numId w:val="26"/>
        </w:numPr>
        <w:tabs>
          <w:tab w:val="left" w:pos="681"/>
          <w:tab w:val="left" w:pos="683"/>
        </w:tabs>
        <w:spacing w:before="3" w:line="237" w:lineRule="auto"/>
        <w:ind w:right="687"/>
        <w:rPr>
          <w:sz w:val="24"/>
        </w:rPr>
      </w:pPr>
      <w:r w:rsidRPr="00AB5AE4">
        <w:rPr>
          <w:sz w:val="24"/>
        </w:rPr>
        <w:t>Установить</w:t>
      </w:r>
      <w:r w:rsidRPr="00AB5AE4">
        <w:rPr>
          <w:spacing w:val="40"/>
          <w:sz w:val="24"/>
        </w:rPr>
        <w:t xml:space="preserve"> </w:t>
      </w:r>
      <w:r w:rsidRPr="00AB5AE4">
        <w:rPr>
          <w:sz w:val="24"/>
        </w:rPr>
        <w:t>соответствие</w:t>
      </w:r>
      <w:r w:rsidRPr="00AB5AE4">
        <w:rPr>
          <w:spacing w:val="40"/>
          <w:sz w:val="24"/>
        </w:rPr>
        <w:t xml:space="preserve"> </w:t>
      </w:r>
      <w:r w:rsidRPr="00AB5AE4">
        <w:rPr>
          <w:sz w:val="24"/>
        </w:rPr>
        <w:t>материально</w:t>
      </w:r>
      <w:r w:rsidRPr="00AB5AE4">
        <w:rPr>
          <w:spacing w:val="40"/>
          <w:sz w:val="24"/>
        </w:rPr>
        <w:t xml:space="preserve"> </w:t>
      </w:r>
      <w:r w:rsidRPr="00AB5AE4">
        <w:rPr>
          <w:sz w:val="24"/>
        </w:rPr>
        <w:t>-</w:t>
      </w:r>
      <w:r w:rsidRPr="00AB5AE4">
        <w:rPr>
          <w:spacing w:val="40"/>
          <w:sz w:val="24"/>
        </w:rPr>
        <w:t xml:space="preserve"> </w:t>
      </w:r>
      <w:r w:rsidRPr="00AB5AE4">
        <w:rPr>
          <w:sz w:val="24"/>
        </w:rPr>
        <w:t>технического</w:t>
      </w:r>
      <w:r w:rsidRPr="00AB5AE4">
        <w:rPr>
          <w:spacing w:val="40"/>
          <w:sz w:val="24"/>
        </w:rPr>
        <w:t xml:space="preserve"> </w:t>
      </w:r>
      <w:r w:rsidRPr="00AB5AE4">
        <w:rPr>
          <w:sz w:val="24"/>
        </w:rPr>
        <w:t>оснащения</w:t>
      </w:r>
      <w:r w:rsidRPr="00AB5AE4">
        <w:rPr>
          <w:spacing w:val="40"/>
          <w:sz w:val="24"/>
        </w:rPr>
        <w:t xml:space="preserve"> </w:t>
      </w:r>
      <w:r w:rsidRPr="00AB5AE4">
        <w:rPr>
          <w:sz w:val="24"/>
        </w:rPr>
        <w:t>ОУ</w:t>
      </w:r>
      <w:r w:rsidRPr="00AB5AE4">
        <w:rPr>
          <w:spacing w:val="40"/>
          <w:sz w:val="24"/>
        </w:rPr>
        <w:t xml:space="preserve"> </w:t>
      </w:r>
      <w:r w:rsidRPr="00AB5AE4">
        <w:rPr>
          <w:sz w:val="24"/>
        </w:rPr>
        <w:t>в</w:t>
      </w:r>
      <w:r w:rsidRPr="00AB5AE4">
        <w:rPr>
          <w:spacing w:val="40"/>
          <w:sz w:val="24"/>
        </w:rPr>
        <w:t xml:space="preserve"> </w:t>
      </w:r>
      <w:r w:rsidRPr="00AB5AE4">
        <w:rPr>
          <w:sz w:val="24"/>
        </w:rPr>
        <w:t>соответствии</w:t>
      </w:r>
      <w:r w:rsidRPr="00AB5AE4">
        <w:rPr>
          <w:spacing w:val="40"/>
          <w:sz w:val="24"/>
        </w:rPr>
        <w:t xml:space="preserve"> </w:t>
      </w:r>
      <w:r w:rsidRPr="00AB5AE4">
        <w:rPr>
          <w:sz w:val="24"/>
        </w:rPr>
        <w:t>с нормативным требованиями, требованиями ФГОС</w:t>
      </w:r>
    </w:p>
    <w:p w:rsidR="004806FD" w:rsidRPr="00AB5AE4" w:rsidRDefault="004806FD" w:rsidP="004806FD">
      <w:pPr>
        <w:pStyle w:val="a4"/>
        <w:numPr>
          <w:ilvl w:val="0"/>
          <w:numId w:val="26"/>
        </w:numPr>
        <w:tabs>
          <w:tab w:val="left" w:pos="681"/>
          <w:tab w:val="left" w:pos="683"/>
        </w:tabs>
        <w:spacing w:before="3" w:line="293" w:lineRule="exact"/>
        <w:ind w:hanging="361"/>
        <w:rPr>
          <w:sz w:val="24"/>
        </w:rPr>
      </w:pPr>
      <w:r w:rsidRPr="00AB5AE4">
        <w:rPr>
          <w:sz w:val="24"/>
        </w:rPr>
        <w:t>Оценить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достижения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школы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за</w:t>
      </w:r>
      <w:r w:rsidRPr="00AB5AE4">
        <w:rPr>
          <w:spacing w:val="-3"/>
          <w:sz w:val="24"/>
        </w:rPr>
        <w:t xml:space="preserve"> </w:t>
      </w:r>
      <w:r w:rsidRPr="00AB5AE4">
        <w:rPr>
          <w:sz w:val="24"/>
        </w:rPr>
        <w:t>отчётный</w:t>
      </w:r>
      <w:r w:rsidRPr="00AB5AE4">
        <w:rPr>
          <w:spacing w:val="-3"/>
          <w:sz w:val="24"/>
        </w:rPr>
        <w:t xml:space="preserve"> </w:t>
      </w:r>
      <w:r w:rsidRPr="00AB5AE4">
        <w:rPr>
          <w:spacing w:val="-2"/>
          <w:sz w:val="24"/>
        </w:rPr>
        <w:t>период</w:t>
      </w:r>
    </w:p>
    <w:p w:rsidR="004806FD" w:rsidRPr="00AB5AE4" w:rsidRDefault="004806FD" w:rsidP="004806FD">
      <w:pPr>
        <w:pStyle w:val="a4"/>
        <w:numPr>
          <w:ilvl w:val="0"/>
          <w:numId w:val="26"/>
        </w:numPr>
        <w:tabs>
          <w:tab w:val="left" w:pos="683"/>
        </w:tabs>
        <w:spacing w:before="1" w:line="237" w:lineRule="auto"/>
        <w:ind w:right="692"/>
        <w:jc w:val="both"/>
        <w:rPr>
          <w:sz w:val="24"/>
        </w:rPr>
      </w:pPr>
      <w:r w:rsidRPr="00AB5AE4">
        <w:rPr>
          <w:sz w:val="24"/>
        </w:rPr>
        <w:t>Сделать выводы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о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качестве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созданных условий в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ОУ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для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осуществления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</w:t>
      </w:r>
    </w:p>
    <w:p w:rsidR="004806FD" w:rsidRPr="00AB5AE4" w:rsidRDefault="004806FD" w:rsidP="004806FD">
      <w:pPr>
        <w:pStyle w:val="a3"/>
        <w:spacing w:before="3"/>
      </w:pPr>
      <w:r w:rsidRPr="00AB5AE4">
        <w:t>Способы</w:t>
      </w:r>
      <w:r w:rsidRPr="00AB5AE4">
        <w:rPr>
          <w:spacing w:val="-5"/>
        </w:rPr>
        <w:t xml:space="preserve"> </w:t>
      </w:r>
      <w:r w:rsidRPr="00AB5AE4">
        <w:t>и</w:t>
      </w:r>
      <w:r w:rsidRPr="00AB5AE4">
        <w:rPr>
          <w:spacing w:val="-3"/>
        </w:rPr>
        <w:t xml:space="preserve"> </w:t>
      </w:r>
      <w:r w:rsidRPr="00AB5AE4">
        <w:t>методы</w:t>
      </w:r>
      <w:r w:rsidRPr="00AB5AE4">
        <w:rPr>
          <w:spacing w:val="-3"/>
        </w:rPr>
        <w:t xml:space="preserve"> </w:t>
      </w:r>
      <w:r w:rsidRPr="00AB5AE4">
        <w:t>получения</w:t>
      </w:r>
      <w:r w:rsidRPr="00AB5AE4">
        <w:rPr>
          <w:spacing w:val="-2"/>
        </w:rPr>
        <w:t xml:space="preserve"> информации:</w:t>
      </w:r>
    </w:p>
    <w:p w:rsidR="004806FD" w:rsidRPr="00AB5AE4" w:rsidRDefault="004806FD" w:rsidP="004806FD">
      <w:pPr>
        <w:pStyle w:val="a4"/>
        <w:numPr>
          <w:ilvl w:val="0"/>
          <w:numId w:val="26"/>
        </w:numPr>
        <w:tabs>
          <w:tab w:val="left" w:pos="683"/>
        </w:tabs>
        <w:spacing w:before="2" w:line="294" w:lineRule="exact"/>
        <w:ind w:hanging="361"/>
        <w:jc w:val="both"/>
        <w:rPr>
          <w:sz w:val="24"/>
        </w:rPr>
      </w:pPr>
      <w:r w:rsidRPr="00AB5AE4">
        <w:rPr>
          <w:sz w:val="24"/>
        </w:rPr>
        <w:t>Сбор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и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обработка</w:t>
      </w:r>
      <w:r w:rsidRPr="00AB5AE4">
        <w:rPr>
          <w:spacing w:val="-5"/>
          <w:sz w:val="24"/>
        </w:rPr>
        <w:t xml:space="preserve"> </w:t>
      </w:r>
      <w:r w:rsidRPr="00AB5AE4">
        <w:rPr>
          <w:sz w:val="24"/>
        </w:rPr>
        <w:t>информации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по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основным</w:t>
      </w:r>
      <w:r w:rsidRPr="00AB5AE4">
        <w:rPr>
          <w:spacing w:val="-3"/>
          <w:sz w:val="24"/>
        </w:rPr>
        <w:t xml:space="preserve"> </w:t>
      </w:r>
      <w:r w:rsidRPr="00AB5AE4">
        <w:rPr>
          <w:spacing w:val="-2"/>
          <w:sz w:val="24"/>
        </w:rPr>
        <w:t>направлениям</w:t>
      </w:r>
    </w:p>
    <w:p w:rsidR="004806FD" w:rsidRPr="00AB5AE4" w:rsidRDefault="004806FD" w:rsidP="004806FD">
      <w:pPr>
        <w:pStyle w:val="a4"/>
        <w:numPr>
          <w:ilvl w:val="0"/>
          <w:numId w:val="26"/>
        </w:numPr>
        <w:tabs>
          <w:tab w:val="left" w:pos="683"/>
        </w:tabs>
        <w:spacing w:line="294" w:lineRule="exact"/>
        <w:ind w:hanging="361"/>
        <w:jc w:val="both"/>
        <w:rPr>
          <w:sz w:val="24"/>
        </w:rPr>
      </w:pPr>
      <w:r w:rsidRPr="00AB5AE4">
        <w:rPr>
          <w:sz w:val="24"/>
        </w:rPr>
        <w:t>Качественная</w:t>
      </w:r>
      <w:r w:rsidRPr="00AB5AE4">
        <w:rPr>
          <w:spacing w:val="-5"/>
          <w:sz w:val="24"/>
        </w:rPr>
        <w:t xml:space="preserve"> </w:t>
      </w:r>
      <w:r w:rsidRPr="00AB5AE4">
        <w:rPr>
          <w:sz w:val="24"/>
        </w:rPr>
        <w:t>и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количественная</w:t>
      </w:r>
      <w:r w:rsidRPr="00AB5AE4">
        <w:rPr>
          <w:spacing w:val="-3"/>
          <w:sz w:val="24"/>
        </w:rPr>
        <w:t xml:space="preserve"> </w:t>
      </w:r>
      <w:r w:rsidRPr="00AB5AE4">
        <w:rPr>
          <w:sz w:val="24"/>
        </w:rPr>
        <w:t>обработка</w:t>
      </w:r>
      <w:r w:rsidRPr="00AB5AE4">
        <w:rPr>
          <w:spacing w:val="-3"/>
          <w:sz w:val="24"/>
        </w:rPr>
        <w:t xml:space="preserve"> </w:t>
      </w:r>
      <w:r w:rsidRPr="00AB5AE4">
        <w:rPr>
          <w:spacing w:val="-2"/>
          <w:sz w:val="24"/>
        </w:rPr>
        <w:t>информации</w:t>
      </w:r>
    </w:p>
    <w:p w:rsidR="004806FD" w:rsidRPr="00AB5AE4" w:rsidRDefault="004806FD" w:rsidP="004806FD">
      <w:pPr>
        <w:spacing w:line="294" w:lineRule="exact"/>
        <w:jc w:val="both"/>
        <w:rPr>
          <w:sz w:val="24"/>
        </w:rPr>
        <w:sectPr w:rsidR="004806FD" w:rsidRPr="00AB5AE4" w:rsidSect="00582195">
          <w:pgSz w:w="11910" w:h="16840"/>
          <w:pgMar w:top="1040" w:right="160" w:bottom="280" w:left="1020" w:header="720" w:footer="720" w:gutter="0"/>
          <w:cols w:space="720"/>
        </w:sectPr>
      </w:pPr>
    </w:p>
    <w:p w:rsidR="004806FD" w:rsidRPr="00AB5AE4" w:rsidRDefault="004806FD" w:rsidP="004806FD">
      <w:pPr>
        <w:pStyle w:val="a4"/>
        <w:numPr>
          <w:ilvl w:val="0"/>
          <w:numId w:val="26"/>
        </w:numPr>
        <w:tabs>
          <w:tab w:val="left" w:pos="681"/>
          <w:tab w:val="left" w:pos="683"/>
        </w:tabs>
        <w:spacing w:before="88"/>
        <w:ind w:hanging="361"/>
        <w:rPr>
          <w:sz w:val="24"/>
        </w:rPr>
      </w:pPr>
      <w:r w:rsidRPr="00AB5AE4">
        <w:rPr>
          <w:spacing w:val="-2"/>
          <w:sz w:val="24"/>
        </w:rPr>
        <w:lastRenderedPageBreak/>
        <w:t>Экспертиза</w:t>
      </w:r>
    </w:p>
    <w:p w:rsidR="004806FD" w:rsidRPr="00AB5AE4" w:rsidRDefault="004806FD" w:rsidP="004806FD">
      <w:pPr>
        <w:pStyle w:val="a4"/>
        <w:numPr>
          <w:ilvl w:val="0"/>
          <w:numId w:val="26"/>
        </w:numPr>
        <w:tabs>
          <w:tab w:val="left" w:pos="681"/>
          <w:tab w:val="left" w:pos="683"/>
        </w:tabs>
        <w:spacing w:before="1" w:line="294" w:lineRule="exact"/>
        <w:ind w:hanging="361"/>
        <w:rPr>
          <w:sz w:val="24"/>
        </w:rPr>
      </w:pPr>
      <w:r w:rsidRPr="00AB5AE4">
        <w:rPr>
          <w:spacing w:val="-2"/>
          <w:sz w:val="24"/>
        </w:rPr>
        <w:t>Анкетирование</w:t>
      </w:r>
    </w:p>
    <w:p w:rsidR="004806FD" w:rsidRPr="00E25A34" w:rsidRDefault="004806FD" w:rsidP="004806FD">
      <w:pPr>
        <w:pStyle w:val="a4"/>
        <w:numPr>
          <w:ilvl w:val="0"/>
          <w:numId w:val="26"/>
        </w:numPr>
        <w:tabs>
          <w:tab w:val="left" w:pos="681"/>
          <w:tab w:val="left" w:pos="683"/>
        </w:tabs>
        <w:spacing w:line="294" w:lineRule="exact"/>
        <w:ind w:hanging="361"/>
        <w:rPr>
          <w:sz w:val="24"/>
        </w:rPr>
      </w:pPr>
      <w:r w:rsidRPr="00AB5AE4">
        <w:rPr>
          <w:spacing w:val="-2"/>
          <w:sz w:val="24"/>
        </w:rPr>
        <w:t>Опросы</w:t>
      </w:r>
    </w:p>
    <w:p w:rsidR="004806FD" w:rsidRPr="00AB5AE4" w:rsidRDefault="004806FD" w:rsidP="004806FD">
      <w:pPr>
        <w:pStyle w:val="a3"/>
        <w:spacing w:before="227"/>
        <w:ind w:right="695" w:firstLine="566"/>
      </w:pPr>
      <w:r w:rsidRPr="00AB5AE4">
        <w:t xml:space="preserve">Отчёт по результатам </w:t>
      </w:r>
      <w:proofErr w:type="spellStart"/>
      <w:r w:rsidRPr="00AB5AE4">
        <w:t>самообследования</w:t>
      </w:r>
      <w:proofErr w:type="spellEnd"/>
      <w:r w:rsidRPr="00AB5AE4">
        <w:t xml:space="preserve"> ГБОУ «СОШ№2 </w:t>
      </w:r>
      <w:proofErr w:type="spellStart"/>
      <w:r w:rsidRPr="00AB5AE4">
        <w:t>г.Назрань</w:t>
      </w:r>
      <w:proofErr w:type="spellEnd"/>
      <w:r w:rsidRPr="00AB5AE4">
        <w:t>» утвержден директором школы.</w:t>
      </w:r>
    </w:p>
    <w:p w:rsidR="004806FD" w:rsidRPr="00AB5AE4" w:rsidRDefault="004806FD" w:rsidP="004806FD">
      <w:pPr>
        <w:pStyle w:val="a3"/>
        <w:ind w:right="694" w:firstLine="566"/>
      </w:pPr>
      <w:r w:rsidRPr="00AB5AE4">
        <w:t xml:space="preserve">Результаты проведенного </w:t>
      </w:r>
      <w:proofErr w:type="spellStart"/>
      <w:r w:rsidRPr="00AB5AE4">
        <w:t>самообследования</w:t>
      </w:r>
      <w:proofErr w:type="spellEnd"/>
      <w:r w:rsidRPr="00AB5AE4">
        <w:t xml:space="preserve"> отражены в данном сводном отчете и включают аналитическую часть и результаты анализа показателей деятельности ГБОУ «СОШ№2 </w:t>
      </w:r>
      <w:proofErr w:type="spellStart"/>
      <w:r w:rsidRPr="00AB5AE4">
        <w:t>г.Назрань</w:t>
      </w:r>
      <w:proofErr w:type="spellEnd"/>
      <w:r w:rsidRPr="00AB5AE4">
        <w:t xml:space="preserve">»  </w:t>
      </w:r>
    </w:p>
    <w:p w:rsidR="004806FD" w:rsidRPr="00AB5AE4" w:rsidRDefault="004806FD" w:rsidP="004806FD">
      <w:pPr>
        <w:pStyle w:val="a3"/>
        <w:ind w:right="694" w:firstLine="566"/>
      </w:pPr>
    </w:p>
    <w:p w:rsidR="004806FD" w:rsidRPr="0057266A" w:rsidRDefault="004806FD" w:rsidP="004806FD">
      <w:pPr>
        <w:pStyle w:val="a3"/>
        <w:ind w:right="694" w:firstLine="566"/>
        <w:rPr>
          <w:b/>
        </w:rPr>
      </w:pPr>
      <w:r w:rsidRPr="0057266A">
        <w:rPr>
          <w:b/>
        </w:rPr>
        <w:t>РАЗДЕЛ</w:t>
      </w:r>
      <w:r w:rsidRPr="0057266A">
        <w:rPr>
          <w:b/>
          <w:spacing w:val="-5"/>
        </w:rPr>
        <w:t xml:space="preserve"> </w:t>
      </w:r>
      <w:r w:rsidRPr="0057266A">
        <w:rPr>
          <w:b/>
        </w:rPr>
        <w:t>1.</w:t>
      </w:r>
      <w:r w:rsidRPr="0057266A">
        <w:rPr>
          <w:b/>
          <w:spacing w:val="-2"/>
        </w:rPr>
        <w:t xml:space="preserve"> </w:t>
      </w:r>
      <w:r w:rsidRPr="0057266A">
        <w:rPr>
          <w:b/>
        </w:rPr>
        <w:t>Общие</w:t>
      </w:r>
      <w:r w:rsidRPr="0057266A">
        <w:rPr>
          <w:b/>
          <w:spacing w:val="-2"/>
        </w:rPr>
        <w:t xml:space="preserve"> </w:t>
      </w:r>
      <w:r w:rsidRPr="0057266A">
        <w:rPr>
          <w:b/>
        </w:rPr>
        <w:t>сведения</w:t>
      </w:r>
      <w:r w:rsidRPr="0057266A">
        <w:rPr>
          <w:b/>
          <w:spacing w:val="-2"/>
        </w:rPr>
        <w:t xml:space="preserve"> </w:t>
      </w:r>
      <w:r w:rsidRPr="0057266A">
        <w:rPr>
          <w:b/>
        </w:rPr>
        <w:t>об</w:t>
      </w:r>
      <w:r w:rsidRPr="0057266A">
        <w:rPr>
          <w:b/>
          <w:spacing w:val="-2"/>
        </w:rPr>
        <w:t xml:space="preserve"> </w:t>
      </w:r>
      <w:r w:rsidRPr="0057266A">
        <w:rPr>
          <w:b/>
        </w:rPr>
        <w:t>образовательной</w:t>
      </w:r>
      <w:r w:rsidRPr="0057266A">
        <w:rPr>
          <w:b/>
          <w:spacing w:val="-2"/>
        </w:rPr>
        <w:t xml:space="preserve"> организации</w:t>
      </w:r>
    </w:p>
    <w:p w:rsidR="004806FD" w:rsidRPr="00AB5AE4" w:rsidRDefault="004806FD" w:rsidP="004806FD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608"/>
        <w:gridCol w:w="1610"/>
        <w:gridCol w:w="1750"/>
        <w:gridCol w:w="1843"/>
      </w:tblGrid>
      <w:tr w:rsidR="004806FD" w:rsidRPr="00AB5AE4" w:rsidTr="000E7162">
        <w:trPr>
          <w:trHeight w:val="1104"/>
        </w:trPr>
        <w:tc>
          <w:tcPr>
            <w:tcW w:w="761" w:type="dxa"/>
            <w:vMerge w:val="restart"/>
          </w:tcPr>
          <w:p w:rsidR="004806FD" w:rsidRPr="00AB5AE4" w:rsidRDefault="004806FD" w:rsidP="000E7162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AB5AE4"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3608" w:type="dxa"/>
          </w:tcPr>
          <w:p w:rsidR="004806FD" w:rsidRPr="00AB5AE4" w:rsidRDefault="004806FD" w:rsidP="000E7162">
            <w:pPr>
              <w:pStyle w:val="TableParagraph"/>
              <w:tabs>
                <w:tab w:val="left" w:pos="2044"/>
              </w:tabs>
              <w:ind w:right="96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Полное</w:t>
            </w:r>
            <w:r w:rsidRPr="00AB5AE4">
              <w:rPr>
                <w:sz w:val="24"/>
              </w:rPr>
              <w:tab/>
            </w:r>
            <w:r w:rsidRPr="00AB5AE4">
              <w:rPr>
                <w:spacing w:val="-2"/>
                <w:sz w:val="24"/>
              </w:rPr>
              <w:t xml:space="preserve">наименование </w:t>
            </w:r>
            <w:r w:rsidRPr="00AB5AE4">
              <w:rPr>
                <w:sz w:val="24"/>
              </w:rPr>
              <w:t>образовательной</w:t>
            </w:r>
            <w:r w:rsidRPr="00AB5AE4">
              <w:rPr>
                <w:spacing w:val="68"/>
                <w:sz w:val="24"/>
              </w:rPr>
              <w:t xml:space="preserve"> </w:t>
            </w:r>
            <w:r w:rsidRPr="00AB5AE4">
              <w:rPr>
                <w:sz w:val="24"/>
              </w:rPr>
              <w:t>организации</w:t>
            </w:r>
            <w:r w:rsidRPr="00AB5AE4">
              <w:rPr>
                <w:spacing w:val="71"/>
                <w:sz w:val="24"/>
              </w:rPr>
              <w:t xml:space="preserve"> </w:t>
            </w:r>
            <w:r w:rsidRPr="00AB5AE4">
              <w:rPr>
                <w:spacing w:val="-10"/>
                <w:sz w:val="24"/>
              </w:rPr>
              <w:t>в</w:t>
            </w:r>
          </w:p>
          <w:p w:rsidR="004806FD" w:rsidRPr="00AB5AE4" w:rsidRDefault="004806FD" w:rsidP="000E7162">
            <w:pPr>
              <w:pStyle w:val="TableParagraph"/>
              <w:tabs>
                <w:tab w:val="left" w:pos="1705"/>
                <w:tab w:val="left" w:pos="2050"/>
              </w:tabs>
              <w:spacing w:line="270" w:lineRule="atLeast"/>
              <w:ind w:right="98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соответствии</w:t>
            </w:r>
            <w:r w:rsidRPr="00AB5AE4">
              <w:rPr>
                <w:sz w:val="24"/>
              </w:rPr>
              <w:tab/>
            </w:r>
            <w:r w:rsidRPr="00AB5AE4">
              <w:rPr>
                <w:spacing w:val="-10"/>
                <w:sz w:val="24"/>
              </w:rPr>
              <w:t>с</w:t>
            </w:r>
            <w:r w:rsidRPr="00AB5AE4">
              <w:rPr>
                <w:sz w:val="24"/>
              </w:rPr>
              <w:tab/>
            </w:r>
            <w:r w:rsidRPr="00AB5AE4">
              <w:rPr>
                <w:spacing w:val="-2"/>
                <w:sz w:val="24"/>
              </w:rPr>
              <w:t>действующим Уставом</w:t>
            </w:r>
          </w:p>
        </w:tc>
        <w:tc>
          <w:tcPr>
            <w:tcW w:w="5203" w:type="dxa"/>
            <w:gridSpan w:val="3"/>
          </w:tcPr>
          <w:p w:rsidR="004806FD" w:rsidRPr="00AB5AE4" w:rsidRDefault="004806FD" w:rsidP="000E7162">
            <w:pPr>
              <w:pStyle w:val="TableParagraph"/>
              <w:ind w:right="101"/>
              <w:jc w:val="both"/>
              <w:rPr>
                <w:sz w:val="24"/>
              </w:rPr>
            </w:pPr>
            <w:r w:rsidRPr="00AB5AE4">
              <w:rPr>
                <w:w w:val="95"/>
                <w:sz w:val="24"/>
              </w:rPr>
              <w:t>Государственное бюджетное</w:t>
            </w:r>
            <w:r w:rsidRPr="00AB5AE4">
              <w:rPr>
                <w:spacing w:val="-6"/>
                <w:w w:val="95"/>
                <w:sz w:val="24"/>
              </w:rPr>
              <w:t xml:space="preserve"> </w:t>
            </w:r>
            <w:r w:rsidRPr="00AB5AE4">
              <w:rPr>
                <w:w w:val="95"/>
                <w:sz w:val="24"/>
              </w:rPr>
              <w:t xml:space="preserve">общеобразовательное </w:t>
            </w:r>
            <w:r w:rsidRPr="00AB5AE4">
              <w:rPr>
                <w:w w:val="90"/>
                <w:sz w:val="24"/>
              </w:rPr>
              <w:t xml:space="preserve">учреждение «Средняя общеобразовательная школа № </w:t>
            </w:r>
            <w:r w:rsidRPr="00AB5AE4">
              <w:rPr>
                <w:sz w:val="24"/>
              </w:rPr>
              <w:t xml:space="preserve">2 </w:t>
            </w:r>
            <w:proofErr w:type="spellStart"/>
            <w:r w:rsidRPr="00AB5AE4">
              <w:rPr>
                <w:sz w:val="24"/>
              </w:rPr>
              <w:t>г.Назрань</w:t>
            </w:r>
            <w:proofErr w:type="spellEnd"/>
            <w:r w:rsidRPr="00AB5AE4">
              <w:rPr>
                <w:sz w:val="24"/>
              </w:rPr>
              <w:t>»</w:t>
            </w:r>
          </w:p>
        </w:tc>
      </w:tr>
      <w:tr w:rsidR="004806FD" w:rsidRPr="00AB5AE4" w:rsidTr="000E7162">
        <w:trPr>
          <w:trHeight w:val="551"/>
        </w:trPr>
        <w:tc>
          <w:tcPr>
            <w:tcW w:w="761" w:type="dxa"/>
            <w:vMerge/>
            <w:tcBorders>
              <w:top w:val="nil"/>
            </w:tcBorders>
          </w:tcPr>
          <w:p w:rsidR="004806FD" w:rsidRPr="00AB5AE4" w:rsidRDefault="004806FD" w:rsidP="000E7162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:rsidR="004806FD" w:rsidRPr="00AB5AE4" w:rsidRDefault="004806FD" w:rsidP="000E7162">
            <w:pPr>
              <w:pStyle w:val="TableParagraph"/>
              <w:ind w:left="0"/>
            </w:pPr>
          </w:p>
        </w:tc>
        <w:tc>
          <w:tcPr>
            <w:tcW w:w="5203" w:type="dxa"/>
            <w:gridSpan w:val="3"/>
          </w:tcPr>
          <w:p w:rsidR="004806FD" w:rsidRPr="00AB5AE4" w:rsidRDefault="004806FD" w:rsidP="000E7162">
            <w:pPr>
              <w:pStyle w:val="TableParagraph"/>
              <w:spacing w:line="268" w:lineRule="exact"/>
              <w:rPr>
                <w:sz w:val="24"/>
              </w:rPr>
            </w:pPr>
            <w:r w:rsidRPr="00AB5AE4">
              <w:rPr>
                <w:w w:val="85"/>
                <w:sz w:val="24"/>
              </w:rPr>
              <w:t>Сокращенное</w:t>
            </w:r>
            <w:r w:rsidRPr="00AB5AE4">
              <w:rPr>
                <w:spacing w:val="33"/>
                <w:sz w:val="24"/>
              </w:rPr>
              <w:t xml:space="preserve"> </w:t>
            </w:r>
            <w:r w:rsidRPr="00AB5AE4">
              <w:rPr>
                <w:spacing w:val="-2"/>
                <w:w w:val="95"/>
                <w:sz w:val="24"/>
              </w:rPr>
              <w:t>название:</w:t>
            </w:r>
          </w:p>
          <w:p w:rsidR="004806FD" w:rsidRPr="00AB5AE4" w:rsidRDefault="004806FD" w:rsidP="000E7162">
            <w:pPr>
              <w:pStyle w:val="TableParagraph"/>
              <w:spacing w:line="264" w:lineRule="exact"/>
              <w:rPr>
                <w:sz w:val="24"/>
              </w:rPr>
            </w:pPr>
            <w:r w:rsidRPr="00AB5AE4">
              <w:t xml:space="preserve">ГБОУ «СОШ№2 </w:t>
            </w:r>
            <w:proofErr w:type="spellStart"/>
            <w:r w:rsidRPr="00AB5AE4">
              <w:t>г.Назрань</w:t>
            </w:r>
            <w:proofErr w:type="spellEnd"/>
            <w:r w:rsidRPr="00AB5AE4">
              <w:t xml:space="preserve">»  </w:t>
            </w:r>
          </w:p>
        </w:tc>
      </w:tr>
      <w:tr w:rsidR="004806FD" w:rsidRPr="00AB5AE4" w:rsidTr="000E7162">
        <w:trPr>
          <w:trHeight w:val="275"/>
        </w:trPr>
        <w:tc>
          <w:tcPr>
            <w:tcW w:w="761" w:type="dxa"/>
          </w:tcPr>
          <w:p w:rsidR="004806FD" w:rsidRPr="00AB5AE4" w:rsidRDefault="004806FD" w:rsidP="000E7162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AB5AE4"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3608" w:type="dxa"/>
          </w:tcPr>
          <w:p w:rsidR="004806FD" w:rsidRPr="00AB5AE4" w:rsidRDefault="004806FD" w:rsidP="000E7162">
            <w:pPr>
              <w:pStyle w:val="TableParagraph"/>
              <w:spacing w:line="256" w:lineRule="exact"/>
              <w:rPr>
                <w:sz w:val="24"/>
              </w:rPr>
            </w:pPr>
            <w:r w:rsidRPr="00AB5AE4">
              <w:rPr>
                <w:w w:val="90"/>
                <w:sz w:val="24"/>
              </w:rPr>
              <w:t>Организационно-правовая</w:t>
            </w:r>
            <w:r w:rsidRPr="00AB5AE4">
              <w:rPr>
                <w:spacing w:val="52"/>
                <w:w w:val="150"/>
                <w:sz w:val="24"/>
              </w:rPr>
              <w:t xml:space="preserve"> </w:t>
            </w:r>
            <w:r w:rsidRPr="00AB5AE4">
              <w:rPr>
                <w:spacing w:val="-2"/>
                <w:w w:val="90"/>
                <w:sz w:val="24"/>
              </w:rPr>
              <w:t>форма:</w:t>
            </w:r>
          </w:p>
        </w:tc>
        <w:tc>
          <w:tcPr>
            <w:tcW w:w="5203" w:type="dxa"/>
            <w:gridSpan w:val="3"/>
          </w:tcPr>
          <w:p w:rsidR="004806FD" w:rsidRPr="00AB5AE4" w:rsidRDefault="004806FD" w:rsidP="000E7162">
            <w:pPr>
              <w:pStyle w:val="TableParagraph"/>
              <w:spacing w:line="256" w:lineRule="exact"/>
              <w:rPr>
                <w:sz w:val="24"/>
              </w:rPr>
            </w:pPr>
            <w:r w:rsidRPr="00AB5AE4">
              <w:rPr>
                <w:w w:val="95"/>
                <w:sz w:val="24"/>
              </w:rPr>
              <w:t>Государственное бюджетное</w:t>
            </w:r>
            <w:r w:rsidRPr="00AB5AE4">
              <w:rPr>
                <w:spacing w:val="24"/>
                <w:sz w:val="24"/>
              </w:rPr>
              <w:t xml:space="preserve"> </w:t>
            </w:r>
            <w:r w:rsidRPr="00AB5AE4">
              <w:rPr>
                <w:spacing w:val="-2"/>
                <w:w w:val="95"/>
                <w:sz w:val="24"/>
              </w:rPr>
              <w:t>учреждение</w:t>
            </w:r>
          </w:p>
        </w:tc>
      </w:tr>
      <w:tr w:rsidR="004806FD" w:rsidRPr="00AB5AE4" w:rsidTr="000E7162">
        <w:trPr>
          <w:trHeight w:val="551"/>
        </w:trPr>
        <w:tc>
          <w:tcPr>
            <w:tcW w:w="761" w:type="dxa"/>
            <w:vMerge w:val="restart"/>
          </w:tcPr>
          <w:p w:rsidR="004806FD" w:rsidRPr="00AB5AE4" w:rsidRDefault="004806FD" w:rsidP="000E716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AB5AE4"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3608" w:type="dxa"/>
            <w:vMerge w:val="restart"/>
          </w:tcPr>
          <w:p w:rsidR="004806FD" w:rsidRPr="00AB5AE4" w:rsidRDefault="004806FD" w:rsidP="000E7162">
            <w:pPr>
              <w:pStyle w:val="TableParagraph"/>
              <w:spacing w:line="237" w:lineRule="auto"/>
              <w:ind w:right="66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 xml:space="preserve">Местонахождение </w:t>
            </w:r>
            <w:r w:rsidRPr="00AB5AE4">
              <w:rPr>
                <w:w w:val="90"/>
                <w:sz w:val="24"/>
              </w:rPr>
              <w:t>исполнительного органа</w:t>
            </w:r>
          </w:p>
        </w:tc>
        <w:tc>
          <w:tcPr>
            <w:tcW w:w="5203" w:type="dxa"/>
            <w:gridSpan w:val="3"/>
          </w:tcPr>
          <w:p w:rsidR="004806FD" w:rsidRPr="00AB5AE4" w:rsidRDefault="004806FD" w:rsidP="000E7162">
            <w:pPr>
              <w:pStyle w:val="TableParagraph"/>
              <w:spacing w:line="269" w:lineRule="exact"/>
              <w:rPr>
                <w:sz w:val="24"/>
              </w:rPr>
            </w:pPr>
            <w:r w:rsidRPr="00AB5AE4">
              <w:rPr>
                <w:sz w:val="24"/>
              </w:rPr>
              <w:t>Юридический</w:t>
            </w:r>
            <w:r w:rsidRPr="00AB5AE4">
              <w:rPr>
                <w:spacing w:val="19"/>
                <w:sz w:val="24"/>
              </w:rPr>
              <w:t xml:space="preserve"> </w:t>
            </w:r>
            <w:r w:rsidRPr="00AB5AE4">
              <w:rPr>
                <w:sz w:val="24"/>
              </w:rPr>
              <w:t>адрес</w:t>
            </w:r>
            <w:r w:rsidRPr="00AB5AE4">
              <w:rPr>
                <w:spacing w:val="19"/>
                <w:sz w:val="24"/>
              </w:rPr>
              <w:t xml:space="preserve"> </w:t>
            </w:r>
            <w:r w:rsidRPr="00AB5AE4">
              <w:rPr>
                <w:sz w:val="24"/>
              </w:rPr>
              <w:t>ОО:</w:t>
            </w:r>
            <w:r w:rsidRPr="00AB5AE4">
              <w:rPr>
                <w:spacing w:val="20"/>
                <w:sz w:val="24"/>
              </w:rPr>
              <w:t xml:space="preserve"> </w:t>
            </w:r>
            <w:r w:rsidRPr="00AB5AE4">
              <w:rPr>
                <w:sz w:val="24"/>
                <w:shd w:val="clear" w:color="auto" w:fill="FBFBFB"/>
              </w:rPr>
              <w:t xml:space="preserve">386103, </w:t>
            </w:r>
            <w:proofErr w:type="spellStart"/>
            <w:r w:rsidRPr="00AB5AE4">
              <w:rPr>
                <w:sz w:val="24"/>
                <w:shd w:val="clear" w:color="auto" w:fill="FBFBFB"/>
              </w:rPr>
              <w:t>г.Назрань</w:t>
            </w:r>
            <w:proofErr w:type="spellEnd"/>
            <w:r w:rsidRPr="00AB5AE4">
              <w:rPr>
                <w:sz w:val="24"/>
                <w:shd w:val="clear" w:color="auto" w:fill="FBFBFB"/>
              </w:rPr>
              <w:t>, ул.Осканова,27</w:t>
            </w:r>
          </w:p>
        </w:tc>
      </w:tr>
      <w:tr w:rsidR="004806FD" w:rsidRPr="00AB5AE4" w:rsidTr="000E7162">
        <w:trPr>
          <w:trHeight w:val="553"/>
        </w:trPr>
        <w:tc>
          <w:tcPr>
            <w:tcW w:w="761" w:type="dxa"/>
            <w:vMerge/>
            <w:tcBorders>
              <w:top w:val="nil"/>
            </w:tcBorders>
          </w:tcPr>
          <w:p w:rsidR="004806FD" w:rsidRPr="00AB5AE4" w:rsidRDefault="004806FD" w:rsidP="000E7162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  <w:vMerge/>
            <w:tcBorders>
              <w:top w:val="nil"/>
            </w:tcBorders>
          </w:tcPr>
          <w:p w:rsidR="004806FD" w:rsidRPr="00AB5AE4" w:rsidRDefault="004806FD" w:rsidP="000E7162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  <w:gridSpan w:val="3"/>
          </w:tcPr>
          <w:p w:rsidR="004806FD" w:rsidRPr="00AB5AE4" w:rsidRDefault="004806FD" w:rsidP="000E7162">
            <w:pPr>
              <w:pStyle w:val="TableParagraph"/>
              <w:spacing w:line="270" w:lineRule="exact"/>
              <w:rPr>
                <w:sz w:val="24"/>
                <w:shd w:val="clear" w:color="auto" w:fill="FBFBFB"/>
              </w:rPr>
            </w:pPr>
            <w:r w:rsidRPr="00AB5AE4">
              <w:rPr>
                <w:sz w:val="24"/>
              </w:rPr>
              <w:t>Фактический</w:t>
            </w:r>
            <w:r w:rsidRPr="00AB5AE4">
              <w:rPr>
                <w:spacing w:val="-4"/>
                <w:sz w:val="24"/>
              </w:rPr>
              <w:t xml:space="preserve"> </w:t>
            </w:r>
            <w:r w:rsidRPr="00AB5AE4">
              <w:rPr>
                <w:sz w:val="24"/>
              </w:rPr>
              <w:t>адрес</w:t>
            </w:r>
            <w:r w:rsidRPr="00AB5AE4">
              <w:rPr>
                <w:spacing w:val="-3"/>
                <w:sz w:val="24"/>
              </w:rPr>
              <w:t xml:space="preserve"> </w:t>
            </w:r>
            <w:r w:rsidRPr="00AB5AE4">
              <w:rPr>
                <w:sz w:val="24"/>
              </w:rPr>
              <w:t>ОО:</w:t>
            </w:r>
            <w:r w:rsidRPr="00AB5AE4">
              <w:rPr>
                <w:spacing w:val="1"/>
                <w:sz w:val="24"/>
              </w:rPr>
              <w:t xml:space="preserve"> </w:t>
            </w:r>
            <w:r w:rsidRPr="00AB5AE4">
              <w:rPr>
                <w:sz w:val="24"/>
                <w:shd w:val="clear" w:color="auto" w:fill="FBFBFB"/>
              </w:rPr>
              <w:t xml:space="preserve">386103, </w:t>
            </w:r>
            <w:proofErr w:type="spellStart"/>
            <w:r w:rsidRPr="00AB5AE4">
              <w:rPr>
                <w:sz w:val="24"/>
                <w:shd w:val="clear" w:color="auto" w:fill="FBFBFB"/>
              </w:rPr>
              <w:t>г.Назрань</w:t>
            </w:r>
            <w:proofErr w:type="spellEnd"/>
            <w:r w:rsidRPr="00AB5AE4">
              <w:rPr>
                <w:sz w:val="24"/>
                <w:shd w:val="clear" w:color="auto" w:fill="FBFBFB"/>
              </w:rPr>
              <w:t>, ул.Осканова,27</w:t>
            </w:r>
          </w:p>
          <w:p w:rsidR="004806FD" w:rsidRPr="00AB5AE4" w:rsidRDefault="004806FD" w:rsidP="000E7162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4806FD" w:rsidRPr="00AB5AE4" w:rsidTr="000E7162">
        <w:trPr>
          <w:trHeight w:val="551"/>
        </w:trPr>
        <w:tc>
          <w:tcPr>
            <w:tcW w:w="761" w:type="dxa"/>
          </w:tcPr>
          <w:p w:rsidR="004806FD" w:rsidRPr="00AB5AE4" w:rsidRDefault="004806FD" w:rsidP="000E7162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AB5AE4">
              <w:rPr>
                <w:b/>
                <w:spacing w:val="-5"/>
                <w:sz w:val="24"/>
              </w:rPr>
              <w:t>1.4</w:t>
            </w:r>
          </w:p>
        </w:tc>
        <w:tc>
          <w:tcPr>
            <w:tcW w:w="3608" w:type="dxa"/>
          </w:tcPr>
          <w:p w:rsidR="004806FD" w:rsidRPr="00AB5AE4" w:rsidRDefault="004806FD" w:rsidP="000E7162">
            <w:pPr>
              <w:pStyle w:val="TableParagraph"/>
              <w:spacing w:line="268" w:lineRule="exact"/>
              <w:rPr>
                <w:sz w:val="24"/>
              </w:rPr>
            </w:pPr>
            <w:r w:rsidRPr="00AB5AE4">
              <w:rPr>
                <w:sz w:val="24"/>
              </w:rPr>
              <w:t>Место</w:t>
            </w:r>
            <w:r w:rsidRPr="00AB5AE4">
              <w:rPr>
                <w:spacing w:val="38"/>
                <w:sz w:val="24"/>
              </w:rPr>
              <w:t xml:space="preserve"> </w:t>
            </w:r>
            <w:r w:rsidRPr="00AB5AE4">
              <w:rPr>
                <w:sz w:val="24"/>
              </w:rPr>
              <w:t>ведения</w:t>
            </w:r>
            <w:r w:rsidRPr="00AB5AE4">
              <w:rPr>
                <w:spacing w:val="38"/>
                <w:sz w:val="24"/>
              </w:rPr>
              <w:t xml:space="preserve"> </w:t>
            </w:r>
            <w:r w:rsidRPr="00AB5AE4">
              <w:rPr>
                <w:spacing w:val="-2"/>
                <w:sz w:val="24"/>
              </w:rPr>
              <w:t>образовательной</w:t>
            </w:r>
          </w:p>
          <w:p w:rsidR="004806FD" w:rsidRPr="00AB5AE4" w:rsidRDefault="004806FD" w:rsidP="000E7162">
            <w:pPr>
              <w:pStyle w:val="TableParagraph"/>
              <w:spacing w:line="264" w:lineRule="exact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деятельности:</w:t>
            </w:r>
          </w:p>
        </w:tc>
        <w:tc>
          <w:tcPr>
            <w:tcW w:w="5203" w:type="dxa"/>
            <w:gridSpan w:val="3"/>
          </w:tcPr>
          <w:p w:rsidR="004806FD" w:rsidRPr="00AB5AE4" w:rsidRDefault="004806FD" w:rsidP="000E7162">
            <w:pPr>
              <w:pStyle w:val="TableParagraph"/>
              <w:spacing w:line="268" w:lineRule="exact"/>
              <w:rPr>
                <w:sz w:val="24"/>
              </w:rPr>
            </w:pPr>
            <w:r w:rsidRPr="00AB5AE4">
              <w:rPr>
                <w:sz w:val="24"/>
                <w:shd w:val="clear" w:color="auto" w:fill="FBFBFB"/>
              </w:rPr>
              <w:t xml:space="preserve">386103, </w:t>
            </w:r>
            <w:proofErr w:type="spellStart"/>
            <w:r w:rsidRPr="00AB5AE4">
              <w:rPr>
                <w:sz w:val="24"/>
                <w:shd w:val="clear" w:color="auto" w:fill="FBFBFB"/>
              </w:rPr>
              <w:t>г.Назрань</w:t>
            </w:r>
            <w:proofErr w:type="spellEnd"/>
            <w:r w:rsidRPr="00AB5AE4">
              <w:rPr>
                <w:sz w:val="24"/>
                <w:shd w:val="clear" w:color="auto" w:fill="FBFBFB"/>
              </w:rPr>
              <w:t>, ул.Осканова,27</w:t>
            </w:r>
          </w:p>
        </w:tc>
      </w:tr>
      <w:tr w:rsidR="004806FD" w:rsidRPr="00AB5AE4" w:rsidTr="000E7162">
        <w:trPr>
          <w:trHeight w:val="276"/>
        </w:trPr>
        <w:tc>
          <w:tcPr>
            <w:tcW w:w="761" w:type="dxa"/>
            <w:vMerge w:val="restart"/>
          </w:tcPr>
          <w:p w:rsidR="004806FD" w:rsidRPr="00AB5AE4" w:rsidRDefault="004806FD" w:rsidP="000E7162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AB5AE4">
              <w:rPr>
                <w:b/>
                <w:spacing w:val="-5"/>
                <w:sz w:val="24"/>
              </w:rPr>
              <w:t>1.5</w:t>
            </w:r>
          </w:p>
        </w:tc>
        <w:tc>
          <w:tcPr>
            <w:tcW w:w="3608" w:type="dxa"/>
          </w:tcPr>
          <w:p w:rsidR="004806FD" w:rsidRPr="00AB5AE4" w:rsidRDefault="004806FD" w:rsidP="000E7162">
            <w:pPr>
              <w:pStyle w:val="TableParagraph"/>
              <w:spacing w:line="256" w:lineRule="exact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телефон</w:t>
            </w:r>
          </w:p>
        </w:tc>
        <w:tc>
          <w:tcPr>
            <w:tcW w:w="5203" w:type="dxa"/>
            <w:gridSpan w:val="3"/>
          </w:tcPr>
          <w:p w:rsidR="004806FD" w:rsidRPr="00AB5AE4" w:rsidRDefault="004806FD" w:rsidP="000E7162">
            <w:pPr>
              <w:pStyle w:val="TableParagraph"/>
              <w:spacing w:line="256" w:lineRule="exact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8(928) 730-93-99</w:t>
            </w:r>
          </w:p>
        </w:tc>
      </w:tr>
      <w:tr w:rsidR="004806FD" w:rsidRPr="00AB5AE4" w:rsidTr="000E7162">
        <w:trPr>
          <w:trHeight w:val="275"/>
        </w:trPr>
        <w:tc>
          <w:tcPr>
            <w:tcW w:w="761" w:type="dxa"/>
            <w:vMerge/>
            <w:tcBorders>
              <w:top w:val="nil"/>
            </w:tcBorders>
          </w:tcPr>
          <w:p w:rsidR="004806FD" w:rsidRPr="00AB5AE4" w:rsidRDefault="004806FD" w:rsidP="000E7162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:rsidR="004806FD" w:rsidRPr="00AB5AE4" w:rsidRDefault="004806FD" w:rsidP="000E7162">
            <w:pPr>
              <w:pStyle w:val="TableParagraph"/>
              <w:spacing w:line="256" w:lineRule="exact"/>
              <w:rPr>
                <w:sz w:val="24"/>
              </w:rPr>
            </w:pPr>
            <w:r w:rsidRPr="00AB5AE4">
              <w:rPr>
                <w:spacing w:val="-4"/>
                <w:sz w:val="24"/>
              </w:rPr>
              <w:t>факс</w:t>
            </w:r>
          </w:p>
        </w:tc>
        <w:tc>
          <w:tcPr>
            <w:tcW w:w="5203" w:type="dxa"/>
            <w:gridSpan w:val="3"/>
          </w:tcPr>
          <w:p w:rsidR="004806FD" w:rsidRPr="00AB5AE4" w:rsidRDefault="004806FD" w:rsidP="000E71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</w:p>
        </w:tc>
      </w:tr>
      <w:tr w:rsidR="004806FD" w:rsidRPr="00AB5AE4" w:rsidTr="000E7162">
        <w:trPr>
          <w:trHeight w:val="275"/>
        </w:trPr>
        <w:tc>
          <w:tcPr>
            <w:tcW w:w="761" w:type="dxa"/>
            <w:vMerge/>
            <w:tcBorders>
              <w:top w:val="nil"/>
            </w:tcBorders>
          </w:tcPr>
          <w:p w:rsidR="004806FD" w:rsidRPr="00AB5AE4" w:rsidRDefault="004806FD" w:rsidP="000E7162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:rsidR="004806FD" w:rsidRPr="00AB5AE4" w:rsidRDefault="004806FD" w:rsidP="000E7162">
            <w:pPr>
              <w:pStyle w:val="TableParagraph"/>
              <w:spacing w:line="256" w:lineRule="exact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е-</w:t>
            </w:r>
            <w:proofErr w:type="spellStart"/>
            <w:r w:rsidRPr="00AB5AE4">
              <w:rPr>
                <w:spacing w:val="-4"/>
                <w:sz w:val="24"/>
              </w:rPr>
              <w:t>mail</w:t>
            </w:r>
            <w:proofErr w:type="spellEnd"/>
          </w:p>
        </w:tc>
        <w:tc>
          <w:tcPr>
            <w:tcW w:w="5203" w:type="dxa"/>
            <w:gridSpan w:val="3"/>
          </w:tcPr>
          <w:p w:rsidR="004806FD" w:rsidRPr="00AB5AE4" w:rsidRDefault="007A7ABC" w:rsidP="000E7162">
            <w:pPr>
              <w:pStyle w:val="TableParagraph"/>
              <w:spacing w:line="256" w:lineRule="exact"/>
              <w:rPr>
                <w:sz w:val="24"/>
              </w:rPr>
            </w:pPr>
            <w:hyperlink r:id="rId6">
              <w:r w:rsidR="004806FD" w:rsidRPr="00AB5AE4">
                <w:rPr>
                  <w:spacing w:val="-2"/>
                  <w:sz w:val="24"/>
                  <w:u w:val="single"/>
                  <w:lang w:val="en-US"/>
                </w:rPr>
                <w:t>fa55555@ mail.ru</w:t>
              </w:r>
            </w:hyperlink>
          </w:p>
        </w:tc>
      </w:tr>
      <w:tr w:rsidR="004806FD" w:rsidRPr="00AB5AE4" w:rsidTr="000E7162">
        <w:trPr>
          <w:trHeight w:val="551"/>
        </w:trPr>
        <w:tc>
          <w:tcPr>
            <w:tcW w:w="761" w:type="dxa"/>
            <w:vMerge/>
            <w:tcBorders>
              <w:top w:val="nil"/>
            </w:tcBorders>
          </w:tcPr>
          <w:p w:rsidR="004806FD" w:rsidRPr="00AB5AE4" w:rsidRDefault="004806FD" w:rsidP="000E7162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:rsidR="004806FD" w:rsidRPr="00AB5AE4" w:rsidRDefault="004806FD" w:rsidP="000E7162">
            <w:pPr>
              <w:pStyle w:val="TableParagraph"/>
              <w:spacing w:line="268" w:lineRule="exact"/>
              <w:rPr>
                <w:sz w:val="24"/>
              </w:rPr>
            </w:pPr>
            <w:r w:rsidRPr="00AB5AE4">
              <w:rPr>
                <w:w w:val="95"/>
                <w:sz w:val="24"/>
              </w:rPr>
              <w:t>Адрес</w:t>
            </w:r>
            <w:r w:rsidRPr="00AB5AE4">
              <w:rPr>
                <w:spacing w:val="23"/>
                <w:sz w:val="24"/>
              </w:rPr>
              <w:t xml:space="preserve"> </w:t>
            </w:r>
            <w:r w:rsidRPr="00AB5AE4">
              <w:rPr>
                <w:w w:val="95"/>
                <w:sz w:val="24"/>
              </w:rPr>
              <w:t>официального</w:t>
            </w:r>
            <w:r w:rsidRPr="00AB5AE4">
              <w:rPr>
                <w:spacing w:val="21"/>
                <w:sz w:val="24"/>
              </w:rPr>
              <w:t xml:space="preserve"> </w:t>
            </w:r>
            <w:r w:rsidRPr="00AB5AE4">
              <w:rPr>
                <w:w w:val="95"/>
                <w:sz w:val="24"/>
              </w:rPr>
              <w:t>сайта</w:t>
            </w:r>
            <w:r w:rsidRPr="00AB5AE4">
              <w:rPr>
                <w:spacing w:val="22"/>
                <w:sz w:val="24"/>
              </w:rPr>
              <w:t xml:space="preserve"> </w:t>
            </w:r>
            <w:r w:rsidRPr="00AB5AE4">
              <w:rPr>
                <w:w w:val="95"/>
                <w:sz w:val="24"/>
              </w:rPr>
              <w:t>в</w:t>
            </w:r>
            <w:r w:rsidRPr="00AB5AE4">
              <w:rPr>
                <w:spacing w:val="23"/>
                <w:sz w:val="24"/>
              </w:rPr>
              <w:t xml:space="preserve"> </w:t>
            </w:r>
            <w:r w:rsidRPr="00AB5AE4">
              <w:rPr>
                <w:spacing w:val="-4"/>
                <w:w w:val="95"/>
                <w:sz w:val="24"/>
              </w:rPr>
              <w:t>сети</w:t>
            </w:r>
          </w:p>
          <w:p w:rsidR="004806FD" w:rsidRPr="00AB5AE4" w:rsidRDefault="004806FD" w:rsidP="000E7162">
            <w:pPr>
              <w:pStyle w:val="TableParagraph"/>
              <w:spacing w:line="264" w:lineRule="exact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Интернет</w:t>
            </w:r>
          </w:p>
        </w:tc>
        <w:tc>
          <w:tcPr>
            <w:tcW w:w="5203" w:type="dxa"/>
            <w:gridSpan w:val="3"/>
          </w:tcPr>
          <w:p w:rsidR="004806FD" w:rsidRPr="00AB5AE4" w:rsidRDefault="001A189F" w:rsidP="000E7162">
            <w:pPr>
              <w:pStyle w:val="TableParagraph"/>
              <w:spacing w:line="268" w:lineRule="exact"/>
              <w:rPr>
                <w:sz w:val="24"/>
              </w:rPr>
            </w:pPr>
            <w:r w:rsidRPr="00301C2A">
              <w:rPr>
                <w:sz w:val="24"/>
                <w:szCs w:val="24"/>
                <w:lang w:eastAsia="ru-RU"/>
              </w:rPr>
              <w:t xml:space="preserve">https://shkola2nazran-r26.gosweb.gosuslugi.ru/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06FD" w:rsidRPr="00AB5AE4" w:rsidTr="000E7162">
        <w:trPr>
          <w:trHeight w:val="554"/>
        </w:trPr>
        <w:tc>
          <w:tcPr>
            <w:tcW w:w="761" w:type="dxa"/>
            <w:vMerge w:val="restart"/>
          </w:tcPr>
          <w:p w:rsidR="004806FD" w:rsidRPr="00AB5AE4" w:rsidRDefault="004806FD" w:rsidP="000E716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AB5AE4">
              <w:rPr>
                <w:b/>
                <w:spacing w:val="-5"/>
                <w:sz w:val="24"/>
              </w:rPr>
              <w:t>1.6</w:t>
            </w:r>
          </w:p>
        </w:tc>
        <w:tc>
          <w:tcPr>
            <w:tcW w:w="3608" w:type="dxa"/>
          </w:tcPr>
          <w:p w:rsidR="004806FD" w:rsidRPr="00AB5AE4" w:rsidRDefault="004806FD" w:rsidP="000E7162">
            <w:pPr>
              <w:pStyle w:val="TableParagraph"/>
              <w:spacing w:line="270" w:lineRule="exact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Учредитель</w:t>
            </w:r>
          </w:p>
        </w:tc>
        <w:tc>
          <w:tcPr>
            <w:tcW w:w="5203" w:type="dxa"/>
            <w:gridSpan w:val="3"/>
          </w:tcPr>
          <w:p w:rsidR="004806FD" w:rsidRPr="00AB5AE4" w:rsidRDefault="004806FD" w:rsidP="000E716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AB5AE4">
              <w:rPr>
                <w:sz w:val="24"/>
              </w:rPr>
              <w:t>Министерство образования и науки РИ</w:t>
            </w:r>
          </w:p>
        </w:tc>
      </w:tr>
      <w:tr w:rsidR="004806FD" w:rsidRPr="00AB5AE4" w:rsidTr="000E7162">
        <w:trPr>
          <w:trHeight w:val="275"/>
        </w:trPr>
        <w:tc>
          <w:tcPr>
            <w:tcW w:w="761" w:type="dxa"/>
            <w:vMerge/>
            <w:tcBorders>
              <w:top w:val="nil"/>
            </w:tcBorders>
          </w:tcPr>
          <w:p w:rsidR="004806FD" w:rsidRPr="00AB5AE4" w:rsidRDefault="004806FD" w:rsidP="000E7162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:rsidR="004806FD" w:rsidRPr="00AB5AE4" w:rsidRDefault="004806FD" w:rsidP="000E7162">
            <w:pPr>
              <w:pStyle w:val="TableParagraph"/>
              <w:spacing w:line="256" w:lineRule="exact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адрес</w:t>
            </w:r>
          </w:p>
        </w:tc>
        <w:tc>
          <w:tcPr>
            <w:tcW w:w="5203" w:type="dxa"/>
            <w:gridSpan w:val="3"/>
          </w:tcPr>
          <w:p w:rsidR="004806FD" w:rsidRPr="00AB5AE4" w:rsidRDefault="004806FD" w:rsidP="000E7162">
            <w:pPr>
              <w:pStyle w:val="TableParagraph"/>
              <w:spacing w:line="256" w:lineRule="exact"/>
              <w:rPr>
                <w:sz w:val="24"/>
              </w:rPr>
            </w:pPr>
            <w:r w:rsidRPr="00AB5AE4">
              <w:rPr>
                <w:sz w:val="24"/>
              </w:rPr>
              <w:t>386102, г. Назрань, ул. Кавказская, 6</w:t>
            </w:r>
          </w:p>
        </w:tc>
      </w:tr>
      <w:tr w:rsidR="004806FD" w:rsidRPr="00AB5AE4" w:rsidTr="000E7162">
        <w:trPr>
          <w:trHeight w:val="275"/>
        </w:trPr>
        <w:tc>
          <w:tcPr>
            <w:tcW w:w="761" w:type="dxa"/>
            <w:vMerge/>
            <w:tcBorders>
              <w:top w:val="nil"/>
            </w:tcBorders>
          </w:tcPr>
          <w:p w:rsidR="004806FD" w:rsidRPr="00AB5AE4" w:rsidRDefault="004806FD" w:rsidP="000E7162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:rsidR="004806FD" w:rsidRPr="00AB5AE4" w:rsidRDefault="004806FD" w:rsidP="000E7162">
            <w:pPr>
              <w:pStyle w:val="TableParagraph"/>
              <w:spacing w:line="256" w:lineRule="exact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телефон</w:t>
            </w:r>
          </w:p>
        </w:tc>
        <w:tc>
          <w:tcPr>
            <w:tcW w:w="5203" w:type="dxa"/>
            <w:gridSpan w:val="3"/>
          </w:tcPr>
          <w:p w:rsidR="004806FD" w:rsidRPr="00AB5AE4" w:rsidRDefault="004806FD" w:rsidP="000E7162">
            <w:pPr>
              <w:pStyle w:val="TableParagraph"/>
              <w:spacing w:line="256" w:lineRule="exact"/>
              <w:rPr>
                <w:sz w:val="24"/>
              </w:rPr>
            </w:pPr>
            <w:r w:rsidRPr="00AB5AE4">
              <w:rPr>
                <w:sz w:val="24"/>
              </w:rPr>
              <w:t>8 (8732) 22-90-37</w:t>
            </w:r>
          </w:p>
        </w:tc>
      </w:tr>
      <w:tr w:rsidR="004806FD" w:rsidRPr="00AB5AE4" w:rsidTr="000E7162">
        <w:trPr>
          <w:trHeight w:val="827"/>
        </w:trPr>
        <w:tc>
          <w:tcPr>
            <w:tcW w:w="761" w:type="dxa"/>
            <w:vMerge w:val="restart"/>
          </w:tcPr>
          <w:p w:rsidR="004806FD" w:rsidRPr="00AB5AE4" w:rsidRDefault="004806FD" w:rsidP="000E7162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AB5AE4">
              <w:rPr>
                <w:b/>
                <w:spacing w:val="-5"/>
                <w:sz w:val="24"/>
              </w:rPr>
              <w:t>1.7</w:t>
            </w:r>
          </w:p>
        </w:tc>
        <w:tc>
          <w:tcPr>
            <w:tcW w:w="3608" w:type="dxa"/>
          </w:tcPr>
          <w:p w:rsidR="004806FD" w:rsidRPr="00AB5AE4" w:rsidRDefault="004806FD" w:rsidP="000E7162">
            <w:pPr>
              <w:pStyle w:val="TableParagraph"/>
              <w:tabs>
                <w:tab w:val="left" w:pos="1825"/>
                <w:tab w:val="left" w:pos="3261"/>
              </w:tabs>
              <w:ind w:right="98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Имеющиеся</w:t>
            </w:r>
            <w:r w:rsidRPr="00AB5AE4">
              <w:rPr>
                <w:sz w:val="24"/>
              </w:rPr>
              <w:tab/>
            </w:r>
            <w:r w:rsidRPr="00AB5AE4">
              <w:rPr>
                <w:spacing w:val="-2"/>
                <w:sz w:val="24"/>
              </w:rPr>
              <w:t>лицензии</w:t>
            </w:r>
            <w:r w:rsidRPr="00AB5AE4">
              <w:rPr>
                <w:sz w:val="24"/>
              </w:rPr>
              <w:tab/>
            </w:r>
            <w:r w:rsidRPr="00AB5AE4">
              <w:rPr>
                <w:spacing w:val="-6"/>
                <w:sz w:val="24"/>
              </w:rPr>
              <w:t xml:space="preserve">на </w:t>
            </w:r>
            <w:r w:rsidRPr="00AB5AE4">
              <w:rPr>
                <w:sz w:val="24"/>
              </w:rPr>
              <w:t>осуществление</w:t>
            </w:r>
            <w:r w:rsidRPr="00AB5AE4">
              <w:rPr>
                <w:spacing w:val="53"/>
                <w:sz w:val="24"/>
              </w:rPr>
              <w:t xml:space="preserve"> </w:t>
            </w:r>
            <w:r w:rsidRPr="00AB5AE4">
              <w:rPr>
                <w:spacing w:val="-2"/>
                <w:sz w:val="24"/>
              </w:rPr>
              <w:t>образовательной</w:t>
            </w:r>
          </w:p>
          <w:p w:rsidR="004806FD" w:rsidRPr="00AB5AE4" w:rsidRDefault="004806FD" w:rsidP="000E7162">
            <w:pPr>
              <w:pStyle w:val="TableParagraph"/>
              <w:spacing w:line="264" w:lineRule="exact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203" w:type="dxa"/>
            <w:gridSpan w:val="3"/>
          </w:tcPr>
          <w:p w:rsidR="004806FD" w:rsidRPr="00AB5AE4" w:rsidRDefault="004806FD" w:rsidP="000E7162">
            <w:pPr>
              <w:pStyle w:val="TableParagraph"/>
              <w:ind w:left="0"/>
            </w:pPr>
          </w:p>
        </w:tc>
      </w:tr>
      <w:tr w:rsidR="004806FD" w:rsidRPr="00AB5AE4" w:rsidTr="000E7162">
        <w:trPr>
          <w:trHeight w:val="828"/>
        </w:trPr>
        <w:tc>
          <w:tcPr>
            <w:tcW w:w="761" w:type="dxa"/>
            <w:vMerge/>
            <w:tcBorders>
              <w:top w:val="nil"/>
            </w:tcBorders>
          </w:tcPr>
          <w:p w:rsidR="004806FD" w:rsidRPr="00AB5AE4" w:rsidRDefault="004806FD" w:rsidP="000E7162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  <w:vMerge w:val="restart"/>
          </w:tcPr>
          <w:p w:rsidR="004806FD" w:rsidRPr="00AB5AE4" w:rsidRDefault="004806FD" w:rsidP="000E7162">
            <w:pPr>
              <w:pStyle w:val="TableParagraph"/>
              <w:spacing w:line="268" w:lineRule="exact"/>
              <w:rPr>
                <w:sz w:val="24"/>
              </w:rPr>
            </w:pPr>
            <w:r w:rsidRPr="00AB5AE4">
              <w:rPr>
                <w:sz w:val="24"/>
              </w:rPr>
              <w:t>наименование</w:t>
            </w:r>
            <w:r w:rsidRPr="00AB5AE4">
              <w:rPr>
                <w:spacing w:val="-6"/>
                <w:sz w:val="24"/>
              </w:rPr>
              <w:t xml:space="preserve"> </w:t>
            </w:r>
            <w:r w:rsidRPr="00AB5AE4">
              <w:rPr>
                <w:spacing w:val="-2"/>
                <w:sz w:val="24"/>
              </w:rPr>
              <w:t>программы</w:t>
            </w:r>
          </w:p>
        </w:tc>
        <w:tc>
          <w:tcPr>
            <w:tcW w:w="1610" w:type="dxa"/>
          </w:tcPr>
          <w:p w:rsidR="004806FD" w:rsidRPr="00AB5AE4" w:rsidRDefault="004806FD" w:rsidP="000E7162">
            <w:pPr>
              <w:pStyle w:val="TableParagraph"/>
              <w:ind w:right="399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Начальное общее</w:t>
            </w:r>
          </w:p>
          <w:p w:rsidR="004806FD" w:rsidRPr="00AB5AE4" w:rsidRDefault="004806FD" w:rsidP="000E7162">
            <w:pPr>
              <w:pStyle w:val="TableParagraph"/>
              <w:spacing w:line="264" w:lineRule="exact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750" w:type="dxa"/>
            <w:vMerge w:val="restart"/>
          </w:tcPr>
          <w:p w:rsidR="004806FD" w:rsidRPr="00AB5AE4" w:rsidRDefault="004806FD" w:rsidP="000E7162">
            <w:pPr>
              <w:pStyle w:val="TableParagraph"/>
              <w:ind w:left="108"/>
              <w:rPr>
                <w:sz w:val="24"/>
              </w:rPr>
            </w:pPr>
            <w:r w:rsidRPr="00AB5AE4">
              <w:rPr>
                <w:sz w:val="24"/>
              </w:rPr>
              <w:t>06ЛО1 №0000404</w:t>
            </w:r>
          </w:p>
        </w:tc>
        <w:tc>
          <w:tcPr>
            <w:tcW w:w="1843" w:type="dxa"/>
            <w:vMerge w:val="restart"/>
          </w:tcPr>
          <w:p w:rsidR="004806FD" w:rsidRPr="00AB5AE4" w:rsidRDefault="004806FD" w:rsidP="000E716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выдана:</w:t>
            </w:r>
          </w:p>
          <w:p w:rsidR="004806FD" w:rsidRPr="00AB5AE4" w:rsidRDefault="004806FD" w:rsidP="000E7162">
            <w:pPr>
              <w:pStyle w:val="TableParagraph"/>
              <w:ind w:left="108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Министерством образования и науки РИ №752 от 19 июля 2017г.</w:t>
            </w:r>
          </w:p>
        </w:tc>
      </w:tr>
      <w:tr w:rsidR="004806FD" w:rsidRPr="00AB5AE4" w:rsidTr="000E7162">
        <w:trPr>
          <w:trHeight w:val="827"/>
        </w:trPr>
        <w:tc>
          <w:tcPr>
            <w:tcW w:w="761" w:type="dxa"/>
            <w:vMerge/>
            <w:tcBorders>
              <w:top w:val="nil"/>
            </w:tcBorders>
          </w:tcPr>
          <w:p w:rsidR="004806FD" w:rsidRPr="00AB5AE4" w:rsidRDefault="004806FD" w:rsidP="000E7162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  <w:vMerge/>
            <w:tcBorders>
              <w:top w:val="nil"/>
            </w:tcBorders>
          </w:tcPr>
          <w:p w:rsidR="004806FD" w:rsidRPr="00AB5AE4" w:rsidRDefault="004806FD" w:rsidP="000E7162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4806FD" w:rsidRPr="00AB5AE4" w:rsidRDefault="004806FD" w:rsidP="000E7162">
            <w:pPr>
              <w:pStyle w:val="TableParagraph"/>
              <w:ind w:right="492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Основное общее</w:t>
            </w:r>
          </w:p>
          <w:p w:rsidR="004806FD" w:rsidRPr="00AB5AE4" w:rsidRDefault="004806FD" w:rsidP="000E7162">
            <w:pPr>
              <w:pStyle w:val="TableParagraph"/>
              <w:spacing w:line="264" w:lineRule="exact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4806FD" w:rsidRPr="00AB5AE4" w:rsidRDefault="004806FD" w:rsidP="000E716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06FD" w:rsidRPr="00AB5AE4" w:rsidRDefault="004806FD" w:rsidP="000E7162">
            <w:pPr>
              <w:rPr>
                <w:sz w:val="2"/>
                <w:szCs w:val="2"/>
              </w:rPr>
            </w:pPr>
          </w:p>
        </w:tc>
      </w:tr>
      <w:tr w:rsidR="004806FD" w:rsidRPr="00AB5AE4" w:rsidTr="000E7162">
        <w:trPr>
          <w:trHeight w:val="827"/>
        </w:trPr>
        <w:tc>
          <w:tcPr>
            <w:tcW w:w="761" w:type="dxa"/>
            <w:vMerge/>
            <w:tcBorders>
              <w:top w:val="nil"/>
            </w:tcBorders>
          </w:tcPr>
          <w:p w:rsidR="004806FD" w:rsidRPr="00AB5AE4" w:rsidRDefault="004806FD" w:rsidP="000E7162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  <w:vMerge/>
            <w:tcBorders>
              <w:top w:val="nil"/>
            </w:tcBorders>
          </w:tcPr>
          <w:p w:rsidR="004806FD" w:rsidRPr="00AB5AE4" w:rsidRDefault="004806FD" w:rsidP="000E7162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4806FD" w:rsidRPr="00AB5AE4" w:rsidRDefault="004806FD" w:rsidP="000E7162">
            <w:pPr>
              <w:pStyle w:val="TableParagraph"/>
              <w:ind w:right="636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Среднее общее</w:t>
            </w:r>
          </w:p>
          <w:p w:rsidR="004806FD" w:rsidRPr="00AB5AE4" w:rsidRDefault="004806FD" w:rsidP="000E7162">
            <w:pPr>
              <w:pStyle w:val="TableParagraph"/>
              <w:spacing w:line="264" w:lineRule="exact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4806FD" w:rsidRPr="00AB5AE4" w:rsidRDefault="004806FD" w:rsidP="000E716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06FD" w:rsidRPr="00AB5AE4" w:rsidRDefault="004806FD" w:rsidP="000E7162">
            <w:pPr>
              <w:rPr>
                <w:sz w:val="2"/>
                <w:szCs w:val="2"/>
              </w:rPr>
            </w:pPr>
          </w:p>
        </w:tc>
      </w:tr>
      <w:tr w:rsidR="004806FD" w:rsidRPr="00AB5AE4" w:rsidTr="000E7162">
        <w:trPr>
          <w:trHeight w:val="278"/>
        </w:trPr>
        <w:tc>
          <w:tcPr>
            <w:tcW w:w="761" w:type="dxa"/>
            <w:vMerge/>
            <w:tcBorders>
              <w:top w:val="nil"/>
            </w:tcBorders>
          </w:tcPr>
          <w:p w:rsidR="004806FD" w:rsidRPr="00AB5AE4" w:rsidRDefault="004806FD" w:rsidP="000E7162">
            <w:pPr>
              <w:rPr>
                <w:sz w:val="2"/>
                <w:szCs w:val="2"/>
              </w:rPr>
            </w:pPr>
          </w:p>
        </w:tc>
        <w:tc>
          <w:tcPr>
            <w:tcW w:w="8811" w:type="dxa"/>
            <w:gridSpan w:val="4"/>
          </w:tcPr>
          <w:p w:rsidR="004806FD" w:rsidRPr="00AB5AE4" w:rsidRDefault="004806FD" w:rsidP="000E7162">
            <w:pPr>
              <w:pStyle w:val="TableParagraph"/>
              <w:spacing w:line="258" w:lineRule="exact"/>
              <w:rPr>
                <w:sz w:val="24"/>
              </w:rPr>
            </w:pPr>
            <w:r w:rsidRPr="00AB5AE4">
              <w:rPr>
                <w:sz w:val="24"/>
              </w:rPr>
              <w:t>Срок</w:t>
            </w:r>
            <w:r w:rsidRPr="00AB5AE4">
              <w:rPr>
                <w:spacing w:val="-4"/>
                <w:sz w:val="24"/>
              </w:rPr>
              <w:t xml:space="preserve"> </w:t>
            </w:r>
            <w:r w:rsidRPr="00AB5AE4">
              <w:rPr>
                <w:sz w:val="24"/>
              </w:rPr>
              <w:t>окончания</w:t>
            </w:r>
            <w:r w:rsidRPr="00AB5AE4">
              <w:rPr>
                <w:spacing w:val="-4"/>
                <w:sz w:val="24"/>
              </w:rPr>
              <w:t xml:space="preserve"> </w:t>
            </w:r>
            <w:r w:rsidRPr="00AB5AE4">
              <w:rPr>
                <w:sz w:val="24"/>
              </w:rPr>
              <w:t>действующей</w:t>
            </w:r>
            <w:r w:rsidRPr="00AB5AE4">
              <w:rPr>
                <w:spacing w:val="-4"/>
                <w:sz w:val="24"/>
              </w:rPr>
              <w:t xml:space="preserve"> </w:t>
            </w:r>
            <w:r w:rsidRPr="00AB5AE4">
              <w:rPr>
                <w:sz w:val="24"/>
              </w:rPr>
              <w:t>лицензии:</w:t>
            </w:r>
            <w:r w:rsidRPr="00AB5AE4">
              <w:rPr>
                <w:spacing w:val="-4"/>
                <w:sz w:val="24"/>
              </w:rPr>
              <w:t xml:space="preserve"> </w:t>
            </w:r>
            <w:r w:rsidRPr="00AB5AE4">
              <w:rPr>
                <w:spacing w:val="-2"/>
                <w:sz w:val="24"/>
              </w:rPr>
              <w:t>бессрочно</w:t>
            </w:r>
          </w:p>
        </w:tc>
      </w:tr>
      <w:tr w:rsidR="004806FD" w:rsidRPr="00AB5AE4" w:rsidTr="000E7162">
        <w:trPr>
          <w:trHeight w:val="551"/>
        </w:trPr>
        <w:tc>
          <w:tcPr>
            <w:tcW w:w="761" w:type="dxa"/>
          </w:tcPr>
          <w:p w:rsidR="004806FD" w:rsidRPr="00AB5AE4" w:rsidRDefault="004806FD" w:rsidP="000E7162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AB5AE4">
              <w:rPr>
                <w:b/>
                <w:spacing w:val="-5"/>
                <w:sz w:val="24"/>
              </w:rPr>
              <w:t>1.8</w:t>
            </w:r>
          </w:p>
        </w:tc>
        <w:tc>
          <w:tcPr>
            <w:tcW w:w="3608" w:type="dxa"/>
          </w:tcPr>
          <w:p w:rsidR="004806FD" w:rsidRPr="00AB5AE4" w:rsidRDefault="004806FD" w:rsidP="000E7162">
            <w:pPr>
              <w:pStyle w:val="TableParagraph"/>
              <w:tabs>
                <w:tab w:val="left" w:pos="3378"/>
              </w:tabs>
              <w:spacing w:line="268" w:lineRule="exact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Свидетельство</w:t>
            </w:r>
            <w:r w:rsidRPr="00AB5AE4">
              <w:rPr>
                <w:sz w:val="24"/>
              </w:rPr>
              <w:tab/>
            </w:r>
            <w:r w:rsidRPr="00AB5AE4">
              <w:rPr>
                <w:spacing w:val="-10"/>
                <w:sz w:val="24"/>
              </w:rPr>
              <w:t>о</w:t>
            </w:r>
          </w:p>
          <w:p w:rsidR="004806FD" w:rsidRPr="00AB5AE4" w:rsidRDefault="004806FD" w:rsidP="000E7162">
            <w:pPr>
              <w:pStyle w:val="TableParagraph"/>
              <w:spacing w:line="264" w:lineRule="exact"/>
              <w:rPr>
                <w:sz w:val="24"/>
              </w:rPr>
            </w:pPr>
            <w:r w:rsidRPr="00AB5AE4">
              <w:rPr>
                <w:sz w:val="24"/>
              </w:rPr>
              <w:t>государственной</w:t>
            </w:r>
            <w:r w:rsidRPr="00AB5AE4">
              <w:rPr>
                <w:spacing w:val="-7"/>
                <w:sz w:val="24"/>
              </w:rPr>
              <w:t xml:space="preserve"> </w:t>
            </w:r>
            <w:r w:rsidRPr="00AB5AE4">
              <w:rPr>
                <w:spacing w:val="-2"/>
                <w:sz w:val="24"/>
              </w:rPr>
              <w:t>аккредитации:</w:t>
            </w:r>
          </w:p>
        </w:tc>
        <w:tc>
          <w:tcPr>
            <w:tcW w:w="1610" w:type="dxa"/>
          </w:tcPr>
          <w:p w:rsidR="004806FD" w:rsidRPr="00AB5AE4" w:rsidRDefault="004806FD" w:rsidP="000E7162">
            <w:pPr>
              <w:pStyle w:val="TableParagraph"/>
              <w:ind w:left="0"/>
            </w:pPr>
          </w:p>
        </w:tc>
        <w:tc>
          <w:tcPr>
            <w:tcW w:w="1750" w:type="dxa"/>
          </w:tcPr>
          <w:p w:rsidR="004806FD" w:rsidRPr="00AB5AE4" w:rsidRDefault="004806FD" w:rsidP="000E7162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4806FD" w:rsidRPr="00AB5AE4" w:rsidRDefault="004806FD" w:rsidP="000E7162">
            <w:pPr>
              <w:pStyle w:val="TableParagraph"/>
              <w:ind w:left="0"/>
            </w:pPr>
          </w:p>
        </w:tc>
      </w:tr>
      <w:tr w:rsidR="004806FD" w:rsidRPr="00AB5AE4" w:rsidTr="000E7162">
        <w:trPr>
          <w:trHeight w:val="276"/>
        </w:trPr>
        <w:tc>
          <w:tcPr>
            <w:tcW w:w="761" w:type="dxa"/>
          </w:tcPr>
          <w:p w:rsidR="004806FD" w:rsidRPr="00AB5AE4" w:rsidRDefault="004806FD" w:rsidP="000E71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8" w:type="dxa"/>
          </w:tcPr>
          <w:p w:rsidR="004806FD" w:rsidRPr="00AB5AE4" w:rsidRDefault="004806FD" w:rsidP="000E7162">
            <w:pPr>
              <w:pStyle w:val="TableParagraph"/>
              <w:spacing w:line="256" w:lineRule="exact"/>
              <w:rPr>
                <w:sz w:val="24"/>
              </w:rPr>
            </w:pPr>
            <w:r w:rsidRPr="00AB5AE4">
              <w:rPr>
                <w:sz w:val="24"/>
              </w:rPr>
              <w:t>Свидетельство</w:t>
            </w:r>
            <w:r w:rsidRPr="00AB5AE4">
              <w:rPr>
                <w:spacing w:val="51"/>
                <w:w w:val="150"/>
                <w:sz w:val="24"/>
              </w:rPr>
              <w:t xml:space="preserve"> </w:t>
            </w:r>
            <w:r w:rsidRPr="00AB5AE4"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610" w:type="dxa"/>
          </w:tcPr>
          <w:p w:rsidR="004806FD" w:rsidRPr="00AB5AE4" w:rsidRDefault="004806FD" w:rsidP="000E7162">
            <w:pPr>
              <w:pStyle w:val="TableParagraph"/>
              <w:spacing w:line="256" w:lineRule="exact"/>
              <w:rPr>
                <w:sz w:val="24"/>
              </w:rPr>
            </w:pPr>
            <w:r w:rsidRPr="00AB5AE4">
              <w:rPr>
                <w:spacing w:val="-4"/>
                <w:sz w:val="24"/>
              </w:rPr>
              <w:t>Серия</w:t>
            </w:r>
          </w:p>
        </w:tc>
        <w:tc>
          <w:tcPr>
            <w:tcW w:w="1750" w:type="dxa"/>
          </w:tcPr>
          <w:p w:rsidR="004806FD" w:rsidRPr="00AB5AE4" w:rsidRDefault="004806FD" w:rsidP="000E716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B5AE4">
              <w:rPr>
                <w:sz w:val="24"/>
              </w:rPr>
              <w:t xml:space="preserve">от </w:t>
            </w:r>
            <w:r w:rsidRPr="00AB5AE4">
              <w:rPr>
                <w:spacing w:val="-2"/>
                <w:sz w:val="24"/>
              </w:rPr>
              <w:t>08.08.2017г.</w:t>
            </w:r>
          </w:p>
        </w:tc>
        <w:tc>
          <w:tcPr>
            <w:tcW w:w="1843" w:type="dxa"/>
          </w:tcPr>
          <w:p w:rsidR="004806FD" w:rsidRPr="00AB5AE4" w:rsidRDefault="004806FD" w:rsidP="000E716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806FD" w:rsidRPr="00AB5AE4" w:rsidRDefault="004806FD" w:rsidP="004806FD">
      <w:pPr>
        <w:rPr>
          <w:sz w:val="20"/>
        </w:rPr>
        <w:sectPr w:rsidR="004806FD" w:rsidRPr="00AB5AE4" w:rsidSect="00582195">
          <w:pgSz w:w="11910" w:h="16840"/>
          <w:pgMar w:top="1020" w:right="160" w:bottom="1119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608"/>
        <w:gridCol w:w="1610"/>
        <w:gridCol w:w="1750"/>
        <w:gridCol w:w="1843"/>
      </w:tblGrid>
      <w:tr w:rsidR="004806FD" w:rsidRPr="00AB5AE4" w:rsidTr="000E7162">
        <w:trPr>
          <w:trHeight w:val="551"/>
        </w:trPr>
        <w:tc>
          <w:tcPr>
            <w:tcW w:w="761" w:type="dxa"/>
            <w:tcBorders>
              <w:bottom w:val="single" w:sz="6" w:space="0" w:color="000000"/>
            </w:tcBorders>
          </w:tcPr>
          <w:p w:rsidR="004806FD" w:rsidRPr="00AB5AE4" w:rsidRDefault="004806FD" w:rsidP="000E71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8" w:type="dxa"/>
            <w:tcBorders>
              <w:bottom w:val="single" w:sz="6" w:space="0" w:color="000000"/>
            </w:tcBorders>
          </w:tcPr>
          <w:p w:rsidR="004806FD" w:rsidRPr="00AB5AE4" w:rsidRDefault="004806FD" w:rsidP="000E7162">
            <w:pPr>
              <w:pStyle w:val="TableParagraph"/>
              <w:spacing w:line="265" w:lineRule="exact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аккредитации</w:t>
            </w:r>
          </w:p>
        </w:tc>
        <w:tc>
          <w:tcPr>
            <w:tcW w:w="1610" w:type="dxa"/>
            <w:tcBorders>
              <w:bottom w:val="single" w:sz="6" w:space="0" w:color="000000"/>
            </w:tcBorders>
          </w:tcPr>
          <w:p w:rsidR="004806FD" w:rsidRPr="00AB5AE4" w:rsidRDefault="004806FD" w:rsidP="000E7162">
            <w:pPr>
              <w:pStyle w:val="TableParagraph"/>
              <w:spacing w:line="267" w:lineRule="exact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06А01 №0000124</w:t>
            </w:r>
          </w:p>
        </w:tc>
        <w:tc>
          <w:tcPr>
            <w:tcW w:w="1750" w:type="dxa"/>
            <w:tcBorders>
              <w:bottom w:val="single" w:sz="6" w:space="0" w:color="000000"/>
            </w:tcBorders>
          </w:tcPr>
          <w:p w:rsidR="004806FD" w:rsidRPr="00AB5AE4" w:rsidRDefault="004806FD" w:rsidP="000E71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4806FD" w:rsidRPr="00AB5AE4" w:rsidRDefault="004806FD" w:rsidP="000E716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06FD" w:rsidRPr="00AB5AE4" w:rsidTr="000E7162">
        <w:trPr>
          <w:trHeight w:val="551"/>
        </w:trPr>
        <w:tc>
          <w:tcPr>
            <w:tcW w:w="761" w:type="dxa"/>
          </w:tcPr>
          <w:p w:rsidR="004806FD" w:rsidRPr="00AB5AE4" w:rsidRDefault="004806FD" w:rsidP="000E71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8" w:type="dxa"/>
          </w:tcPr>
          <w:p w:rsidR="004806FD" w:rsidRPr="00AB5AE4" w:rsidRDefault="004806FD" w:rsidP="000E7162">
            <w:pPr>
              <w:pStyle w:val="TableParagraph"/>
              <w:spacing w:line="262" w:lineRule="exact"/>
              <w:rPr>
                <w:sz w:val="24"/>
              </w:rPr>
            </w:pPr>
            <w:r w:rsidRPr="00AB5AE4">
              <w:rPr>
                <w:sz w:val="24"/>
              </w:rPr>
              <w:t>Срок</w:t>
            </w:r>
            <w:r w:rsidRPr="00AB5AE4">
              <w:rPr>
                <w:spacing w:val="65"/>
                <w:sz w:val="24"/>
              </w:rPr>
              <w:t xml:space="preserve"> </w:t>
            </w:r>
            <w:r w:rsidRPr="00AB5AE4">
              <w:rPr>
                <w:sz w:val="24"/>
              </w:rPr>
              <w:t>действия</w:t>
            </w:r>
            <w:r w:rsidRPr="00AB5AE4">
              <w:rPr>
                <w:spacing w:val="64"/>
                <w:sz w:val="24"/>
              </w:rPr>
              <w:t xml:space="preserve"> </w:t>
            </w:r>
            <w:r w:rsidRPr="00AB5AE4">
              <w:rPr>
                <w:sz w:val="24"/>
              </w:rPr>
              <w:t>свидетельства</w:t>
            </w:r>
            <w:r w:rsidRPr="00AB5AE4">
              <w:rPr>
                <w:spacing w:val="65"/>
                <w:sz w:val="24"/>
              </w:rPr>
              <w:t xml:space="preserve"> </w:t>
            </w:r>
            <w:r w:rsidRPr="00AB5AE4">
              <w:rPr>
                <w:spacing w:val="-10"/>
                <w:sz w:val="24"/>
              </w:rPr>
              <w:t>о</w:t>
            </w:r>
          </w:p>
          <w:p w:rsidR="004806FD" w:rsidRPr="00AB5AE4" w:rsidRDefault="004806FD" w:rsidP="000E7162">
            <w:pPr>
              <w:pStyle w:val="TableParagraph"/>
              <w:spacing w:line="269" w:lineRule="exact"/>
              <w:rPr>
                <w:sz w:val="24"/>
              </w:rPr>
            </w:pPr>
            <w:r w:rsidRPr="00AB5AE4">
              <w:rPr>
                <w:sz w:val="24"/>
              </w:rPr>
              <w:t>государственной</w:t>
            </w:r>
            <w:r w:rsidRPr="00AB5AE4">
              <w:rPr>
                <w:spacing w:val="-7"/>
                <w:sz w:val="24"/>
              </w:rPr>
              <w:t xml:space="preserve"> </w:t>
            </w:r>
            <w:r w:rsidRPr="00AB5AE4">
              <w:rPr>
                <w:spacing w:val="-2"/>
                <w:sz w:val="24"/>
              </w:rPr>
              <w:t>аккредитации</w:t>
            </w:r>
          </w:p>
        </w:tc>
        <w:tc>
          <w:tcPr>
            <w:tcW w:w="1610" w:type="dxa"/>
          </w:tcPr>
          <w:p w:rsidR="004806FD" w:rsidRPr="00AB5AE4" w:rsidRDefault="004806FD" w:rsidP="000E71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0" w:type="dxa"/>
          </w:tcPr>
          <w:p w:rsidR="004806FD" w:rsidRPr="00AB5AE4" w:rsidRDefault="004806FD" w:rsidP="000E716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25.06.2026г.</w:t>
            </w:r>
          </w:p>
        </w:tc>
        <w:tc>
          <w:tcPr>
            <w:tcW w:w="1843" w:type="dxa"/>
          </w:tcPr>
          <w:p w:rsidR="004806FD" w:rsidRPr="00AB5AE4" w:rsidRDefault="004806FD" w:rsidP="000E716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06FD" w:rsidRPr="00AB5AE4" w:rsidTr="000E7162">
        <w:trPr>
          <w:trHeight w:val="827"/>
        </w:trPr>
        <w:tc>
          <w:tcPr>
            <w:tcW w:w="761" w:type="dxa"/>
          </w:tcPr>
          <w:p w:rsidR="004806FD" w:rsidRPr="00AB5AE4" w:rsidRDefault="004806FD" w:rsidP="000E7162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AB5AE4">
              <w:rPr>
                <w:b/>
                <w:spacing w:val="-5"/>
                <w:sz w:val="24"/>
              </w:rPr>
              <w:t>1.9</w:t>
            </w:r>
          </w:p>
        </w:tc>
        <w:tc>
          <w:tcPr>
            <w:tcW w:w="3608" w:type="dxa"/>
          </w:tcPr>
          <w:p w:rsidR="004806FD" w:rsidRPr="00AB5AE4" w:rsidRDefault="004806FD" w:rsidP="000E7162">
            <w:pPr>
              <w:pStyle w:val="TableParagraph"/>
              <w:tabs>
                <w:tab w:val="left" w:pos="1640"/>
                <w:tab w:val="left" w:pos="2921"/>
              </w:tabs>
              <w:spacing w:line="262" w:lineRule="exact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 w:rsidRPr="00AB5AE4">
              <w:rPr>
                <w:spacing w:val="-4"/>
                <w:sz w:val="24"/>
              </w:rPr>
              <w:t>ГБОУ</w:t>
            </w:r>
            <w:r w:rsidRPr="00AB5AE4">
              <w:rPr>
                <w:sz w:val="24"/>
              </w:rPr>
              <w:t xml:space="preserve"> «</w:t>
            </w:r>
            <w:r w:rsidRPr="00AB5AE4">
              <w:rPr>
                <w:spacing w:val="-5"/>
                <w:sz w:val="24"/>
              </w:rPr>
              <w:t>СОШ</w:t>
            </w:r>
            <w:r>
              <w:rPr>
                <w:spacing w:val="-5"/>
                <w:sz w:val="24"/>
              </w:rPr>
              <w:t xml:space="preserve">№2 </w:t>
            </w:r>
            <w:proofErr w:type="spellStart"/>
            <w:r w:rsidRPr="00AB5AE4">
              <w:rPr>
                <w:spacing w:val="-5"/>
                <w:sz w:val="24"/>
              </w:rPr>
              <w:t>г.Назрань</w:t>
            </w:r>
            <w:proofErr w:type="spellEnd"/>
            <w:r w:rsidRPr="00AB5AE4">
              <w:rPr>
                <w:spacing w:val="-5"/>
                <w:sz w:val="24"/>
              </w:rPr>
              <w:t>»</w:t>
            </w:r>
          </w:p>
        </w:tc>
        <w:tc>
          <w:tcPr>
            <w:tcW w:w="1610" w:type="dxa"/>
          </w:tcPr>
          <w:p w:rsidR="004806FD" w:rsidRPr="00AB5AE4" w:rsidRDefault="004806FD" w:rsidP="000E716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 w:rsidRPr="00AB5AE4">
              <w:rPr>
                <w:spacing w:val="-2"/>
                <w:sz w:val="24"/>
              </w:rPr>
              <w:t>Хазбиева</w:t>
            </w:r>
            <w:proofErr w:type="spellEnd"/>
            <w:r w:rsidRPr="00AB5AE4">
              <w:rPr>
                <w:spacing w:val="-2"/>
                <w:sz w:val="24"/>
              </w:rPr>
              <w:t xml:space="preserve"> Зина Борисовна</w:t>
            </w:r>
          </w:p>
        </w:tc>
        <w:tc>
          <w:tcPr>
            <w:tcW w:w="1750" w:type="dxa"/>
          </w:tcPr>
          <w:p w:rsidR="004806FD" w:rsidRPr="00AB5AE4" w:rsidRDefault="004806FD" w:rsidP="000E716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89282992329</w:t>
            </w:r>
          </w:p>
        </w:tc>
        <w:tc>
          <w:tcPr>
            <w:tcW w:w="1843" w:type="dxa"/>
          </w:tcPr>
          <w:p w:rsidR="004806FD" w:rsidRPr="00AB5AE4" w:rsidRDefault="004806FD" w:rsidP="000E7162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</w:tr>
      <w:tr w:rsidR="004806FD" w:rsidRPr="00AB5AE4" w:rsidTr="000E7162">
        <w:trPr>
          <w:trHeight w:val="827"/>
        </w:trPr>
        <w:tc>
          <w:tcPr>
            <w:tcW w:w="761" w:type="dxa"/>
          </w:tcPr>
          <w:p w:rsidR="004806FD" w:rsidRPr="00AB5AE4" w:rsidRDefault="004806FD" w:rsidP="000E7162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AB5AE4">
              <w:rPr>
                <w:b/>
                <w:spacing w:val="-4"/>
                <w:sz w:val="24"/>
              </w:rPr>
              <w:t>1.10</w:t>
            </w:r>
          </w:p>
        </w:tc>
        <w:tc>
          <w:tcPr>
            <w:tcW w:w="3608" w:type="dxa"/>
          </w:tcPr>
          <w:p w:rsidR="004806FD" w:rsidRPr="00AB5AE4" w:rsidRDefault="004806FD" w:rsidP="000E7162">
            <w:pPr>
              <w:pStyle w:val="TableParagraph"/>
              <w:tabs>
                <w:tab w:val="left" w:pos="1798"/>
                <w:tab w:val="left" w:pos="3247"/>
              </w:tabs>
              <w:ind w:right="99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Заместители</w:t>
            </w:r>
            <w:r w:rsidRPr="00AB5AE4">
              <w:rPr>
                <w:sz w:val="24"/>
              </w:rPr>
              <w:tab/>
            </w:r>
            <w:r w:rsidRPr="00AB5AE4">
              <w:rPr>
                <w:spacing w:val="-2"/>
                <w:sz w:val="24"/>
              </w:rPr>
              <w:t>директора</w:t>
            </w:r>
            <w:r w:rsidRPr="00AB5AE4">
              <w:rPr>
                <w:sz w:val="24"/>
              </w:rPr>
              <w:tab/>
            </w:r>
            <w:r w:rsidRPr="00AB5AE4">
              <w:rPr>
                <w:spacing w:val="-6"/>
                <w:sz w:val="24"/>
              </w:rPr>
              <w:t xml:space="preserve">по </w:t>
            </w:r>
            <w:r w:rsidRPr="00AB5AE4">
              <w:rPr>
                <w:sz w:val="24"/>
              </w:rPr>
              <w:t>учебной работе</w:t>
            </w:r>
          </w:p>
        </w:tc>
        <w:tc>
          <w:tcPr>
            <w:tcW w:w="1610" w:type="dxa"/>
          </w:tcPr>
          <w:p w:rsidR="004806FD" w:rsidRPr="00AB5AE4" w:rsidRDefault="004806FD" w:rsidP="000E716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 w:rsidRPr="00AB5AE4">
              <w:rPr>
                <w:spacing w:val="-2"/>
                <w:sz w:val="24"/>
              </w:rPr>
              <w:t>Осканова</w:t>
            </w:r>
            <w:proofErr w:type="spellEnd"/>
            <w:r w:rsidRPr="00AB5AE4">
              <w:rPr>
                <w:spacing w:val="-2"/>
                <w:sz w:val="24"/>
              </w:rPr>
              <w:t xml:space="preserve"> </w:t>
            </w:r>
            <w:proofErr w:type="spellStart"/>
            <w:r w:rsidRPr="00AB5AE4">
              <w:rPr>
                <w:spacing w:val="-2"/>
                <w:sz w:val="24"/>
              </w:rPr>
              <w:t>Эсет</w:t>
            </w:r>
            <w:proofErr w:type="spellEnd"/>
            <w:r w:rsidRPr="00AB5AE4">
              <w:rPr>
                <w:spacing w:val="-2"/>
                <w:sz w:val="24"/>
              </w:rPr>
              <w:t xml:space="preserve"> </w:t>
            </w:r>
            <w:proofErr w:type="spellStart"/>
            <w:r w:rsidRPr="00AB5AE4">
              <w:rPr>
                <w:spacing w:val="-2"/>
                <w:sz w:val="24"/>
              </w:rPr>
              <w:t>Хаджибикаровна</w:t>
            </w:r>
            <w:proofErr w:type="spellEnd"/>
          </w:p>
        </w:tc>
        <w:tc>
          <w:tcPr>
            <w:tcW w:w="1750" w:type="dxa"/>
          </w:tcPr>
          <w:p w:rsidR="004806FD" w:rsidRPr="00AB5AE4" w:rsidRDefault="004806FD" w:rsidP="000E7162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AB5AE4">
              <w:rPr>
                <w:sz w:val="24"/>
              </w:rPr>
              <w:t>Дзейтова</w:t>
            </w:r>
            <w:proofErr w:type="spellEnd"/>
            <w:r w:rsidRPr="00AB5AE4">
              <w:rPr>
                <w:sz w:val="24"/>
              </w:rPr>
              <w:t xml:space="preserve"> </w:t>
            </w:r>
            <w:proofErr w:type="spellStart"/>
            <w:r w:rsidRPr="00AB5AE4">
              <w:rPr>
                <w:sz w:val="24"/>
              </w:rPr>
              <w:t>Яха</w:t>
            </w:r>
            <w:proofErr w:type="spellEnd"/>
            <w:r w:rsidRPr="00AB5AE4">
              <w:rPr>
                <w:sz w:val="24"/>
              </w:rPr>
              <w:t xml:space="preserve"> Рашидовна</w:t>
            </w:r>
          </w:p>
        </w:tc>
        <w:tc>
          <w:tcPr>
            <w:tcW w:w="1843" w:type="dxa"/>
          </w:tcPr>
          <w:p w:rsidR="004806FD" w:rsidRPr="00AB5AE4" w:rsidRDefault="00845737" w:rsidP="000E716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Мальсагова</w:t>
            </w:r>
            <w:proofErr w:type="spellEnd"/>
            <w:r>
              <w:rPr>
                <w:spacing w:val="-2"/>
                <w:sz w:val="24"/>
              </w:rPr>
              <w:t xml:space="preserve"> Р.М.</w:t>
            </w:r>
          </w:p>
        </w:tc>
      </w:tr>
      <w:tr w:rsidR="004806FD" w:rsidRPr="00AB5AE4" w:rsidTr="000E7162">
        <w:trPr>
          <w:trHeight w:val="554"/>
        </w:trPr>
        <w:tc>
          <w:tcPr>
            <w:tcW w:w="761" w:type="dxa"/>
          </w:tcPr>
          <w:p w:rsidR="004806FD" w:rsidRPr="00AB5AE4" w:rsidRDefault="004806FD" w:rsidP="000E71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8" w:type="dxa"/>
          </w:tcPr>
          <w:p w:rsidR="004806FD" w:rsidRPr="00AB5AE4" w:rsidRDefault="004806FD" w:rsidP="000E7162">
            <w:pPr>
              <w:pStyle w:val="TableParagraph"/>
              <w:tabs>
                <w:tab w:val="left" w:pos="1788"/>
                <w:tab w:val="left" w:pos="3247"/>
              </w:tabs>
              <w:spacing w:line="265" w:lineRule="exact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Заместитель</w:t>
            </w:r>
            <w:r w:rsidRPr="00AB5AE4">
              <w:rPr>
                <w:sz w:val="24"/>
              </w:rPr>
              <w:tab/>
            </w:r>
            <w:r w:rsidRPr="00AB5AE4">
              <w:rPr>
                <w:spacing w:val="-2"/>
                <w:sz w:val="24"/>
              </w:rPr>
              <w:t>директора</w:t>
            </w:r>
            <w:r w:rsidRPr="00AB5AE4">
              <w:rPr>
                <w:sz w:val="24"/>
              </w:rPr>
              <w:tab/>
            </w:r>
            <w:r w:rsidRPr="00AB5AE4">
              <w:rPr>
                <w:spacing w:val="-5"/>
                <w:sz w:val="24"/>
              </w:rPr>
              <w:t>по</w:t>
            </w:r>
          </w:p>
          <w:p w:rsidR="004806FD" w:rsidRPr="00AB5AE4" w:rsidRDefault="004806FD" w:rsidP="000E7162">
            <w:pPr>
              <w:pStyle w:val="TableParagraph"/>
              <w:spacing w:line="269" w:lineRule="exact"/>
              <w:rPr>
                <w:sz w:val="24"/>
              </w:rPr>
            </w:pPr>
            <w:r w:rsidRPr="00AB5AE4">
              <w:rPr>
                <w:sz w:val="24"/>
              </w:rPr>
              <w:t>воспитательной</w:t>
            </w:r>
            <w:r w:rsidRPr="00AB5AE4">
              <w:rPr>
                <w:spacing w:val="-8"/>
                <w:sz w:val="24"/>
              </w:rPr>
              <w:t xml:space="preserve"> </w:t>
            </w:r>
            <w:r w:rsidRPr="00AB5AE4">
              <w:rPr>
                <w:spacing w:val="-2"/>
                <w:sz w:val="24"/>
              </w:rPr>
              <w:t>работе</w:t>
            </w:r>
          </w:p>
        </w:tc>
        <w:tc>
          <w:tcPr>
            <w:tcW w:w="5203" w:type="dxa"/>
            <w:gridSpan w:val="3"/>
          </w:tcPr>
          <w:p w:rsidR="004806FD" w:rsidRPr="00AB5AE4" w:rsidRDefault="004806FD" w:rsidP="000E716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 w:rsidRPr="00AB5AE4">
              <w:rPr>
                <w:sz w:val="24"/>
              </w:rPr>
              <w:t>Хадзиева</w:t>
            </w:r>
            <w:proofErr w:type="spellEnd"/>
            <w:r w:rsidRPr="00AB5AE4">
              <w:rPr>
                <w:sz w:val="24"/>
              </w:rPr>
              <w:t xml:space="preserve"> Фатима Магомедовна</w:t>
            </w:r>
          </w:p>
        </w:tc>
      </w:tr>
      <w:tr w:rsidR="004806FD" w:rsidRPr="00AB5AE4" w:rsidTr="000E7162">
        <w:trPr>
          <w:trHeight w:val="551"/>
        </w:trPr>
        <w:tc>
          <w:tcPr>
            <w:tcW w:w="761" w:type="dxa"/>
          </w:tcPr>
          <w:p w:rsidR="004806FD" w:rsidRPr="00AB5AE4" w:rsidRDefault="004806FD" w:rsidP="000E71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8" w:type="dxa"/>
          </w:tcPr>
          <w:p w:rsidR="004806FD" w:rsidRPr="00AB5AE4" w:rsidRDefault="004806FD" w:rsidP="000E7162">
            <w:pPr>
              <w:pStyle w:val="TableParagraph"/>
              <w:tabs>
                <w:tab w:val="left" w:pos="1788"/>
                <w:tab w:val="left" w:pos="3247"/>
              </w:tabs>
              <w:spacing w:line="262" w:lineRule="exact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 xml:space="preserve"> </w:t>
            </w:r>
            <w:r w:rsidRPr="00AB5AE4"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 xml:space="preserve">  по </w:t>
            </w:r>
            <w:r w:rsidRPr="00AB5AE4">
              <w:rPr>
                <w:spacing w:val="-5"/>
                <w:sz w:val="24"/>
              </w:rPr>
              <w:t>АХЧ</w:t>
            </w:r>
          </w:p>
        </w:tc>
        <w:tc>
          <w:tcPr>
            <w:tcW w:w="5203" w:type="dxa"/>
            <w:gridSpan w:val="3"/>
          </w:tcPr>
          <w:p w:rsidR="004806FD" w:rsidRPr="00AB5AE4" w:rsidRDefault="00845737" w:rsidP="0084573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Марзиев</w:t>
            </w:r>
            <w:proofErr w:type="spellEnd"/>
            <w:r>
              <w:rPr>
                <w:sz w:val="24"/>
              </w:rPr>
              <w:t xml:space="preserve"> Руслан Магомедович</w:t>
            </w:r>
          </w:p>
        </w:tc>
      </w:tr>
    </w:tbl>
    <w:p w:rsidR="004806FD" w:rsidRPr="00AB5AE4" w:rsidRDefault="004806FD" w:rsidP="004806FD">
      <w:pPr>
        <w:pStyle w:val="a3"/>
        <w:spacing w:before="10"/>
        <w:ind w:left="0"/>
        <w:jc w:val="left"/>
        <w:rPr>
          <w:b/>
          <w:sz w:val="15"/>
        </w:rPr>
      </w:pPr>
    </w:p>
    <w:p w:rsidR="004806FD" w:rsidRPr="00AB5AE4" w:rsidRDefault="004806FD" w:rsidP="004806FD">
      <w:pPr>
        <w:spacing w:before="90" w:line="274" w:lineRule="exact"/>
        <w:ind w:left="682"/>
        <w:rPr>
          <w:b/>
          <w:sz w:val="24"/>
        </w:rPr>
      </w:pPr>
      <w:r w:rsidRPr="00AB5AE4">
        <w:rPr>
          <w:b/>
          <w:spacing w:val="-2"/>
          <w:sz w:val="24"/>
        </w:rPr>
        <w:t>Вывод:</w:t>
      </w:r>
    </w:p>
    <w:p w:rsidR="007E452C" w:rsidRPr="00AB5AE4" w:rsidRDefault="007E452C">
      <w:pPr>
        <w:pStyle w:val="a3"/>
        <w:ind w:left="0"/>
        <w:jc w:val="left"/>
        <w:rPr>
          <w:b/>
          <w:sz w:val="20"/>
        </w:rPr>
      </w:pPr>
    </w:p>
    <w:p w:rsidR="007E452C" w:rsidRPr="00AB5AE4" w:rsidRDefault="007E452C">
      <w:pPr>
        <w:pStyle w:val="a3"/>
        <w:spacing w:before="9"/>
        <w:ind w:left="0"/>
        <w:jc w:val="left"/>
        <w:rPr>
          <w:b/>
        </w:rPr>
      </w:pPr>
    </w:p>
    <w:p w:rsidR="007E452C" w:rsidRPr="00AB5AE4" w:rsidRDefault="00721ECB" w:rsidP="00721ECB">
      <w:pPr>
        <w:pStyle w:val="a3"/>
        <w:ind w:right="690"/>
      </w:pPr>
      <w:r w:rsidRPr="00AB5AE4">
        <w:t xml:space="preserve">ГБОУ «СОШ№2 </w:t>
      </w:r>
      <w:proofErr w:type="spellStart"/>
      <w:r w:rsidRPr="00AB5AE4">
        <w:t>г.Назрань</w:t>
      </w:r>
      <w:proofErr w:type="spellEnd"/>
      <w:r w:rsidRPr="00AB5AE4">
        <w:t>»</w:t>
      </w:r>
      <w:r w:rsidR="00EC44D1" w:rsidRPr="00AB5AE4">
        <w:t xml:space="preserve"> осуществляет образовательную деятельность по программам общего образования 3 уровней на основании лицензии, государственной а</w:t>
      </w:r>
      <w:r w:rsidR="008A1CA6" w:rsidRPr="00AB5AE4">
        <w:t>ккредитации и в соответствии с У</w:t>
      </w:r>
      <w:r w:rsidR="00EC44D1" w:rsidRPr="00AB5AE4">
        <w:t xml:space="preserve">ставом </w:t>
      </w:r>
      <w:r w:rsidRPr="00AB5AE4">
        <w:t xml:space="preserve">ГБОУ «СОШ№2 </w:t>
      </w:r>
      <w:proofErr w:type="spellStart"/>
      <w:r w:rsidRPr="00AB5AE4">
        <w:t>г.Назрань</w:t>
      </w:r>
      <w:proofErr w:type="spellEnd"/>
      <w:r w:rsidRPr="00AB5AE4">
        <w:t>».</w:t>
      </w:r>
    </w:p>
    <w:p w:rsidR="00721ECB" w:rsidRPr="00AB5AE4" w:rsidRDefault="00721ECB" w:rsidP="00721ECB">
      <w:pPr>
        <w:pStyle w:val="a3"/>
        <w:ind w:right="690"/>
      </w:pPr>
    </w:p>
    <w:p w:rsidR="007E452C" w:rsidRPr="00AB5AE4" w:rsidRDefault="00EC44D1">
      <w:pPr>
        <w:pStyle w:val="1"/>
        <w:spacing w:before="1"/>
        <w:jc w:val="both"/>
      </w:pPr>
      <w:r w:rsidRPr="00AB5AE4">
        <w:t>Раздел</w:t>
      </w:r>
      <w:r w:rsidRPr="00AB5AE4">
        <w:rPr>
          <w:spacing w:val="-4"/>
        </w:rPr>
        <w:t xml:space="preserve"> </w:t>
      </w:r>
      <w:r w:rsidRPr="00AB5AE4">
        <w:t>2.Система</w:t>
      </w:r>
      <w:r w:rsidRPr="00AB5AE4">
        <w:rPr>
          <w:spacing w:val="-4"/>
        </w:rPr>
        <w:t xml:space="preserve"> </w:t>
      </w:r>
      <w:r w:rsidRPr="00AB5AE4">
        <w:t>управления</w:t>
      </w:r>
      <w:r w:rsidRPr="00AB5AE4">
        <w:rPr>
          <w:spacing w:val="-2"/>
        </w:rPr>
        <w:t xml:space="preserve"> организацией</w:t>
      </w:r>
    </w:p>
    <w:p w:rsidR="007E452C" w:rsidRPr="00AB5AE4" w:rsidRDefault="007E452C">
      <w:pPr>
        <w:pStyle w:val="a3"/>
        <w:spacing w:before="6"/>
        <w:ind w:left="0"/>
        <w:jc w:val="left"/>
        <w:rPr>
          <w:b/>
          <w:sz w:val="23"/>
        </w:rPr>
      </w:pPr>
    </w:p>
    <w:p w:rsidR="008A1CA6" w:rsidRPr="00AB5AE4" w:rsidRDefault="00EC44D1" w:rsidP="008A1CA6">
      <w:pPr>
        <w:pStyle w:val="a3"/>
        <w:ind w:right="687" w:firstLine="566"/>
      </w:pPr>
      <w:r w:rsidRPr="00AB5AE4">
        <w:t xml:space="preserve">Управление Учреждением осуществляется в соответствии с действующим законодательством Российской Федерации, </w:t>
      </w:r>
      <w:r w:rsidR="008A1CA6" w:rsidRPr="00AB5AE4">
        <w:t>Республики Ингушетия</w:t>
      </w:r>
      <w:r w:rsidRPr="00AB5AE4">
        <w:t xml:space="preserve"> и Уставом </w:t>
      </w:r>
      <w:r w:rsidR="008A1CA6" w:rsidRPr="00AB5AE4">
        <w:t xml:space="preserve">ГБОУ «СОШ№2 </w:t>
      </w:r>
      <w:proofErr w:type="spellStart"/>
      <w:r w:rsidR="008A1CA6" w:rsidRPr="00AB5AE4">
        <w:t>г.Назрань</w:t>
      </w:r>
      <w:proofErr w:type="spellEnd"/>
      <w:r w:rsidR="008A1CA6" w:rsidRPr="00AB5AE4">
        <w:t>».</w:t>
      </w:r>
    </w:p>
    <w:p w:rsidR="007E452C" w:rsidRPr="00AB5AE4" w:rsidRDefault="00EC44D1" w:rsidP="008A1CA6">
      <w:pPr>
        <w:pStyle w:val="a3"/>
        <w:ind w:right="687" w:firstLine="566"/>
      </w:pPr>
      <w:r w:rsidRPr="00AB5AE4">
        <w:t xml:space="preserve">Устав утвержден Приказом </w:t>
      </w:r>
      <w:r w:rsidR="008A1CA6" w:rsidRPr="00AB5AE4">
        <w:t>Министерства образования и науки РИ</w:t>
      </w:r>
      <w:r w:rsidRPr="00AB5AE4">
        <w:rPr>
          <w:spacing w:val="-2"/>
        </w:rPr>
        <w:t>.</w:t>
      </w:r>
    </w:p>
    <w:p w:rsidR="007E452C" w:rsidRPr="00AB5AE4" w:rsidRDefault="00EC44D1">
      <w:pPr>
        <w:pStyle w:val="a3"/>
        <w:spacing w:before="1"/>
        <w:ind w:right="684"/>
      </w:pPr>
      <w:r w:rsidRPr="00AB5AE4">
        <w:t>Непосредственное руководство деятельностью осуществляет директор</w:t>
      </w:r>
      <w:r w:rsidR="00872C44" w:rsidRPr="00AB5AE4">
        <w:t xml:space="preserve"> </w:t>
      </w:r>
      <w:r w:rsidRPr="00AB5AE4">
        <w:t xml:space="preserve">школы </w:t>
      </w:r>
      <w:r w:rsidR="00872C44" w:rsidRPr="00AB5AE4">
        <w:t>–</w:t>
      </w:r>
      <w:proofErr w:type="spellStart"/>
      <w:r w:rsidR="00872C44" w:rsidRPr="00AB5AE4">
        <w:t>Хазбиева</w:t>
      </w:r>
      <w:proofErr w:type="spellEnd"/>
      <w:r w:rsidR="00872C44" w:rsidRPr="00AB5AE4">
        <w:t xml:space="preserve"> Зина Борисовна.</w:t>
      </w:r>
    </w:p>
    <w:p w:rsidR="007E452C" w:rsidRDefault="00EC44D1">
      <w:pPr>
        <w:pStyle w:val="a3"/>
        <w:tabs>
          <w:tab w:val="left" w:pos="2226"/>
          <w:tab w:val="left" w:pos="2471"/>
          <w:tab w:val="left" w:pos="2838"/>
          <w:tab w:val="left" w:pos="3529"/>
          <w:tab w:val="left" w:pos="3727"/>
          <w:tab w:val="left" w:pos="3883"/>
          <w:tab w:val="left" w:pos="4833"/>
          <w:tab w:val="left" w:pos="5174"/>
          <w:tab w:val="left" w:pos="5265"/>
          <w:tab w:val="left" w:pos="6032"/>
          <w:tab w:val="left" w:pos="6138"/>
          <w:tab w:val="left" w:pos="6613"/>
          <w:tab w:val="left" w:pos="6753"/>
          <w:tab w:val="left" w:pos="6812"/>
          <w:tab w:val="left" w:pos="6949"/>
          <w:tab w:val="left" w:pos="7652"/>
          <w:tab w:val="left" w:pos="8097"/>
          <w:tab w:val="left" w:pos="8246"/>
          <w:tab w:val="left" w:pos="8765"/>
          <w:tab w:val="left" w:pos="8858"/>
          <w:tab w:val="left" w:pos="9118"/>
        </w:tabs>
        <w:ind w:right="682" w:firstLine="566"/>
        <w:jc w:val="left"/>
      </w:pPr>
      <w:r w:rsidRPr="00AB5AE4">
        <w:rPr>
          <w:spacing w:val="-2"/>
        </w:rPr>
        <w:t>Основной</w:t>
      </w:r>
      <w:r w:rsidRPr="00AB5AE4">
        <w:tab/>
      </w:r>
      <w:r w:rsidRPr="00AB5AE4">
        <w:rPr>
          <w:spacing w:val="-39"/>
        </w:rPr>
        <w:t xml:space="preserve"> </w:t>
      </w:r>
      <w:r w:rsidRPr="00AB5AE4">
        <w:t>функцией</w:t>
      </w:r>
      <w:r w:rsidRPr="00AB5AE4">
        <w:tab/>
      </w:r>
      <w:r w:rsidRPr="00AB5AE4">
        <w:tab/>
      </w:r>
      <w:r w:rsidRPr="00AB5AE4">
        <w:rPr>
          <w:spacing w:val="-2"/>
        </w:rPr>
        <w:t>является</w:t>
      </w:r>
      <w:r w:rsidRPr="00AB5AE4">
        <w:tab/>
      </w:r>
      <w:r w:rsidRPr="00AB5AE4">
        <w:rPr>
          <w:spacing w:val="-2"/>
        </w:rPr>
        <w:t>осуществление</w:t>
      </w:r>
      <w:r w:rsidRPr="00AB5AE4">
        <w:tab/>
      </w:r>
      <w:r w:rsidRPr="00AB5AE4">
        <w:rPr>
          <w:spacing w:val="-2"/>
        </w:rPr>
        <w:t>руководства</w:t>
      </w:r>
      <w:r w:rsidRPr="00AB5AE4">
        <w:tab/>
      </w:r>
      <w:r w:rsidRPr="00AB5AE4">
        <w:rPr>
          <w:spacing w:val="-2"/>
        </w:rPr>
        <w:t>деятельностью</w:t>
      </w:r>
      <w:r w:rsidR="00D77E6E">
        <w:rPr>
          <w:spacing w:val="-2"/>
        </w:rPr>
        <w:t xml:space="preserve"> ОУ</w:t>
      </w:r>
      <w:r w:rsidR="00C76681">
        <w:rPr>
          <w:spacing w:val="-2"/>
        </w:rPr>
        <w:t>,</w:t>
      </w:r>
      <w:r w:rsidR="00D77E6E">
        <w:rPr>
          <w:spacing w:val="-2"/>
        </w:rPr>
        <w:t xml:space="preserve"> </w:t>
      </w:r>
      <w:r w:rsidRPr="00AB5AE4">
        <w:rPr>
          <w:spacing w:val="-2"/>
        </w:rPr>
        <w:t>стратегическое</w:t>
      </w:r>
      <w:r w:rsidRPr="00AB5AE4">
        <w:tab/>
      </w:r>
      <w:r w:rsidRPr="00AB5AE4">
        <w:tab/>
      </w:r>
      <w:r w:rsidRPr="00AB5AE4">
        <w:rPr>
          <w:spacing w:val="-2"/>
        </w:rPr>
        <w:t>управление</w:t>
      </w:r>
      <w:r w:rsidRPr="00AB5AE4">
        <w:tab/>
      </w:r>
      <w:r w:rsidRPr="00AB5AE4">
        <w:tab/>
      </w:r>
      <w:r w:rsidRPr="00AB5AE4">
        <w:rPr>
          <w:spacing w:val="-2"/>
        </w:rPr>
        <w:t>развитием</w:t>
      </w:r>
      <w:r w:rsidRPr="00AB5AE4">
        <w:tab/>
      </w:r>
      <w:r w:rsidR="00872C44" w:rsidRPr="00AB5AE4">
        <w:t xml:space="preserve">ГБОУ «СОШ№2 </w:t>
      </w:r>
      <w:proofErr w:type="spellStart"/>
      <w:r w:rsidR="00872C44" w:rsidRPr="00AB5AE4">
        <w:t>г.Назрань</w:t>
      </w:r>
      <w:proofErr w:type="spellEnd"/>
      <w:r w:rsidR="00872C44" w:rsidRPr="00AB5AE4">
        <w:t>»</w:t>
      </w:r>
      <w:r w:rsidRPr="00AB5AE4">
        <w:rPr>
          <w:spacing w:val="-2"/>
        </w:rPr>
        <w:t>,</w:t>
      </w:r>
      <w:r w:rsidR="00D77E6E">
        <w:t xml:space="preserve"> </w:t>
      </w:r>
      <w:r w:rsidRPr="00AB5AE4">
        <w:rPr>
          <w:spacing w:val="-2"/>
        </w:rPr>
        <w:t xml:space="preserve">управление </w:t>
      </w:r>
      <w:r w:rsidRPr="00AB5AE4">
        <w:t xml:space="preserve">жизнедеятельностью, координация действий всех участников образовательного процесса. </w:t>
      </w:r>
      <w:r w:rsidRPr="00AB5AE4">
        <w:rPr>
          <w:spacing w:val="-2"/>
        </w:rPr>
        <w:t>Заместители</w:t>
      </w:r>
      <w:r w:rsidRPr="00AB5AE4">
        <w:tab/>
      </w:r>
      <w:r w:rsidRPr="00AB5AE4">
        <w:rPr>
          <w:spacing w:val="-2"/>
        </w:rPr>
        <w:t>директора</w:t>
      </w:r>
      <w:r w:rsidRPr="00AB5AE4">
        <w:tab/>
      </w:r>
      <w:r w:rsidRPr="00AB5AE4">
        <w:rPr>
          <w:spacing w:val="-2"/>
        </w:rPr>
        <w:t>осуществляют</w:t>
      </w:r>
      <w:r w:rsidRPr="00AB5AE4">
        <w:tab/>
      </w:r>
      <w:r w:rsidRPr="00AB5AE4">
        <w:tab/>
      </w:r>
      <w:r w:rsidRPr="00AB5AE4">
        <w:rPr>
          <w:spacing w:val="-2"/>
        </w:rPr>
        <w:t>оперативное</w:t>
      </w:r>
      <w:r w:rsidR="008A364C">
        <w:t xml:space="preserve"> </w:t>
      </w:r>
      <w:r w:rsidRPr="00AB5AE4">
        <w:rPr>
          <w:spacing w:val="-2"/>
        </w:rPr>
        <w:t>управление</w:t>
      </w:r>
      <w:r w:rsidRPr="00AB5AE4">
        <w:tab/>
      </w:r>
      <w:r w:rsidRPr="00AB5AE4">
        <w:tab/>
      </w:r>
      <w:r w:rsidRPr="00AB5AE4">
        <w:rPr>
          <w:spacing w:val="-2"/>
        </w:rPr>
        <w:t>образовательным процессом:</w:t>
      </w:r>
      <w:r w:rsidRPr="00AB5AE4">
        <w:tab/>
      </w:r>
      <w:r w:rsidRPr="00AB5AE4">
        <w:rPr>
          <w:spacing w:val="-51"/>
        </w:rPr>
        <w:t xml:space="preserve"> </w:t>
      </w:r>
      <w:r w:rsidR="00C76681">
        <w:rPr>
          <w:spacing w:val="-2"/>
        </w:rPr>
        <w:t>выполняю</w:t>
      </w:r>
      <w:r w:rsidRPr="00AB5AE4">
        <w:rPr>
          <w:spacing w:val="-2"/>
        </w:rPr>
        <w:t>т</w:t>
      </w:r>
      <w:r w:rsidRPr="00AB5AE4">
        <w:tab/>
      </w:r>
      <w:r w:rsidRPr="00AB5AE4">
        <w:tab/>
      </w:r>
      <w:r w:rsidRPr="00AB5AE4">
        <w:rPr>
          <w:spacing w:val="-57"/>
        </w:rPr>
        <w:t xml:space="preserve"> </w:t>
      </w:r>
      <w:r w:rsidR="008A364C">
        <w:rPr>
          <w:spacing w:val="-2"/>
        </w:rPr>
        <w:t xml:space="preserve">информационную </w:t>
      </w:r>
      <w:r w:rsidRPr="00AB5AE4">
        <w:rPr>
          <w:spacing w:val="-2"/>
        </w:rPr>
        <w:t>оценочно</w:t>
      </w:r>
      <w:r w:rsidR="008A364C">
        <w:rPr>
          <w:spacing w:val="-2"/>
        </w:rPr>
        <w:t xml:space="preserve"> </w:t>
      </w:r>
      <w:r w:rsidRPr="00AB5AE4">
        <w:rPr>
          <w:spacing w:val="-2"/>
        </w:rPr>
        <w:t>-</w:t>
      </w:r>
      <w:r w:rsidR="008A364C">
        <w:rPr>
          <w:spacing w:val="-2"/>
        </w:rPr>
        <w:t xml:space="preserve"> </w:t>
      </w:r>
      <w:r w:rsidRPr="00AB5AE4">
        <w:rPr>
          <w:spacing w:val="-2"/>
        </w:rPr>
        <w:t>аналитическую,</w:t>
      </w:r>
      <w:r w:rsidR="008A364C">
        <w:tab/>
      </w:r>
      <w:r w:rsidRPr="00AB5AE4">
        <w:rPr>
          <w:spacing w:val="-2"/>
        </w:rPr>
        <w:t>планово- прогностическую,</w:t>
      </w:r>
      <w:r w:rsidR="008A364C">
        <w:rPr>
          <w:spacing w:val="-2"/>
        </w:rPr>
        <w:t xml:space="preserve"> </w:t>
      </w:r>
      <w:r w:rsidRPr="00AB5AE4">
        <w:rPr>
          <w:spacing w:val="-2"/>
        </w:rPr>
        <w:t>организационно-исполнительскую,</w:t>
      </w:r>
      <w:r w:rsidR="008A364C">
        <w:t xml:space="preserve"> </w:t>
      </w:r>
      <w:r w:rsidRPr="00AB5AE4">
        <w:rPr>
          <w:spacing w:val="-2"/>
        </w:rPr>
        <w:t>мотивационную,</w:t>
      </w:r>
      <w:r w:rsidRPr="00AB5AE4">
        <w:tab/>
      </w:r>
      <w:r w:rsidRPr="00AB5AE4">
        <w:rPr>
          <w:spacing w:val="-2"/>
        </w:rPr>
        <w:t xml:space="preserve">контрольно- </w:t>
      </w:r>
      <w:r w:rsidRPr="00AB5AE4">
        <w:t>регулировочную функции.</w:t>
      </w:r>
    </w:p>
    <w:p w:rsidR="008A364C" w:rsidRPr="00AB5AE4" w:rsidRDefault="008A364C">
      <w:pPr>
        <w:pStyle w:val="a3"/>
        <w:tabs>
          <w:tab w:val="left" w:pos="2226"/>
          <w:tab w:val="left" w:pos="2471"/>
          <w:tab w:val="left" w:pos="2838"/>
          <w:tab w:val="left" w:pos="3529"/>
          <w:tab w:val="left" w:pos="3727"/>
          <w:tab w:val="left" w:pos="3883"/>
          <w:tab w:val="left" w:pos="4833"/>
          <w:tab w:val="left" w:pos="5174"/>
          <w:tab w:val="left" w:pos="5265"/>
          <w:tab w:val="left" w:pos="6032"/>
          <w:tab w:val="left" w:pos="6138"/>
          <w:tab w:val="left" w:pos="6613"/>
          <w:tab w:val="left" w:pos="6753"/>
          <w:tab w:val="left" w:pos="6812"/>
          <w:tab w:val="left" w:pos="6949"/>
          <w:tab w:val="left" w:pos="7652"/>
          <w:tab w:val="left" w:pos="8097"/>
          <w:tab w:val="left" w:pos="8246"/>
          <w:tab w:val="left" w:pos="8765"/>
          <w:tab w:val="left" w:pos="8858"/>
          <w:tab w:val="left" w:pos="9118"/>
        </w:tabs>
        <w:ind w:right="682" w:firstLine="566"/>
        <w:jc w:val="left"/>
      </w:pPr>
    </w:p>
    <w:p w:rsidR="007E452C" w:rsidRPr="00AB5AE4" w:rsidRDefault="00EC44D1">
      <w:pPr>
        <w:pStyle w:val="a3"/>
        <w:ind w:right="689" w:firstLine="566"/>
        <w:jc w:val="left"/>
      </w:pPr>
      <w:r w:rsidRPr="00AB5AE4">
        <w:t xml:space="preserve">В </w:t>
      </w:r>
      <w:r w:rsidR="00872C44" w:rsidRPr="00AB5AE4">
        <w:t xml:space="preserve">ГБОУ «СОШ№2 </w:t>
      </w:r>
      <w:proofErr w:type="spellStart"/>
      <w:r w:rsidR="00872C44" w:rsidRPr="00AB5AE4">
        <w:t>г.Назрань</w:t>
      </w:r>
      <w:proofErr w:type="spellEnd"/>
      <w:r w:rsidR="00872C44" w:rsidRPr="00AB5AE4">
        <w:t xml:space="preserve">» </w:t>
      </w:r>
      <w:r w:rsidRPr="00AB5AE4">
        <w:t>сформированы коллегиальные органы управления, к которым относятся:</w:t>
      </w:r>
    </w:p>
    <w:p w:rsidR="007E452C" w:rsidRPr="00AB5AE4" w:rsidRDefault="00EC44D1">
      <w:pPr>
        <w:pStyle w:val="a3"/>
        <w:ind w:right="4865"/>
        <w:jc w:val="left"/>
      </w:pPr>
      <w:r w:rsidRPr="00AB5AE4">
        <w:t>Общее</w:t>
      </w:r>
      <w:r w:rsidRPr="00AB5AE4">
        <w:rPr>
          <w:spacing w:val="-11"/>
        </w:rPr>
        <w:t xml:space="preserve"> </w:t>
      </w:r>
      <w:r w:rsidRPr="00AB5AE4">
        <w:t>собрание</w:t>
      </w:r>
      <w:r w:rsidRPr="00AB5AE4">
        <w:rPr>
          <w:spacing w:val="-11"/>
        </w:rPr>
        <w:t xml:space="preserve"> </w:t>
      </w:r>
      <w:r w:rsidRPr="00AB5AE4">
        <w:t>трудового</w:t>
      </w:r>
      <w:r w:rsidRPr="00AB5AE4">
        <w:rPr>
          <w:spacing w:val="-11"/>
        </w:rPr>
        <w:t xml:space="preserve"> </w:t>
      </w:r>
      <w:r w:rsidRPr="00AB5AE4">
        <w:t>коллектива; Педагогический совет;</w:t>
      </w:r>
    </w:p>
    <w:p w:rsidR="007E452C" w:rsidRPr="00AB5AE4" w:rsidRDefault="00EC44D1">
      <w:pPr>
        <w:pStyle w:val="a3"/>
        <w:ind w:right="7419"/>
        <w:jc w:val="left"/>
      </w:pPr>
      <w:r w:rsidRPr="00AB5AE4">
        <w:t>Управляющий совет; Совет</w:t>
      </w:r>
      <w:r w:rsidRPr="00AB5AE4">
        <w:rPr>
          <w:spacing w:val="-15"/>
        </w:rPr>
        <w:t xml:space="preserve"> </w:t>
      </w:r>
      <w:r w:rsidRPr="00AB5AE4">
        <w:t>старшеклассников;</w:t>
      </w:r>
    </w:p>
    <w:p w:rsidR="007E452C" w:rsidRPr="00AB5AE4" w:rsidRDefault="00EC44D1">
      <w:pPr>
        <w:pStyle w:val="a3"/>
        <w:ind w:right="4865"/>
        <w:jc w:val="left"/>
      </w:pPr>
      <w:r w:rsidRPr="00AB5AE4">
        <w:t>Общешкольный</w:t>
      </w:r>
      <w:r w:rsidRPr="00AB5AE4">
        <w:rPr>
          <w:spacing w:val="-15"/>
        </w:rPr>
        <w:t xml:space="preserve"> </w:t>
      </w:r>
      <w:r w:rsidRPr="00AB5AE4">
        <w:t>родительский</w:t>
      </w:r>
      <w:r w:rsidRPr="00AB5AE4">
        <w:rPr>
          <w:spacing w:val="-15"/>
        </w:rPr>
        <w:t xml:space="preserve"> </w:t>
      </w:r>
      <w:r w:rsidRPr="00AB5AE4">
        <w:t>комитет; Административный совет;</w:t>
      </w:r>
    </w:p>
    <w:p w:rsidR="00EE5823" w:rsidRPr="00AB5AE4" w:rsidRDefault="00EE5823" w:rsidP="00EE5823">
      <w:pPr>
        <w:pStyle w:val="a3"/>
        <w:spacing w:before="66"/>
        <w:ind w:right="7085"/>
        <w:jc w:val="left"/>
      </w:pPr>
      <w:r w:rsidRPr="00AB5AE4">
        <w:t>Профсоюзный комитет; Научно-методический</w:t>
      </w:r>
      <w:r w:rsidRPr="00AB5AE4">
        <w:rPr>
          <w:spacing w:val="-15"/>
        </w:rPr>
        <w:t xml:space="preserve"> </w:t>
      </w:r>
      <w:r w:rsidRPr="00AB5AE4">
        <w:t>совет.</w:t>
      </w:r>
    </w:p>
    <w:p w:rsidR="007E452C" w:rsidRPr="00AB5AE4" w:rsidRDefault="007E452C">
      <w:pPr>
        <w:sectPr w:rsidR="007E452C" w:rsidRPr="00AB5AE4" w:rsidSect="00582195">
          <w:type w:val="continuous"/>
          <w:pgSz w:w="11910" w:h="16840"/>
          <w:pgMar w:top="1120" w:right="160" w:bottom="280" w:left="1020" w:header="720" w:footer="720" w:gutter="0"/>
          <w:cols w:space="720"/>
        </w:sectPr>
      </w:pPr>
    </w:p>
    <w:p w:rsidR="007E452C" w:rsidRPr="00AB5AE4" w:rsidRDefault="00EC44D1" w:rsidP="00C94CF2">
      <w:pPr>
        <w:pStyle w:val="a3"/>
        <w:ind w:left="720" w:right="689" w:firstLine="720"/>
      </w:pPr>
      <w:r w:rsidRPr="00AB5AE4">
        <w:lastRenderedPageBreak/>
        <w:t>В</w:t>
      </w:r>
      <w:r w:rsidRPr="00AB5AE4">
        <w:rPr>
          <w:spacing w:val="80"/>
        </w:rPr>
        <w:t xml:space="preserve"> </w:t>
      </w:r>
      <w:r w:rsidRPr="00AB5AE4">
        <w:t>Уставе</w:t>
      </w:r>
      <w:r w:rsidRPr="00AB5AE4">
        <w:rPr>
          <w:spacing w:val="80"/>
        </w:rPr>
        <w:t xml:space="preserve"> </w:t>
      </w:r>
      <w:r w:rsidR="00872C44" w:rsidRPr="00AB5AE4">
        <w:t xml:space="preserve">ГБОУ «СОШ№2 </w:t>
      </w:r>
      <w:proofErr w:type="spellStart"/>
      <w:r w:rsidR="00872C44" w:rsidRPr="00AB5AE4">
        <w:t>г.Назрань</w:t>
      </w:r>
      <w:proofErr w:type="spellEnd"/>
      <w:r w:rsidR="00872C44" w:rsidRPr="00AB5AE4">
        <w:t xml:space="preserve">» </w:t>
      </w:r>
      <w:r w:rsidRPr="00AB5AE4">
        <w:t>определены</w:t>
      </w:r>
      <w:r w:rsidRPr="00AB5AE4">
        <w:rPr>
          <w:spacing w:val="80"/>
        </w:rPr>
        <w:t xml:space="preserve"> </w:t>
      </w:r>
      <w:r w:rsidRPr="00AB5AE4">
        <w:t>функции,</w:t>
      </w:r>
      <w:r w:rsidRPr="00AB5AE4">
        <w:rPr>
          <w:spacing w:val="80"/>
        </w:rPr>
        <w:t xml:space="preserve"> </w:t>
      </w:r>
      <w:r w:rsidRPr="00AB5AE4">
        <w:t>права</w:t>
      </w:r>
      <w:r w:rsidRPr="00AB5AE4">
        <w:rPr>
          <w:spacing w:val="80"/>
        </w:rPr>
        <w:t xml:space="preserve"> </w:t>
      </w:r>
      <w:r w:rsidRPr="00AB5AE4">
        <w:t>и</w:t>
      </w:r>
      <w:r w:rsidRPr="00AB5AE4">
        <w:rPr>
          <w:spacing w:val="80"/>
        </w:rPr>
        <w:t xml:space="preserve"> </w:t>
      </w:r>
      <w:r w:rsidRPr="00AB5AE4">
        <w:t>обязанности коллегиальных органов управления.</w:t>
      </w:r>
    </w:p>
    <w:p w:rsidR="007E452C" w:rsidRPr="00AB5AE4" w:rsidRDefault="00EC44D1" w:rsidP="00C94CF2">
      <w:pPr>
        <w:pStyle w:val="a3"/>
        <w:spacing w:before="1"/>
        <w:ind w:right="689"/>
      </w:pPr>
      <w:r w:rsidRPr="00AB5AE4">
        <w:t>В наличии имеется нормативная и организационно-распорядительная документация: документы</w:t>
      </w:r>
      <w:r w:rsidRPr="00AB5AE4">
        <w:rPr>
          <w:spacing w:val="39"/>
        </w:rPr>
        <w:t xml:space="preserve"> </w:t>
      </w:r>
      <w:r w:rsidRPr="00AB5AE4">
        <w:t>на</w:t>
      </w:r>
      <w:r w:rsidRPr="00AB5AE4">
        <w:rPr>
          <w:spacing w:val="38"/>
        </w:rPr>
        <w:t xml:space="preserve"> </w:t>
      </w:r>
      <w:r w:rsidRPr="00AB5AE4">
        <w:t>имущество,</w:t>
      </w:r>
      <w:r w:rsidRPr="00AB5AE4">
        <w:rPr>
          <w:spacing w:val="39"/>
        </w:rPr>
        <w:t xml:space="preserve"> </w:t>
      </w:r>
      <w:r w:rsidRPr="00AB5AE4">
        <w:t>документы</w:t>
      </w:r>
      <w:r w:rsidRPr="00AB5AE4">
        <w:rPr>
          <w:spacing w:val="39"/>
        </w:rPr>
        <w:t xml:space="preserve"> </w:t>
      </w:r>
      <w:r w:rsidRPr="00AB5AE4">
        <w:t>на</w:t>
      </w:r>
      <w:r w:rsidRPr="00AB5AE4">
        <w:rPr>
          <w:spacing w:val="38"/>
        </w:rPr>
        <w:t xml:space="preserve"> </w:t>
      </w:r>
      <w:r w:rsidRPr="00AB5AE4">
        <w:t>землю,</w:t>
      </w:r>
      <w:r w:rsidRPr="00AB5AE4">
        <w:rPr>
          <w:spacing w:val="38"/>
        </w:rPr>
        <w:t xml:space="preserve"> </w:t>
      </w:r>
      <w:r w:rsidRPr="00AB5AE4">
        <w:t>заключения</w:t>
      </w:r>
      <w:r w:rsidRPr="00AB5AE4">
        <w:rPr>
          <w:spacing w:val="38"/>
        </w:rPr>
        <w:t xml:space="preserve"> </w:t>
      </w:r>
      <w:r w:rsidRPr="00AB5AE4">
        <w:t>органов,</w:t>
      </w:r>
      <w:r w:rsidRPr="00AB5AE4">
        <w:rPr>
          <w:spacing w:val="38"/>
        </w:rPr>
        <w:t xml:space="preserve"> </w:t>
      </w:r>
      <w:r w:rsidRPr="00AB5AE4">
        <w:t>осуществляющих государственный</w:t>
      </w:r>
      <w:r w:rsidRPr="00AB5AE4">
        <w:rPr>
          <w:spacing w:val="80"/>
        </w:rPr>
        <w:t xml:space="preserve"> </w:t>
      </w:r>
      <w:r w:rsidRPr="00AB5AE4">
        <w:t>санитарно-эпидемиологический</w:t>
      </w:r>
      <w:r w:rsidRPr="00AB5AE4">
        <w:rPr>
          <w:spacing w:val="80"/>
        </w:rPr>
        <w:t xml:space="preserve"> </w:t>
      </w:r>
      <w:r w:rsidRPr="00AB5AE4">
        <w:t>надзор,</w:t>
      </w:r>
      <w:r w:rsidRPr="00AB5AE4">
        <w:rPr>
          <w:spacing w:val="80"/>
        </w:rPr>
        <w:t xml:space="preserve"> </w:t>
      </w:r>
      <w:r w:rsidRPr="00AB5AE4">
        <w:t>государственный</w:t>
      </w:r>
      <w:r w:rsidRPr="00AB5AE4">
        <w:rPr>
          <w:spacing w:val="80"/>
        </w:rPr>
        <w:t xml:space="preserve"> </w:t>
      </w:r>
      <w:r w:rsidRPr="00AB5AE4">
        <w:t>пожарный надзор,</w:t>
      </w:r>
      <w:r w:rsidRPr="00AB5AE4">
        <w:rPr>
          <w:spacing w:val="80"/>
          <w:w w:val="150"/>
        </w:rPr>
        <w:t xml:space="preserve"> </w:t>
      </w:r>
      <w:r w:rsidRPr="00AB5AE4">
        <w:t>о</w:t>
      </w:r>
      <w:r w:rsidRPr="00AB5AE4">
        <w:rPr>
          <w:spacing w:val="80"/>
          <w:w w:val="150"/>
        </w:rPr>
        <w:t xml:space="preserve"> </w:t>
      </w:r>
      <w:r w:rsidRPr="00AB5AE4">
        <w:t>соответствии</w:t>
      </w:r>
      <w:r w:rsidRPr="00AB5AE4">
        <w:rPr>
          <w:spacing w:val="80"/>
          <w:w w:val="150"/>
        </w:rPr>
        <w:t xml:space="preserve"> </w:t>
      </w:r>
      <w:r w:rsidRPr="00AB5AE4">
        <w:t>зданий,</w:t>
      </w:r>
      <w:r w:rsidRPr="00AB5AE4">
        <w:rPr>
          <w:spacing w:val="80"/>
          <w:w w:val="150"/>
        </w:rPr>
        <w:t xml:space="preserve"> </w:t>
      </w:r>
      <w:r w:rsidRPr="00AB5AE4">
        <w:t>строений,</w:t>
      </w:r>
      <w:r w:rsidRPr="00AB5AE4">
        <w:rPr>
          <w:spacing w:val="80"/>
          <w:w w:val="150"/>
        </w:rPr>
        <w:t xml:space="preserve"> </w:t>
      </w:r>
      <w:r w:rsidRPr="00AB5AE4">
        <w:t>сооружений</w:t>
      </w:r>
      <w:r w:rsidRPr="00AB5AE4">
        <w:rPr>
          <w:spacing w:val="80"/>
          <w:w w:val="150"/>
        </w:rPr>
        <w:t xml:space="preserve"> </w:t>
      </w:r>
      <w:r w:rsidRPr="00AB5AE4">
        <w:t>и</w:t>
      </w:r>
      <w:r w:rsidRPr="00AB5AE4">
        <w:rPr>
          <w:spacing w:val="80"/>
          <w:w w:val="150"/>
        </w:rPr>
        <w:t xml:space="preserve"> </w:t>
      </w:r>
      <w:r w:rsidRPr="00AB5AE4">
        <w:t>помещений</w:t>
      </w:r>
      <w:r w:rsidRPr="00AB5AE4">
        <w:rPr>
          <w:spacing w:val="80"/>
          <w:w w:val="150"/>
        </w:rPr>
        <w:t xml:space="preserve"> </w:t>
      </w:r>
      <w:r w:rsidRPr="00AB5AE4">
        <w:t>для</w:t>
      </w:r>
      <w:r w:rsidRPr="00AB5AE4">
        <w:rPr>
          <w:spacing w:val="80"/>
          <w:w w:val="150"/>
        </w:rPr>
        <w:t xml:space="preserve"> </w:t>
      </w:r>
      <w:r w:rsidRPr="00AB5AE4">
        <w:t>ведения образовательной деятельности установленным законодательством Российской Федерации требо</w:t>
      </w:r>
      <w:r w:rsidR="005429F5">
        <w:t>ваниям.</w:t>
      </w:r>
    </w:p>
    <w:p w:rsidR="007E452C" w:rsidRPr="00AB5AE4" w:rsidRDefault="00EC44D1" w:rsidP="00C94CF2">
      <w:pPr>
        <w:pStyle w:val="a3"/>
        <w:spacing w:after="4"/>
        <w:ind w:right="681" w:firstLine="566"/>
      </w:pPr>
      <w:r w:rsidRPr="00AB5AE4">
        <w:t xml:space="preserve">Локальные акты </w:t>
      </w:r>
      <w:r w:rsidR="00830797" w:rsidRPr="00AB5AE4">
        <w:t xml:space="preserve">ГБОУ «СОШ№2 </w:t>
      </w:r>
      <w:proofErr w:type="spellStart"/>
      <w:r w:rsidR="00830797" w:rsidRPr="00AB5AE4">
        <w:t>г.Назрань</w:t>
      </w:r>
      <w:proofErr w:type="spellEnd"/>
      <w:r w:rsidR="00830797" w:rsidRPr="00AB5AE4">
        <w:t>»</w:t>
      </w:r>
      <w:r w:rsidRPr="00AB5AE4">
        <w:t>: распоряжения, приказы, решения, инструкции, расписания, графики, правила, планы, распорядки, договоры, положения, иные локальные акты, принятые в установленном порядке и</w:t>
      </w:r>
      <w:r w:rsidR="00C76681">
        <w:t xml:space="preserve"> в</w:t>
      </w:r>
      <w:r w:rsidRPr="00AB5AE4">
        <w:t xml:space="preserve"> рамках имеющихся у учреждения полномочий,</w:t>
      </w:r>
      <w:r w:rsidR="00C94CF2">
        <w:t xml:space="preserve"> </w:t>
      </w:r>
      <w:r w:rsidRPr="00AB5AE4">
        <w:t>регламентируют деятельность образовательной организации.</w:t>
      </w:r>
    </w:p>
    <w:p w:rsidR="007E452C" w:rsidRPr="00AB5AE4" w:rsidRDefault="00EC44D1" w:rsidP="00C94CF2">
      <w:pPr>
        <w:pStyle w:val="a3"/>
        <w:spacing w:line="20" w:lineRule="exact"/>
        <w:ind w:left="964"/>
        <w:rPr>
          <w:sz w:val="2"/>
        </w:rPr>
      </w:pPr>
      <w:r w:rsidRPr="00AB5AE4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4E22ECC" wp14:editId="342A16EF">
                <wp:extent cx="228600" cy="7620"/>
                <wp:effectExtent l="2540" t="0" r="0" b="4445"/>
                <wp:docPr id="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7620"/>
                          <a:chOff x="0" y="0"/>
                          <a:chExt cx="360" cy="12"/>
                        </a:xfrm>
                      </wpg:grpSpPr>
                      <wps:wsp>
                        <wps:cNvPr id="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" cy="1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AA5BA" id="docshapegroup4" o:spid="_x0000_s1026" style="width:18pt;height:.6pt;mso-position-horizontal-relative:char;mso-position-vertical-relative:line" coordsize="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">
                <v:rect id="docshape5" o:spid="_x0000_s1027" style="position:absolute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" fillcolor="yellow" stroked="f"/>
                <w10:anchorlock/>
              </v:group>
            </w:pict>
          </mc:Fallback>
        </mc:AlternateContent>
      </w:r>
    </w:p>
    <w:p w:rsidR="007E452C" w:rsidRPr="00AB5AE4" w:rsidRDefault="00EC44D1" w:rsidP="00C94CF2">
      <w:pPr>
        <w:pStyle w:val="a3"/>
        <w:ind w:right="1156" w:firstLine="566"/>
      </w:pPr>
      <w:r w:rsidRPr="00AB5AE4">
        <w:t>Локальные</w:t>
      </w:r>
      <w:r w:rsidRPr="00AB5AE4">
        <w:rPr>
          <w:spacing w:val="-4"/>
        </w:rPr>
        <w:t xml:space="preserve"> </w:t>
      </w:r>
      <w:r w:rsidRPr="00AB5AE4">
        <w:t>акты,</w:t>
      </w:r>
      <w:r w:rsidRPr="00AB5AE4">
        <w:rPr>
          <w:spacing w:val="-4"/>
        </w:rPr>
        <w:t xml:space="preserve"> </w:t>
      </w:r>
      <w:r w:rsidRPr="00AB5AE4">
        <w:t>регламентирующие</w:t>
      </w:r>
      <w:r w:rsidRPr="00AB5AE4">
        <w:rPr>
          <w:spacing w:val="-5"/>
        </w:rPr>
        <w:t xml:space="preserve"> </w:t>
      </w:r>
      <w:r w:rsidRPr="00AB5AE4">
        <w:t>деятельность</w:t>
      </w:r>
      <w:r w:rsidRPr="00AB5AE4">
        <w:rPr>
          <w:spacing w:val="-1"/>
        </w:rPr>
        <w:t xml:space="preserve"> </w:t>
      </w:r>
      <w:r w:rsidR="00830797" w:rsidRPr="00AB5AE4">
        <w:t xml:space="preserve">ГБОУ «СОШ№2 </w:t>
      </w:r>
      <w:proofErr w:type="spellStart"/>
      <w:r w:rsidR="00830797" w:rsidRPr="00AB5AE4">
        <w:t>г.Назрань</w:t>
      </w:r>
      <w:proofErr w:type="spellEnd"/>
      <w:r w:rsidR="00830797" w:rsidRPr="00AB5AE4">
        <w:t>»</w:t>
      </w:r>
      <w:r w:rsidRPr="00AB5AE4">
        <w:t>, представлены на сайте</w:t>
      </w:r>
      <w:r w:rsidR="00B35200">
        <w:rPr>
          <w:lang w:eastAsia="ru-RU"/>
        </w:rPr>
        <w:t xml:space="preserve">: </w:t>
      </w:r>
      <w:r w:rsidR="00B35200" w:rsidRPr="00301C2A">
        <w:rPr>
          <w:lang w:eastAsia="ru-RU"/>
        </w:rPr>
        <w:t>shkola2</w:t>
      </w:r>
      <w:r w:rsidR="00B35200">
        <w:rPr>
          <w:lang w:eastAsia="ru-RU"/>
        </w:rPr>
        <w:t xml:space="preserve">nazran-r26.gosweb.gosuslugi.ru </w:t>
      </w:r>
      <w:r w:rsidRPr="00AB5AE4">
        <w:t>(раздел «Документы»)</w:t>
      </w:r>
    </w:p>
    <w:p w:rsidR="007E452C" w:rsidRPr="00AB5AE4" w:rsidRDefault="00EC44D1" w:rsidP="00C94CF2">
      <w:pPr>
        <w:pStyle w:val="1"/>
        <w:spacing w:line="274" w:lineRule="exact"/>
        <w:jc w:val="both"/>
      </w:pPr>
      <w:r w:rsidRPr="00AB5AE4">
        <w:rPr>
          <w:spacing w:val="-2"/>
        </w:rPr>
        <w:t>Вывод:</w:t>
      </w:r>
    </w:p>
    <w:p w:rsidR="007E452C" w:rsidRPr="00AB5AE4" w:rsidRDefault="00EC44D1" w:rsidP="00C94CF2">
      <w:pPr>
        <w:pStyle w:val="a3"/>
        <w:ind w:right="687"/>
      </w:pPr>
      <w:r w:rsidRPr="00AB5AE4">
        <w:t>Организация управления образовательного учреждения соответствует уставным требованиям. Управленческий аппарат сформирован, распределены функциональные обязанности между членами администрации. Коллегиальные органы управления функционируют согласно уставным нормам.</w:t>
      </w:r>
    </w:p>
    <w:p w:rsidR="007E452C" w:rsidRPr="00AB5AE4" w:rsidRDefault="00EC44D1" w:rsidP="00C94CF2">
      <w:pPr>
        <w:pStyle w:val="a3"/>
        <w:ind w:right="685"/>
      </w:pPr>
      <w:r w:rsidRPr="00AB5AE4">
        <w:t xml:space="preserve">Имеющаяся в наличии нормативная и организационно-распорядительная документация соответствует требованиям федеральных и региональных нормативных актов, Уставу </w:t>
      </w:r>
      <w:r w:rsidR="006F3710" w:rsidRPr="00AB5AE4">
        <w:t xml:space="preserve">ГБОУ «СОШ№2 </w:t>
      </w:r>
      <w:proofErr w:type="spellStart"/>
      <w:r w:rsidR="006F3710" w:rsidRPr="00AB5AE4">
        <w:t>г.Назрань</w:t>
      </w:r>
      <w:proofErr w:type="spellEnd"/>
      <w:r w:rsidR="006F3710" w:rsidRPr="00AB5AE4">
        <w:t>»</w:t>
      </w:r>
      <w:r w:rsidRPr="00AB5AE4">
        <w:t>.</w:t>
      </w:r>
    </w:p>
    <w:p w:rsidR="007E452C" w:rsidRDefault="00EC44D1" w:rsidP="00DC3EC3">
      <w:pPr>
        <w:pStyle w:val="a3"/>
        <w:ind w:right="685"/>
      </w:pPr>
      <w:r w:rsidRPr="00AB5AE4">
        <w:t>Система управления образовательным учреждением обеспечивает условия для развития, роста профессионального мастерства педагогов, проектирования образовательного процесса как системы, способствующей саморазвитию, самосовершенствованию</w:t>
      </w:r>
      <w:r w:rsidRPr="00AB5AE4">
        <w:rPr>
          <w:spacing w:val="40"/>
        </w:rPr>
        <w:t xml:space="preserve"> </w:t>
      </w:r>
      <w:r w:rsidRPr="00AB5AE4">
        <w:rPr>
          <w:spacing w:val="-2"/>
        </w:rPr>
        <w:t>личности.</w:t>
      </w:r>
    </w:p>
    <w:p w:rsidR="00DC3EC3" w:rsidRPr="00DC3EC3" w:rsidRDefault="00DC3EC3" w:rsidP="00DC3EC3">
      <w:pPr>
        <w:pStyle w:val="a3"/>
        <w:ind w:right="685"/>
      </w:pPr>
    </w:p>
    <w:p w:rsidR="007E452C" w:rsidRPr="00AB5AE4" w:rsidRDefault="00EC44D1">
      <w:pPr>
        <w:pStyle w:val="1"/>
        <w:spacing w:before="1"/>
        <w:jc w:val="both"/>
      </w:pPr>
      <w:r w:rsidRPr="00AB5AE4">
        <w:t>Раздел</w:t>
      </w:r>
      <w:r w:rsidRPr="00AB5AE4">
        <w:rPr>
          <w:spacing w:val="-1"/>
        </w:rPr>
        <w:t xml:space="preserve"> </w:t>
      </w:r>
      <w:r w:rsidRPr="00AB5AE4">
        <w:t xml:space="preserve">3. Образовательная </w:t>
      </w:r>
      <w:r w:rsidRPr="00AB5AE4">
        <w:rPr>
          <w:spacing w:val="-2"/>
        </w:rPr>
        <w:t>деятельность</w:t>
      </w:r>
    </w:p>
    <w:p w:rsidR="007E452C" w:rsidRPr="00AB5AE4" w:rsidRDefault="00EC44D1">
      <w:pPr>
        <w:spacing w:line="274" w:lineRule="exact"/>
        <w:ind w:left="1248"/>
        <w:rPr>
          <w:b/>
          <w:sz w:val="24"/>
        </w:rPr>
      </w:pPr>
      <w:r w:rsidRPr="00AB5AE4">
        <w:rPr>
          <w:b/>
          <w:sz w:val="24"/>
        </w:rPr>
        <w:t>Документы,</w:t>
      </w:r>
      <w:r w:rsidRPr="00AB5AE4">
        <w:rPr>
          <w:b/>
          <w:spacing w:val="15"/>
          <w:sz w:val="24"/>
        </w:rPr>
        <w:t xml:space="preserve"> </w:t>
      </w:r>
      <w:r w:rsidRPr="00AB5AE4">
        <w:rPr>
          <w:b/>
          <w:sz w:val="24"/>
        </w:rPr>
        <w:t>в</w:t>
      </w:r>
      <w:r w:rsidRPr="00AB5AE4">
        <w:rPr>
          <w:b/>
          <w:spacing w:val="17"/>
          <w:sz w:val="24"/>
        </w:rPr>
        <w:t xml:space="preserve"> </w:t>
      </w:r>
      <w:r w:rsidRPr="00AB5AE4">
        <w:rPr>
          <w:b/>
          <w:sz w:val="24"/>
        </w:rPr>
        <w:t>соответствии</w:t>
      </w:r>
      <w:r w:rsidRPr="00AB5AE4">
        <w:rPr>
          <w:b/>
          <w:spacing w:val="18"/>
          <w:sz w:val="24"/>
        </w:rPr>
        <w:t xml:space="preserve"> </w:t>
      </w:r>
      <w:r w:rsidRPr="00AB5AE4">
        <w:rPr>
          <w:b/>
          <w:sz w:val="24"/>
        </w:rPr>
        <w:t>с</w:t>
      </w:r>
      <w:r w:rsidRPr="00AB5AE4">
        <w:rPr>
          <w:b/>
          <w:spacing w:val="17"/>
          <w:sz w:val="24"/>
        </w:rPr>
        <w:t xml:space="preserve"> </w:t>
      </w:r>
      <w:r w:rsidRPr="00AB5AE4">
        <w:rPr>
          <w:b/>
          <w:sz w:val="24"/>
        </w:rPr>
        <w:t>которыми</w:t>
      </w:r>
      <w:r w:rsidRPr="00AB5AE4">
        <w:rPr>
          <w:b/>
          <w:spacing w:val="18"/>
          <w:sz w:val="24"/>
        </w:rPr>
        <w:t xml:space="preserve"> </w:t>
      </w:r>
      <w:r w:rsidRPr="00AB5AE4">
        <w:rPr>
          <w:b/>
          <w:sz w:val="24"/>
        </w:rPr>
        <w:t>ведется</w:t>
      </w:r>
      <w:r w:rsidRPr="00AB5AE4">
        <w:rPr>
          <w:b/>
          <w:spacing w:val="17"/>
          <w:sz w:val="24"/>
        </w:rPr>
        <w:t xml:space="preserve"> </w:t>
      </w:r>
      <w:r w:rsidRPr="00AB5AE4">
        <w:rPr>
          <w:b/>
          <w:sz w:val="24"/>
        </w:rPr>
        <w:t>образовательная</w:t>
      </w:r>
      <w:r w:rsidRPr="00AB5AE4">
        <w:rPr>
          <w:b/>
          <w:spacing w:val="17"/>
          <w:sz w:val="24"/>
        </w:rPr>
        <w:t xml:space="preserve"> </w:t>
      </w:r>
      <w:r w:rsidRPr="00AB5AE4">
        <w:rPr>
          <w:b/>
          <w:spacing w:val="-2"/>
          <w:sz w:val="24"/>
        </w:rPr>
        <w:t>деятельность</w:t>
      </w:r>
    </w:p>
    <w:p w:rsidR="007E452C" w:rsidRPr="00AB5AE4" w:rsidRDefault="00EC44D1">
      <w:pPr>
        <w:pStyle w:val="a3"/>
        <w:spacing w:line="274" w:lineRule="exact"/>
      </w:pPr>
      <w:r w:rsidRPr="00AB5AE4">
        <w:t>в</w:t>
      </w:r>
      <w:r w:rsidRPr="00AB5AE4">
        <w:rPr>
          <w:spacing w:val="-2"/>
        </w:rPr>
        <w:t xml:space="preserve"> </w:t>
      </w:r>
      <w:r w:rsidR="006F3710" w:rsidRPr="00AB5AE4">
        <w:t xml:space="preserve">ГБОУ «СОШ№2 </w:t>
      </w:r>
      <w:proofErr w:type="spellStart"/>
      <w:r w:rsidR="006F3710" w:rsidRPr="00AB5AE4">
        <w:t>г.Назрань</w:t>
      </w:r>
      <w:proofErr w:type="spellEnd"/>
      <w:r w:rsidR="006F3710" w:rsidRPr="00AB5AE4">
        <w:t>»</w:t>
      </w:r>
      <w:r w:rsidRPr="00AB5AE4">
        <w:rPr>
          <w:spacing w:val="-2"/>
        </w:rPr>
        <w:t>:</w:t>
      </w:r>
    </w:p>
    <w:p w:rsidR="007E452C" w:rsidRPr="008A364C" w:rsidRDefault="00EC44D1">
      <w:pPr>
        <w:pStyle w:val="a4"/>
        <w:numPr>
          <w:ilvl w:val="0"/>
          <w:numId w:val="26"/>
        </w:numPr>
        <w:tabs>
          <w:tab w:val="left" w:pos="681"/>
          <w:tab w:val="left" w:pos="683"/>
        </w:tabs>
        <w:spacing w:before="2" w:line="293" w:lineRule="exact"/>
        <w:ind w:hanging="361"/>
        <w:rPr>
          <w:rFonts w:asciiTheme="majorBidi" w:hAnsiTheme="majorBidi" w:cstheme="majorBidi"/>
          <w:sz w:val="20"/>
          <w:szCs w:val="20"/>
        </w:rPr>
      </w:pPr>
      <w:r w:rsidRPr="008A364C">
        <w:rPr>
          <w:rFonts w:asciiTheme="majorBidi" w:hAnsiTheme="majorBidi" w:cstheme="majorBidi"/>
          <w:sz w:val="20"/>
          <w:szCs w:val="20"/>
        </w:rPr>
        <w:t>Федеральный</w:t>
      </w:r>
      <w:r w:rsidRPr="008A364C">
        <w:rPr>
          <w:rFonts w:asciiTheme="majorBidi" w:hAnsiTheme="majorBidi" w:cstheme="majorBidi"/>
          <w:spacing w:val="-4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закон</w:t>
      </w:r>
      <w:r w:rsidRPr="008A364C">
        <w:rPr>
          <w:rFonts w:asciiTheme="majorBidi" w:hAnsiTheme="majorBidi" w:cstheme="majorBidi"/>
          <w:spacing w:val="-2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от</w:t>
      </w:r>
      <w:r w:rsidRPr="008A364C">
        <w:rPr>
          <w:rFonts w:asciiTheme="majorBidi" w:hAnsiTheme="majorBidi" w:cstheme="majorBidi"/>
          <w:spacing w:val="-4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29.12.2012</w:t>
      </w:r>
      <w:r w:rsidRPr="008A364C">
        <w:rPr>
          <w:rFonts w:asciiTheme="majorBidi" w:hAnsiTheme="majorBidi" w:cstheme="majorBidi"/>
          <w:spacing w:val="-1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№</w:t>
      </w:r>
      <w:r w:rsidRPr="008A364C">
        <w:rPr>
          <w:rFonts w:asciiTheme="majorBidi" w:hAnsiTheme="majorBidi" w:cstheme="majorBidi"/>
          <w:spacing w:val="-3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273-ФЗ</w:t>
      </w:r>
      <w:r w:rsidRPr="008A364C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«Об</w:t>
      </w:r>
      <w:r w:rsidRPr="008A364C">
        <w:rPr>
          <w:rFonts w:asciiTheme="majorBidi" w:hAnsiTheme="majorBidi" w:cstheme="majorBidi"/>
          <w:spacing w:val="-2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образовании</w:t>
      </w:r>
      <w:r w:rsidRPr="008A364C">
        <w:rPr>
          <w:rFonts w:asciiTheme="majorBidi" w:hAnsiTheme="majorBidi" w:cstheme="majorBidi"/>
          <w:spacing w:val="-2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в</w:t>
      </w:r>
      <w:r w:rsidRPr="008A364C">
        <w:rPr>
          <w:rFonts w:asciiTheme="majorBidi" w:hAnsiTheme="majorBidi" w:cstheme="majorBidi"/>
          <w:spacing w:val="-3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Российской</w:t>
      </w:r>
      <w:r w:rsidRPr="008A364C">
        <w:rPr>
          <w:rFonts w:asciiTheme="majorBidi" w:hAnsiTheme="majorBidi" w:cstheme="majorBidi"/>
          <w:spacing w:val="-1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pacing w:val="-2"/>
          <w:sz w:val="20"/>
          <w:szCs w:val="20"/>
        </w:rPr>
        <w:t>Федерации»</w:t>
      </w:r>
    </w:p>
    <w:p w:rsidR="007E452C" w:rsidRPr="008A364C" w:rsidRDefault="00EC44D1">
      <w:pPr>
        <w:pStyle w:val="a4"/>
        <w:numPr>
          <w:ilvl w:val="0"/>
          <w:numId w:val="26"/>
        </w:numPr>
        <w:tabs>
          <w:tab w:val="left" w:pos="681"/>
          <w:tab w:val="left" w:pos="683"/>
        </w:tabs>
        <w:ind w:right="693"/>
        <w:rPr>
          <w:rFonts w:asciiTheme="majorBidi" w:hAnsiTheme="majorBidi" w:cstheme="majorBidi"/>
          <w:sz w:val="20"/>
          <w:szCs w:val="20"/>
        </w:rPr>
      </w:pPr>
      <w:r w:rsidRPr="008A364C">
        <w:rPr>
          <w:rFonts w:asciiTheme="majorBidi" w:hAnsiTheme="majorBidi" w:cstheme="majorBidi"/>
          <w:sz w:val="20"/>
          <w:szCs w:val="20"/>
        </w:rPr>
        <w:t>ФГОС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начального</w:t>
      </w:r>
      <w:r w:rsidRPr="008A364C">
        <w:rPr>
          <w:rFonts w:asciiTheme="majorBidi" w:hAnsiTheme="majorBidi" w:cstheme="majorBidi"/>
          <w:spacing w:val="39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общего</w:t>
      </w:r>
      <w:r w:rsidRPr="008A364C">
        <w:rPr>
          <w:rFonts w:asciiTheme="majorBidi" w:hAnsiTheme="majorBidi" w:cstheme="majorBidi"/>
          <w:spacing w:val="39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образования</w:t>
      </w:r>
      <w:r w:rsidRPr="008A364C">
        <w:rPr>
          <w:rFonts w:asciiTheme="majorBidi" w:hAnsiTheme="majorBidi" w:cstheme="majorBidi"/>
          <w:spacing w:val="39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(в</w:t>
      </w:r>
      <w:r w:rsidRPr="008A364C">
        <w:rPr>
          <w:rFonts w:asciiTheme="majorBidi" w:hAnsiTheme="majorBidi" w:cstheme="majorBidi"/>
          <w:spacing w:val="38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редакции</w:t>
      </w:r>
      <w:r w:rsidRPr="008A364C">
        <w:rPr>
          <w:rFonts w:asciiTheme="majorBidi" w:hAnsiTheme="majorBidi" w:cstheme="majorBidi"/>
          <w:spacing w:val="38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приказов</w:t>
      </w:r>
      <w:r w:rsidRPr="008A364C">
        <w:rPr>
          <w:rFonts w:asciiTheme="majorBidi" w:hAnsiTheme="majorBidi" w:cstheme="majorBidi"/>
          <w:spacing w:val="39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от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29.12.2014</w:t>
      </w:r>
      <w:r w:rsidRPr="008A364C">
        <w:rPr>
          <w:rFonts w:asciiTheme="majorBidi" w:hAnsiTheme="majorBidi" w:cstheme="majorBidi"/>
          <w:spacing w:val="39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№</w:t>
      </w:r>
      <w:r w:rsidRPr="008A364C">
        <w:rPr>
          <w:rFonts w:asciiTheme="majorBidi" w:hAnsiTheme="majorBidi" w:cstheme="majorBidi"/>
          <w:spacing w:val="38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1643,</w:t>
      </w:r>
      <w:r w:rsidRPr="008A364C">
        <w:rPr>
          <w:rFonts w:asciiTheme="majorBidi" w:hAnsiTheme="majorBidi" w:cstheme="majorBidi"/>
          <w:spacing w:val="39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от 31.12.2015 № 1576)</w:t>
      </w:r>
    </w:p>
    <w:p w:rsidR="007E452C" w:rsidRPr="008A364C" w:rsidRDefault="00EC44D1">
      <w:pPr>
        <w:pStyle w:val="a4"/>
        <w:numPr>
          <w:ilvl w:val="0"/>
          <w:numId w:val="26"/>
        </w:numPr>
        <w:tabs>
          <w:tab w:val="left" w:pos="681"/>
          <w:tab w:val="left" w:pos="683"/>
        </w:tabs>
        <w:spacing w:before="3" w:line="237" w:lineRule="auto"/>
        <w:ind w:right="683"/>
        <w:rPr>
          <w:rFonts w:asciiTheme="majorBidi" w:hAnsiTheme="majorBidi" w:cstheme="majorBidi"/>
          <w:sz w:val="20"/>
          <w:szCs w:val="20"/>
        </w:rPr>
      </w:pPr>
      <w:r w:rsidRPr="008A364C">
        <w:rPr>
          <w:rFonts w:asciiTheme="majorBidi" w:hAnsiTheme="majorBidi" w:cstheme="majorBidi"/>
          <w:sz w:val="20"/>
          <w:szCs w:val="20"/>
        </w:rPr>
        <w:t>ФГОС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основного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общего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образования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(в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редакции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приказов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от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29.12.2014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№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1644,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от 31.12.2015 № 1577)</w:t>
      </w:r>
    </w:p>
    <w:p w:rsidR="007E452C" w:rsidRPr="008A364C" w:rsidRDefault="00EC44D1">
      <w:pPr>
        <w:pStyle w:val="a4"/>
        <w:numPr>
          <w:ilvl w:val="0"/>
          <w:numId w:val="26"/>
        </w:numPr>
        <w:tabs>
          <w:tab w:val="left" w:pos="681"/>
          <w:tab w:val="left" w:pos="683"/>
        </w:tabs>
        <w:spacing w:before="4" w:line="237" w:lineRule="auto"/>
        <w:ind w:right="691"/>
        <w:rPr>
          <w:rFonts w:asciiTheme="majorBidi" w:hAnsiTheme="majorBidi" w:cstheme="majorBidi"/>
          <w:sz w:val="20"/>
          <w:szCs w:val="20"/>
        </w:rPr>
      </w:pPr>
      <w:r w:rsidRPr="008A364C">
        <w:rPr>
          <w:rFonts w:asciiTheme="majorBidi" w:hAnsiTheme="majorBidi" w:cstheme="majorBidi"/>
          <w:sz w:val="20"/>
          <w:szCs w:val="20"/>
        </w:rPr>
        <w:t>ФГОС</w:t>
      </w:r>
      <w:r w:rsidRPr="008A364C">
        <w:rPr>
          <w:rFonts w:asciiTheme="majorBidi" w:hAnsiTheme="majorBidi" w:cstheme="majorBidi"/>
          <w:spacing w:val="68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среднего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общего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образования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(в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редакции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приказов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от</w:t>
      </w:r>
      <w:r w:rsidRPr="008A364C">
        <w:rPr>
          <w:rFonts w:asciiTheme="majorBidi" w:hAnsiTheme="majorBidi" w:cstheme="majorBidi"/>
          <w:spacing w:val="68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29.12.2014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N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1645,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от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 xml:space="preserve">31.12.2015 N 1578, от 29.06.2017 N </w:t>
      </w:r>
      <w:proofErr w:type="gramStart"/>
      <w:r w:rsidRPr="008A364C">
        <w:rPr>
          <w:rFonts w:asciiTheme="majorBidi" w:hAnsiTheme="majorBidi" w:cstheme="majorBidi"/>
          <w:sz w:val="20"/>
          <w:szCs w:val="20"/>
        </w:rPr>
        <w:t>613 )</w:t>
      </w:r>
      <w:proofErr w:type="gramEnd"/>
    </w:p>
    <w:p w:rsidR="00775625" w:rsidRPr="008A364C" w:rsidRDefault="00EC44D1" w:rsidP="00775625">
      <w:pPr>
        <w:rPr>
          <w:rFonts w:asciiTheme="majorBidi" w:hAnsiTheme="majorBidi" w:cstheme="majorBidi"/>
          <w:b/>
          <w:bCs/>
          <w:color w:val="000000"/>
          <w:sz w:val="20"/>
          <w:szCs w:val="20"/>
          <w:lang w:eastAsia="ru-RU"/>
        </w:rPr>
      </w:pPr>
      <w:r w:rsidRPr="008A364C">
        <w:rPr>
          <w:rFonts w:asciiTheme="majorBidi" w:hAnsiTheme="majorBidi" w:cstheme="majorBidi"/>
          <w:sz w:val="20"/>
          <w:szCs w:val="20"/>
        </w:rPr>
        <w:t>СП 2.4.3648-20</w:t>
      </w:r>
      <w:r w:rsidRPr="008A364C">
        <w:rPr>
          <w:rFonts w:asciiTheme="majorBidi" w:hAnsiTheme="majorBidi" w:cstheme="majorBidi"/>
          <w:spacing w:val="28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«Санитарно-эпидемиологические требования к организациям воспитания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и обучения, отдыха и оздоровления детей и молодежи».</w:t>
      </w:r>
      <w:r w:rsidR="00927C0E" w:rsidRPr="008A364C">
        <w:rPr>
          <w:rFonts w:asciiTheme="majorBidi" w:hAnsiTheme="majorBidi" w:cstheme="majorBidi"/>
          <w:b/>
          <w:bCs/>
          <w:color w:val="000000"/>
          <w:sz w:val="20"/>
          <w:szCs w:val="20"/>
          <w:lang w:eastAsia="ru-RU"/>
        </w:rPr>
        <w:t xml:space="preserve"> </w:t>
      </w:r>
    </w:p>
    <w:p w:rsidR="00775625" w:rsidRPr="008A364C" w:rsidRDefault="00775625" w:rsidP="00775625">
      <w:pPr>
        <w:rPr>
          <w:rFonts w:asciiTheme="majorBidi" w:hAnsiTheme="majorBidi" w:cstheme="majorBidi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364C">
        <w:rPr>
          <w:rFonts w:asciiTheme="majorBidi" w:hAnsiTheme="majorBidi" w:cstheme="majorBidi"/>
          <w:sz w:val="20"/>
          <w:szCs w:val="20"/>
          <w:lang w:eastAsia="ru-RU"/>
        </w:rPr>
        <w:t xml:space="preserve">   </w:t>
      </w:r>
      <w:r w:rsidRPr="008A364C">
        <w:rPr>
          <w:rFonts w:asciiTheme="majorBidi" w:hAnsiTheme="majorBidi" w:cstheme="majorBidi"/>
          <w:sz w:val="20"/>
          <w:szCs w:val="20"/>
          <w:lang w:eastAsia="ru-RU"/>
        </w:rPr>
        <w:t xml:space="preserve">  </w:t>
      </w:r>
      <w:hyperlink r:id="rId7" w:tgtFrame="_blank" w:history="1">
        <w:r w:rsidRPr="008A364C">
          <w:rPr>
            <w:rFonts w:asciiTheme="majorBidi" w:hAnsiTheme="majorBidi" w:cstheme="majorBidi"/>
            <w:color w:val="000000" w:themeColor="text1"/>
            <w:sz w:val="20"/>
            <w:szCs w:val="20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Приказ Министерства просвещения Российской Федерации от 31.05.2021</w:t>
        </w:r>
      </w:hyperlink>
      <w:hyperlink r:id="rId8" w:tgtFrame="_blank" w:history="1">
        <w:r w:rsidRPr="008A364C">
          <w:rPr>
            <w:rFonts w:asciiTheme="majorBidi" w:hAnsiTheme="majorBidi" w:cstheme="majorBidi"/>
            <w:color w:val="000000" w:themeColor="text1"/>
            <w:sz w:val="20"/>
            <w:szCs w:val="20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 №</w:t>
        </w:r>
      </w:hyperlink>
      <w:r w:rsidRPr="008A364C">
        <w:rPr>
          <w:rFonts w:asciiTheme="majorBidi" w:hAnsiTheme="majorBidi" w:cstheme="majorBidi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8A364C">
        <w:rPr>
          <w:rFonts w:asciiTheme="majorBidi" w:hAnsiTheme="majorBidi" w:cstheme="majorBidi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"http://publication.pravo.gov.ru/Document/View/0001202107050028" \t "_blank" </w:instrText>
      </w:r>
      <w:r w:rsidRPr="008A364C">
        <w:rPr>
          <w:rFonts w:asciiTheme="majorBidi" w:hAnsiTheme="majorBidi" w:cstheme="majorBidi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8A364C">
        <w:rPr>
          <w:rFonts w:asciiTheme="majorBidi" w:hAnsiTheme="majorBidi" w:cstheme="majorBidi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286 "Об утверждении  </w:t>
      </w:r>
    </w:p>
    <w:p w:rsidR="00775625" w:rsidRPr="008A364C" w:rsidRDefault="00775625" w:rsidP="00775625">
      <w:pPr>
        <w:rPr>
          <w:rFonts w:asciiTheme="majorBidi" w:hAnsiTheme="majorBidi" w:cstheme="majorBidi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364C">
        <w:rPr>
          <w:rFonts w:asciiTheme="majorBidi" w:hAnsiTheme="majorBidi" w:cstheme="majorBidi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федерального образовательного стандарта начального общего образования";</w:t>
      </w:r>
      <w:r w:rsidRPr="008A364C">
        <w:rPr>
          <w:rFonts w:asciiTheme="majorBidi" w:hAnsiTheme="majorBidi" w:cstheme="majorBidi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:rsidR="00927C0E" w:rsidRPr="008A364C" w:rsidRDefault="007A7ABC" w:rsidP="00775625">
      <w:pPr>
        <w:pStyle w:val="a4"/>
        <w:numPr>
          <w:ilvl w:val="0"/>
          <w:numId w:val="26"/>
        </w:numPr>
        <w:tabs>
          <w:tab w:val="left" w:pos="681"/>
          <w:tab w:val="left" w:pos="683"/>
        </w:tabs>
        <w:spacing w:before="5" w:line="237" w:lineRule="auto"/>
        <w:ind w:right="689"/>
        <w:rPr>
          <w:rFonts w:asciiTheme="majorBidi" w:hAnsiTheme="majorBidi" w:cstheme="majorBid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tgtFrame="_blank" w:history="1">
        <w:r w:rsidR="00775625" w:rsidRPr="008A364C">
          <w:rPr>
            <w:rFonts w:asciiTheme="majorBidi" w:hAnsiTheme="majorBidi" w:cstheme="majorBidi"/>
            <w:color w:val="000000" w:themeColor="text1"/>
            <w:sz w:val="20"/>
            <w:szCs w:val="20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</w:t>
        </w:r>
      </w:hyperlink>
      <w:r w:rsidR="00775625" w:rsidRPr="008A364C">
        <w:rPr>
          <w:rFonts w:asciiTheme="majorBidi" w:hAnsiTheme="majorBidi" w:cstheme="majorBidi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 </w:t>
      </w:r>
    </w:p>
    <w:p w:rsidR="00927C0E" w:rsidRPr="008A364C" w:rsidRDefault="00927C0E" w:rsidP="00927C0E">
      <w:pPr>
        <w:pStyle w:val="a4"/>
        <w:numPr>
          <w:ilvl w:val="0"/>
          <w:numId w:val="26"/>
        </w:numPr>
        <w:tabs>
          <w:tab w:val="left" w:pos="681"/>
          <w:tab w:val="left" w:pos="683"/>
        </w:tabs>
        <w:spacing w:before="5" w:line="237" w:lineRule="auto"/>
        <w:ind w:right="689"/>
        <w:rPr>
          <w:rFonts w:asciiTheme="majorBidi" w:hAnsiTheme="majorBidi" w:cstheme="majorBidi"/>
          <w:b/>
          <w:bCs/>
          <w:sz w:val="20"/>
          <w:szCs w:val="20"/>
        </w:rPr>
      </w:pPr>
      <w:r w:rsidRPr="008A364C">
        <w:rPr>
          <w:rFonts w:asciiTheme="majorBidi" w:hAnsiTheme="majorBidi" w:cstheme="majorBidi"/>
          <w:b/>
          <w:bCs/>
          <w:sz w:val="20"/>
          <w:szCs w:val="20"/>
        </w:rPr>
        <w:t>Федеральная образовательная программа начального общего образования</w:t>
      </w:r>
    </w:p>
    <w:p w:rsidR="00927C0E" w:rsidRPr="008A364C" w:rsidRDefault="00927C0E" w:rsidP="00927C0E">
      <w:pPr>
        <w:pStyle w:val="a4"/>
        <w:numPr>
          <w:ilvl w:val="0"/>
          <w:numId w:val="26"/>
        </w:numPr>
        <w:tabs>
          <w:tab w:val="left" w:pos="681"/>
          <w:tab w:val="left" w:pos="683"/>
        </w:tabs>
        <w:spacing w:before="5" w:line="237" w:lineRule="auto"/>
        <w:ind w:right="689"/>
        <w:rPr>
          <w:rFonts w:asciiTheme="majorBidi" w:hAnsiTheme="majorBidi" w:cstheme="majorBidi"/>
          <w:b/>
          <w:bCs/>
          <w:sz w:val="20"/>
          <w:szCs w:val="20"/>
        </w:rPr>
      </w:pPr>
      <w:r w:rsidRPr="008A364C">
        <w:rPr>
          <w:rFonts w:asciiTheme="majorBidi" w:hAnsiTheme="majorBidi" w:cstheme="majorBidi"/>
          <w:sz w:val="20"/>
          <w:szCs w:val="20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</w:t>
      </w:r>
      <w:r w:rsidRPr="008A364C">
        <w:rPr>
          <w:rFonts w:asciiTheme="majorBidi" w:hAnsiTheme="majorBidi" w:cstheme="majorBidi"/>
          <w:b/>
          <w:bCs/>
          <w:color w:val="000000"/>
          <w:sz w:val="20"/>
          <w:szCs w:val="20"/>
          <w:lang w:eastAsia="ru-RU"/>
        </w:rPr>
        <w:t xml:space="preserve"> </w:t>
      </w:r>
    </w:p>
    <w:p w:rsidR="00927C0E" w:rsidRPr="008A364C" w:rsidRDefault="00927C0E" w:rsidP="00927C0E">
      <w:pPr>
        <w:pStyle w:val="a4"/>
        <w:numPr>
          <w:ilvl w:val="0"/>
          <w:numId w:val="26"/>
        </w:numPr>
        <w:tabs>
          <w:tab w:val="left" w:pos="681"/>
          <w:tab w:val="left" w:pos="683"/>
        </w:tabs>
        <w:spacing w:before="5" w:line="237" w:lineRule="auto"/>
        <w:ind w:right="689"/>
        <w:rPr>
          <w:rFonts w:asciiTheme="majorBidi" w:hAnsiTheme="majorBidi" w:cstheme="majorBidi"/>
          <w:b/>
          <w:bCs/>
          <w:sz w:val="20"/>
          <w:szCs w:val="20"/>
        </w:rPr>
      </w:pPr>
      <w:r w:rsidRPr="008A364C">
        <w:rPr>
          <w:rFonts w:asciiTheme="majorBidi" w:hAnsiTheme="majorBidi" w:cstheme="majorBidi"/>
          <w:b/>
          <w:bCs/>
          <w:sz w:val="20"/>
          <w:szCs w:val="20"/>
        </w:rPr>
        <w:t>Федеральная образовательная программа основного общего образования</w:t>
      </w:r>
    </w:p>
    <w:p w:rsidR="00927C0E" w:rsidRPr="008A364C" w:rsidRDefault="00927C0E" w:rsidP="00927C0E">
      <w:pPr>
        <w:pStyle w:val="a4"/>
        <w:numPr>
          <w:ilvl w:val="0"/>
          <w:numId w:val="26"/>
        </w:numPr>
        <w:tabs>
          <w:tab w:val="left" w:pos="681"/>
          <w:tab w:val="left" w:pos="683"/>
        </w:tabs>
        <w:spacing w:before="5" w:line="237" w:lineRule="auto"/>
        <w:ind w:right="689"/>
        <w:rPr>
          <w:rFonts w:asciiTheme="majorBidi" w:hAnsiTheme="majorBidi" w:cstheme="majorBidi"/>
          <w:b/>
          <w:bCs/>
          <w:sz w:val="20"/>
          <w:szCs w:val="20"/>
        </w:rPr>
      </w:pPr>
      <w:r w:rsidRPr="008A364C">
        <w:rPr>
          <w:rFonts w:asciiTheme="majorBidi" w:hAnsiTheme="majorBidi" w:cstheme="majorBidi"/>
          <w:sz w:val="20"/>
          <w:szCs w:val="20"/>
        </w:rPr>
        <w:t xml:space="preserve"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 </w:t>
      </w:r>
    </w:p>
    <w:p w:rsidR="00927C0E" w:rsidRPr="008A364C" w:rsidRDefault="00927C0E" w:rsidP="00927C0E">
      <w:pPr>
        <w:pStyle w:val="a4"/>
        <w:numPr>
          <w:ilvl w:val="0"/>
          <w:numId w:val="26"/>
        </w:numPr>
        <w:tabs>
          <w:tab w:val="left" w:pos="681"/>
          <w:tab w:val="left" w:pos="683"/>
        </w:tabs>
        <w:spacing w:before="5" w:line="237" w:lineRule="auto"/>
        <w:ind w:right="689"/>
        <w:rPr>
          <w:rFonts w:asciiTheme="majorBidi" w:hAnsiTheme="majorBidi" w:cstheme="majorBidi"/>
          <w:b/>
          <w:bCs/>
          <w:sz w:val="20"/>
          <w:szCs w:val="20"/>
        </w:rPr>
      </w:pPr>
      <w:r w:rsidRPr="008A364C">
        <w:rPr>
          <w:rFonts w:asciiTheme="majorBidi" w:hAnsiTheme="majorBidi" w:cstheme="majorBidi"/>
          <w:b/>
          <w:bCs/>
          <w:sz w:val="20"/>
          <w:szCs w:val="20"/>
        </w:rPr>
        <w:t>Федеральная образовательная программа среднего общего образования</w:t>
      </w:r>
    </w:p>
    <w:p w:rsidR="00927C0E" w:rsidRPr="008A364C" w:rsidRDefault="00927C0E" w:rsidP="008A364C">
      <w:pPr>
        <w:pStyle w:val="a4"/>
        <w:numPr>
          <w:ilvl w:val="0"/>
          <w:numId w:val="26"/>
        </w:numPr>
        <w:tabs>
          <w:tab w:val="left" w:pos="681"/>
          <w:tab w:val="left" w:pos="683"/>
        </w:tabs>
        <w:spacing w:before="5" w:line="237" w:lineRule="auto"/>
        <w:ind w:right="689"/>
        <w:rPr>
          <w:rFonts w:asciiTheme="majorBidi" w:hAnsiTheme="majorBidi" w:cstheme="majorBidi"/>
          <w:sz w:val="20"/>
          <w:szCs w:val="20"/>
        </w:rPr>
      </w:pPr>
      <w:r w:rsidRPr="008A364C">
        <w:rPr>
          <w:rFonts w:asciiTheme="majorBidi" w:hAnsiTheme="majorBidi" w:cstheme="majorBidi"/>
          <w:sz w:val="20"/>
          <w:szCs w:val="20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6F3710" w:rsidRPr="008A364C" w:rsidRDefault="00EC44D1">
      <w:pPr>
        <w:pStyle w:val="a4"/>
        <w:numPr>
          <w:ilvl w:val="0"/>
          <w:numId w:val="26"/>
        </w:numPr>
        <w:tabs>
          <w:tab w:val="left" w:pos="681"/>
          <w:tab w:val="left" w:pos="683"/>
        </w:tabs>
        <w:spacing w:before="5" w:line="237" w:lineRule="auto"/>
        <w:ind w:right="685"/>
        <w:rPr>
          <w:rFonts w:asciiTheme="majorBidi" w:hAnsiTheme="majorBidi" w:cstheme="majorBidi"/>
          <w:sz w:val="20"/>
          <w:szCs w:val="20"/>
        </w:rPr>
      </w:pPr>
      <w:r w:rsidRPr="008A364C">
        <w:rPr>
          <w:rFonts w:asciiTheme="majorBidi" w:hAnsiTheme="majorBidi" w:cstheme="majorBidi"/>
          <w:sz w:val="20"/>
          <w:szCs w:val="20"/>
        </w:rPr>
        <w:t>Основная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образовательная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программа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начального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общего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A364C">
        <w:rPr>
          <w:rFonts w:asciiTheme="majorBidi" w:hAnsiTheme="majorBidi" w:cstheme="majorBidi"/>
          <w:sz w:val="20"/>
          <w:szCs w:val="20"/>
        </w:rPr>
        <w:t>образования</w:t>
      </w:r>
      <w:r w:rsidRPr="008A364C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</w:p>
    <w:p w:rsidR="007E452C" w:rsidRPr="008A364C" w:rsidRDefault="00EC44D1" w:rsidP="00FE56F3">
      <w:pPr>
        <w:pStyle w:val="a4"/>
        <w:numPr>
          <w:ilvl w:val="0"/>
          <w:numId w:val="26"/>
        </w:numPr>
        <w:tabs>
          <w:tab w:val="left" w:pos="683"/>
        </w:tabs>
        <w:spacing w:before="4" w:line="237" w:lineRule="auto"/>
        <w:ind w:right="686"/>
        <w:jc w:val="both"/>
        <w:rPr>
          <w:sz w:val="20"/>
          <w:szCs w:val="18"/>
        </w:rPr>
        <w:sectPr w:rsidR="007E452C" w:rsidRPr="008A364C" w:rsidSect="00582195">
          <w:pgSz w:w="11910" w:h="16840"/>
          <w:pgMar w:top="1040" w:right="160" w:bottom="280" w:left="1020" w:header="720" w:footer="720" w:gutter="0"/>
          <w:cols w:space="720"/>
        </w:sectPr>
      </w:pPr>
      <w:r w:rsidRPr="008A364C">
        <w:rPr>
          <w:rFonts w:asciiTheme="majorBidi" w:hAnsiTheme="majorBidi" w:cstheme="majorBidi"/>
          <w:sz w:val="20"/>
          <w:szCs w:val="20"/>
        </w:rPr>
        <w:t>Основная образовательная програм</w:t>
      </w:r>
      <w:r w:rsidR="006F3710" w:rsidRPr="008A364C">
        <w:rPr>
          <w:rFonts w:asciiTheme="majorBidi" w:hAnsiTheme="majorBidi" w:cstheme="majorBidi"/>
          <w:sz w:val="20"/>
          <w:szCs w:val="20"/>
        </w:rPr>
        <w:t>ма основного общего образования</w:t>
      </w:r>
      <w:r w:rsidR="006F3710" w:rsidRPr="008A364C">
        <w:rPr>
          <w:sz w:val="18"/>
          <w:szCs w:val="16"/>
        </w:rPr>
        <w:t xml:space="preserve"> </w:t>
      </w:r>
    </w:p>
    <w:p w:rsidR="007E452C" w:rsidRPr="002854F5" w:rsidRDefault="00EC44D1">
      <w:pPr>
        <w:pStyle w:val="a4"/>
        <w:numPr>
          <w:ilvl w:val="0"/>
          <w:numId w:val="26"/>
        </w:numPr>
        <w:tabs>
          <w:tab w:val="left" w:pos="683"/>
        </w:tabs>
        <w:spacing w:before="8" w:line="237" w:lineRule="auto"/>
        <w:ind w:right="684"/>
        <w:jc w:val="both"/>
        <w:rPr>
          <w:sz w:val="24"/>
        </w:rPr>
      </w:pPr>
      <w:r w:rsidRPr="002854F5">
        <w:rPr>
          <w:sz w:val="24"/>
        </w:rPr>
        <w:lastRenderedPageBreak/>
        <w:t xml:space="preserve">Основная образовательная программа среднего общего образования </w:t>
      </w:r>
    </w:p>
    <w:p w:rsidR="007E452C" w:rsidRPr="002854F5" w:rsidRDefault="00EC44D1">
      <w:pPr>
        <w:pStyle w:val="a4"/>
        <w:numPr>
          <w:ilvl w:val="1"/>
          <w:numId w:val="26"/>
        </w:numPr>
        <w:tabs>
          <w:tab w:val="left" w:pos="1401"/>
          <w:tab w:val="left" w:pos="1402"/>
        </w:tabs>
        <w:spacing w:before="7" w:line="237" w:lineRule="auto"/>
        <w:ind w:right="685"/>
        <w:rPr>
          <w:sz w:val="24"/>
        </w:rPr>
      </w:pPr>
      <w:r w:rsidRPr="002854F5">
        <w:rPr>
          <w:sz w:val="24"/>
        </w:rPr>
        <w:t xml:space="preserve">Учебный план 1-4 классов </w:t>
      </w:r>
      <w:r w:rsidR="006F3710" w:rsidRPr="002854F5">
        <w:t xml:space="preserve">ГБОУ «СОШ№2 </w:t>
      </w:r>
      <w:proofErr w:type="spellStart"/>
      <w:r w:rsidR="006F3710" w:rsidRPr="002854F5">
        <w:t>г.Назрань</w:t>
      </w:r>
      <w:proofErr w:type="spellEnd"/>
      <w:r w:rsidR="006F3710" w:rsidRPr="002854F5">
        <w:t xml:space="preserve">» </w:t>
      </w:r>
      <w:r w:rsidRPr="002854F5">
        <w:rPr>
          <w:sz w:val="24"/>
        </w:rPr>
        <w:t>на 202</w:t>
      </w:r>
      <w:r w:rsidR="002854F5" w:rsidRPr="002854F5">
        <w:rPr>
          <w:sz w:val="24"/>
        </w:rPr>
        <w:t>3</w:t>
      </w:r>
      <w:r w:rsidRPr="002854F5">
        <w:rPr>
          <w:sz w:val="24"/>
        </w:rPr>
        <w:t>-202</w:t>
      </w:r>
      <w:r w:rsidR="002854F5" w:rsidRPr="002854F5">
        <w:rPr>
          <w:sz w:val="24"/>
        </w:rPr>
        <w:t>4 учебный год</w:t>
      </w:r>
    </w:p>
    <w:p w:rsidR="007E452C" w:rsidRPr="002854F5" w:rsidRDefault="00EC44D1">
      <w:pPr>
        <w:pStyle w:val="a4"/>
        <w:numPr>
          <w:ilvl w:val="1"/>
          <w:numId w:val="26"/>
        </w:numPr>
        <w:tabs>
          <w:tab w:val="left" w:pos="1401"/>
          <w:tab w:val="left" w:pos="1402"/>
        </w:tabs>
        <w:spacing w:before="4" w:line="237" w:lineRule="auto"/>
        <w:ind w:right="682"/>
        <w:rPr>
          <w:sz w:val="24"/>
        </w:rPr>
      </w:pPr>
      <w:r w:rsidRPr="002854F5">
        <w:rPr>
          <w:sz w:val="24"/>
        </w:rPr>
        <w:t>Учебный план 5-</w:t>
      </w:r>
      <w:proofErr w:type="gramStart"/>
      <w:r w:rsidRPr="002854F5">
        <w:rPr>
          <w:sz w:val="24"/>
        </w:rPr>
        <w:t>9</w:t>
      </w:r>
      <w:r w:rsidR="002854F5">
        <w:rPr>
          <w:sz w:val="24"/>
        </w:rPr>
        <w:t xml:space="preserve">  </w:t>
      </w:r>
      <w:r w:rsidRPr="002854F5">
        <w:rPr>
          <w:sz w:val="24"/>
        </w:rPr>
        <w:t>классов</w:t>
      </w:r>
      <w:proofErr w:type="gramEnd"/>
      <w:r w:rsidRPr="002854F5">
        <w:rPr>
          <w:sz w:val="24"/>
        </w:rPr>
        <w:t xml:space="preserve"> </w:t>
      </w:r>
      <w:r w:rsidR="006F3710" w:rsidRPr="002854F5">
        <w:t xml:space="preserve">ГБОУ «СОШ№2 </w:t>
      </w:r>
      <w:proofErr w:type="spellStart"/>
      <w:r w:rsidR="006F3710" w:rsidRPr="002854F5">
        <w:t>г.Назрань</w:t>
      </w:r>
      <w:proofErr w:type="spellEnd"/>
      <w:r w:rsidR="006F3710" w:rsidRPr="002854F5">
        <w:t xml:space="preserve">» </w:t>
      </w:r>
      <w:r w:rsidRPr="002854F5">
        <w:rPr>
          <w:sz w:val="24"/>
        </w:rPr>
        <w:t>на 202</w:t>
      </w:r>
      <w:r w:rsidR="002854F5" w:rsidRPr="002854F5">
        <w:rPr>
          <w:sz w:val="24"/>
        </w:rPr>
        <w:t>3</w:t>
      </w:r>
      <w:r w:rsidRPr="002854F5">
        <w:rPr>
          <w:sz w:val="24"/>
        </w:rPr>
        <w:t>-202</w:t>
      </w:r>
      <w:r w:rsidR="002854F5" w:rsidRPr="002854F5">
        <w:rPr>
          <w:sz w:val="24"/>
        </w:rPr>
        <w:t>4 учебный год</w:t>
      </w:r>
    </w:p>
    <w:p w:rsidR="007E452C" w:rsidRPr="002854F5" w:rsidRDefault="00EC44D1">
      <w:pPr>
        <w:pStyle w:val="a4"/>
        <w:numPr>
          <w:ilvl w:val="1"/>
          <w:numId w:val="26"/>
        </w:numPr>
        <w:tabs>
          <w:tab w:val="left" w:pos="1401"/>
          <w:tab w:val="left" w:pos="1402"/>
        </w:tabs>
        <w:spacing w:before="5" w:line="237" w:lineRule="auto"/>
        <w:ind w:right="684"/>
        <w:rPr>
          <w:sz w:val="24"/>
        </w:rPr>
      </w:pPr>
      <w:r w:rsidRPr="002854F5">
        <w:rPr>
          <w:sz w:val="24"/>
        </w:rPr>
        <w:t xml:space="preserve">Учебный план 10-11 классов </w:t>
      </w:r>
      <w:r w:rsidR="006F3710" w:rsidRPr="002854F5">
        <w:t xml:space="preserve">ГБОУ «СОШ№2 </w:t>
      </w:r>
      <w:proofErr w:type="spellStart"/>
      <w:r w:rsidR="006F3710" w:rsidRPr="002854F5">
        <w:t>г.Назрань</w:t>
      </w:r>
      <w:proofErr w:type="spellEnd"/>
      <w:r w:rsidR="006F3710" w:rsidRPr="002854F5">
        <w:t xml:space="preserve">» </w:t>
      </w:r>
      <w:r w:rsidRPr="002854F5">
        <w:rPr>
          <w:sz w:val="24"/>
        </w:rPr>
        <w:t>на 202</w:t>
      </w:r>
      <w:r w:rsidR="002854F5" w:rsidRPr="002854F5">
        <w:rPr>
          <w:sz w:val="24"/>
        </w:rPr>
        <w:t>3</w:t>
      </w:r>
      <w:r w:rsidRPr="002854F5">
        <w:rPr>
          <w:sz w:val="24"/>
        </w:rPr>
        <w:t>-202</w:t>
      </w:r>
      <w:r w:rsidR="00115499">
        <w:rPr>
          <w:sz w:val="24"/>
        </w:rPr>
        <w:t>4</w:t>
      </w:r>
      <w:r w:rsidR="002854F5" w:rsidRPr="002854F5">
        <w:rPr>
          <w:sz w:val="24"/>
        </w:rPr>
        <w:t xml:space="preserve"> учебный год</w:t>
      </w:r>
    </w:p>
    <w:p w:rsidR="007E452C" w:rsidRPr="002854F5" w:rsidRDefault="00EC44D1">
      <w:pPr>
        <w:pStyle w:val="a4"/>
        <w:numPr>
          <w:ilvl w:val="1"/>
          <w:numId w:val="26"/>
        </w:numPr>
        <w:tabs>
          <w:tab w:val="left" w:pos="1401"/>
          <w:tab w:val="left" w:pos="1402"/>
        </w:tabs>
        <w:spacing w:before="2"/>
        <w:ind w:hanging="361"/>
        <w:rPr>
          <w:sz w:val="24"/>
        </w:rPr>
      </w:pPr>
      <w:r w:rsidRPr="002854F5">
        <w:rPr>
          <w:sz w:val="24"/>
        </w:rPr>
        <w:t>Годовой</w:t>
      </w:r>
      <w:r w:rsidRPr="002854F5">
        <w:rPr>
          <w:spacing w:val="-4"/>
          <w:sz w:val="24"/>
        </w:rPr>
        <w:t xml:space="preserve"> </w:t>
      </w:r>
      <w:r w:rsidRPr="002854F5">
        <w:rPr>
          <w:sz w:val="24"/>
        </w:rPr>
        <w:t>календарный</w:t>
      </w:r>
      <w:r w:rsidRPr="002854F5">
        <w:rPr>
          <w:spacing w:val="-4"/>
          <w:sz w:val="24"/>
        </w:rPr>
        <w:t xml:space="preserve"> </w:t>
      </w:r>
      <w:r w:rsidRPr="002854F5">
        <w:rPr>
          <w:spacing w:val="-2"/>
          <w:sz w:val="24"/>
        </w:rPr>
        <w:t>график</w:t>
      </w:r>
      <w:r w:rsidR="006F3710" w:rsidRPr="002854F5">
        <w:rPr>
          <w:spacing w:val="-2"/>
          <w:sz w:val="24"/>
        </w:rPr>
        <w:t>.</w:t>
      </w:r>
    </w:p>
    <w:p w:rsidR="007E452C" w:rsidRPr="002854F5" w:rsidRDefault="007E452C">
      <w:pPr>
        <w:pStyle w:val="a3"/>
        <w:spacing w:before="9"/>
        <w:ind w:left="0"/>
        <w:jc w:val="left"/>
        <w:rPr>
          <w:sz w:val="23"/>
        </w:rPr>
      </w:pPr>
    </w:p>
    <w:p w:rsidR="007E452C" w:rsidRPr="00AB5AE4" w:rsidRDefault="00EC44D1">
      <w:pPr>
        <w:pStyle w:val="a3"/>
        <w:ind w:right="682"/>
      </w:pPr>
      <w:r w:rsidRPr="00AB5AE4">
        <w:t>В соответствии с Уставом школа реализует программы начального общего образования, основного общего образования, среднего общего образования с профильным обучением. Профили заявляются ежегодно. В посл</w:t>
      </w:r>
      <w:r w:rsidR="0092222D" w:rsidRPr="00AB5AE4">
        <w:t xml:space="preserve">едние годы в школе формируются химико-биологический </w:t>
      </w:r>
      <w:r w:rsidRPr="00AB5AE4">
        <w:t>и универсальный профили.</w:t>
      </w:r>
    </w:p>
    <w:p w:rsidR="007E452C" w:rsidRPr="00AB5AE4" w:rsidRDefault="007E452C">
      <w:pPr>
        <w:pStyle w:val="a3"/>
        <w:ind w:left="0"/>
        <w:jc w:val="left"/>
      </w:pPr>
    </w:p>
    <w:p w:rsidR="0051602A" w:rsidRPr="00AB5AE4" w:rsidRDefault="0051602A" w:rsidP="0051602A">
      <w:pPr>
        <w:pStyle w:val="a3"/>
        <w:spacing w:before="1"/>
        <w:ind w:right="687" w:firstLine="707"/>
      </w:pPr>
      <w:r w:rsidRPr="00AB5AE4">
        <w:t>Организация</w:t>
      </w:r>
      <w:r w:rsidRPr="00AB5AE4">
        <w:rPr>
          <w:spacing w:val="-1"/>
        </w:rPr>
        <w:t xml:space="preserve"> </w:t>
      </w:r>
      <w:r w:rsidRPr="00AB5AE4">
        <w:t xml:space="preserve">специализированной помощи детям с ограниченными возможностями здоровья и детям-инвалидам является одним из направлений деятельности школы. В школе созданы элементы </w:t>
      </w:r>
      <w:proofErr w:type="spellStart"/>
      <w:r w:rsidRPr="00AB5AE4">
        <w:t>безбарьерной</w:t>
      </w:r>
      <w:proofErr w:type="spellEnd"/>
      <w:r w:rsidRPr="00AB5AE4">
        <w:t xml:space="preserve"> среды для детей-инвалидов: установлены пандусы на входе школы для инвалидов-колясочников. Для детей с ОВЗ предусмотрены занятия с педагогом-психологом. В школе </w:t>
      </w:r>
      <w:r w:rsidR="006968E3">
        <w:t>функционирует кабинет психолога и социального педагога.</w:t>
      </w:r>
      <w:r w:rsidRPr="00AB5AE4">
        <w:t xml:space="preserve"> </w:t>
      </w:r>
    </w:p>
    <w:p w:rsidR="0051602A" w:rsidRPr="00AB5AE4" w:rsidRDefault="0051602A" w:rsidP="0051602A">
      <w:pPr>
        <w:pStyle w:val="a3"/>
        <w:ind w:right="684" w:firstLine="707"/>
      </w:pPr>
      <w:r w:rsidRPr="00AB5AE4">
        <w:t>Детям с ОВЗ и детям-инвалидам в школе оказывается психологическая помощь на этапе углубленного обследования детей, выявление особенностей их интеллектуального развития, личностных и поведенческих реакций, проведение групповых и</w:t>
      </w:r>
      <w:r w:rsidRPr="00AB5AE4">
        <w:rPr>
          <w:spacing w:val="40"/>
        </w:rPr>
        <w:t xml:space="preserve"> </w:t>
      </w:r>
      <w:r w:rsidRPr="00AB5AE4">
        <w:t>индивидуальных занятий, направленных на нормализацию</w:t>
      </w:r>
      <w:r w:rsidR="00CF0508">
        <w:t xml:space="preserve"> </w:t>
      </w:r>
      <w:r w:rsidRPr="00AB5AE4">
        <w:t>эмоционально-волевой сферы, формирование продуктивных способов мыслительной деятельности, а также на исправление возможных нарушений общения и поведения.</w:t>
      </w:r>
    </w:p>
    <w:p w:rsidR="007E452C" w:rsidRPr="00AB5AE4" w:rsidRDefault="007E452C">
      <w:pPr>
        <w:sectPr w:rsidR="007E452C" w:rsidRPr="00AB5AE4" w:rsidSect="00582195">
          <w:pgSz w:w="11910" w:h="16840"/>
          <w:pgMar w:top="1020" w:right="160" w:bottom="280" w:left="1020" w:header="720" w:footer="720" w:gutter="0"/>
          <w:cols w:space="720"/>
        </w:sectPr>
      </w:pPr>
    </w:p>
    <w:p w:rsidR="007E452C" w:rsidRPr="00AB5AE4" w:rsidRDefault="00EC44D1">
      <w:pPr>
        <w:pStyle w:val="a3"/>
        <w:spacing w:before="66"/>
        <w:ind w:right="682" w:firstLine="707"/>
      </w:pPr>
      <w:r w:rsidRPr="00AB5AE4">
        <w:rPr>
          <w:i/>
        </w:rPr>
        <w:lastRenderedPageBreak/>
        <w:t xml:space="preserve">Учебный график </w:t>
      </w:r>
      <w:r w:rsidRPr="00AB5AE4">
        <w:t xml:space="preserve">утверждается </w:t>
      </w:r>
      <w:r w:rsidR="0051602A" w:rsidRPr="00AB5AE4">
        <w:t>Министерством</w:t>
      </w:r>
      <w:r w:rsidRPr="00AB5AE4">
        <w:t xml:space="preserve"> образования</w:t>
      </w:r>
      <w:r w:rsidR="00E52A02" w:rsidRPr="00AB5AE4">
        <w:t xml:space="preserve"> и науки</w:t>
      </w:r>
      <w:r w:rsidRPr="00AB5AE4">
        <w:t xml:space="preserve"> </w:t>
      </w:r>
      <w:r w:rsidR="0051602A" w:rsidRPr="00AB5AE4">
        <w:t>РИ.</w:t>
      </w:r>
      <w:r w:rsidRPr="00AB5AE4">
        <w:t xml:space="preserve"> В учебном году 4 четверти, чередующиеся каникулами, итоговые отметки выставляются в 2-9 классах четыре раза в год, в 10–11 классах – один</w:t>
      </w:r>
      <w:r w:rsidRPr="00AB5AE4">
        <w:rPr>
          <w:spacing w:val="-2"/>
        </w:rPr>
        <w:t xml:space="preserve"> </w:t>
      </w:r>
      <w:r w:rsidRPr="00AB5AE4">
        <w:t xml:space="preserve">раз в полугодие. В 1 классах – </w:t>
      </w:r>
      <w:proofErr w:type="spellStart"/>
      <w:r w:rsidRPr="00AB5AE4">
        <w:t>безотметочная</w:t>
      </w:r>
      <w:proofErr w:type="spellEnd"/>
      <w:r w:rsidRPr="00AB5AE4">
        <w:t xml:space="preserve"> система обучения.</w:t>
      </w:r>
    </w:p>
    <w:p w:rsidR="00B73592" w:rsidRPr="00AB5AE4" w:rsidRDefault="00B73592">
      <w:pPr>
        <w:pStyle w:val="a3"/>
        <w:spacing w:before="66"/>
        <w:ind w:right="682" w:firstLine="707"/>
      </w:pPr>
    </w:p>
    <w:p w:rsidR="007E452C" w:rsidRPr="00AB5AE4" w:rsidRDefault="00EC44D1">
      <w:pPr>
        <w:pStyle w:val="1"/>
        <w:spacing w:before="5" w:line="274" w:lineRule="exact"/>
        <w:jc w:val="both"/>
        <w:rPr>
          <w:spacing w:val="-2"/>
        </w:rPr>
      </w:pPr>
      <w:r w:rsidRPr="00AB5AE4">
        <w:t>Режим</w:t>
      </w:r>
      <w:r w:rsidRPr="00AB5AE4">
        <w:rPr>
          <w:spacing w:val="-3"/>
        </w:rPr>
        <w:t xml:space="preserve"> </w:t>
      </w:r>
      <w:r w:rsidRPr="00AB5AE4">
        <w:t xml:space="preserve">занятий </w:t>
      </w:r>
      <w:r w:rsidRPr="00AB5AE4">
        <w:rPr>
          <w:spacing w:val="-2"/>
        </w:rPr>
        <w:t>обучающихся</w:t>
      </w:r>
    </w:p>
    <w:p w:rsidR="00B73592" w:rsidRPr="005C1D87" w:rsidRDefault="003959CF" w:rsidP="00B73592">
      <w:pPr>
        <w:pStyle w:val="a3"/>
        <w:ind w:right="689" w:firstLine="899"/>
      </w:pPr>
      <w:r w:rsidRPr="005C1D87">
        <w:rPr>
          <w:i/>
          <w:spacing w:val="-2"/>
        </w:rPr>
        <w:t xml:space="preserve">Учебный год </w:t>
      </w:r>
      <w:r w:rsidRPr="005C1D87">
        <w:rPr>
          <w:spacing w:val="-2"/>
        </w:rPr>
        <w:t>составляет 34 учебных недели, в первых классах – 33 недели, и делится на 4</w:t>
      </w:r>
      <w:r w:rsidR="002854F5" w:rsidRPr="005C1D87">
        <w:rPr>
          <w:spacing w:val="-2"/>
        </w:rPr>
        <w:t xml:space="preserve"> </w:t>
      </w:r>
      <w:r w:rsidRPr="005C1D87">
        <w:rPr>
          <w:spacing w:val="-2"/>
        </w:rPr>
        <w:t xml:space="preserve">четверти. Обучение в текущем учебном году велось в 2 смены. </w:t>
      </w:r>
      <w:r w:rsidR="00EF66BA" w:rsidRPr="005C1D87">
        <w:t>На начало 202</w:t>
      </w:r>
      <w:r w:rsidR="006968E3">
        <w:t>3</w:t>
      </w:r>
      <w:r w:rsidR="00EF66BA" w:rsidRPr="005C1D87">
        <w:t>-</w:t>
      </w:r>
      <w:proofErr w:type="gramStart"/>
      <w:r w:rsidR="00EF66BA" w:rsidRPr="005C1D87">
        <w:t>2</w:t>
      </w:r>
      <w:r w:rsidR="006968E3">
        <w:t>4</w:t>
      </w:r>
      <w:r w:rsidR="00EF66BA" w:rsidRPr="005C1D87">
        <w:t xml:space="preserve">  </w:t>
      </w:r>
      <w:r w:rsidR="006968E3">
        <w:t>учебного</w:t>
      </w:r>
      <w:proofErr w:type="gramEnd"/>
      <w:r w:rsidR="006968E3">
        <w:t xml:space="preserve"> года </w:t>
      </w:r>
      <w:r w:rsidR="00EF66BA" w:rsidRPr="005C1D87">
        <w:t xml:space="preserve"> в школе обучались </w:t>
      </w:r>
      <w:r w:rsidR="006968E3">
        <w:t xml:space="preserve">860 </w:t>
      </w:r>
      <w:r w:rsidR="00944176">
        <w:t>уч</w:t>
      </w:r>
      <w:r w:rsidR="00EF66BA" w:rsidRPr="005C1D87">
        <w:t xml:space="preserve">. </w:t>
      </w:r>
      <w:r w:rsidR="00B73592" w:rsidRPr="005C1D87">
        <w:t>Из ни</w:t>
      </w:r>
      <w:r w:rsidR="00944176">
        <w:t>х дети, находящиеся под опекой 5</w:t>
      </w:r>
      <w:r w:rsidR="00B73592" w:rsidRPr="005C1D87">
        <w:t>, детей-инвалидов 20.</w:t>
      </w:r>
    </w:p>
    <w:p w:rsidR="00B73592" w:rsidRPr="005C1D87" w:rsidRDefault="00B73592" w:rsidP="00B73592">
      <w:pPr>
        <w:pStyle w:val="1"/>
        <w:spacing w:before="5" w:line="274" w:lineRule="exact"/>
        <w:ind w:left="0"/>
        <w:rPr>
          <w:b w:val="0"/>
        </w:rPr>
      </w:pPr>
    </w:p>
    <w:p w:rsidR="002854F5" w:rsidRPr="005C1D87" w:rsidRDefault="00EF66BA" w:rsidP="003959CF">
      <w:pPr>
        <w:pStyle w:val="1"/>
        <w:spacing w:before="5" w:line="274" w:lineRule="exact"/>
        <w:rPr>
          <w:b w:val="0"/>
        </w:rPr>
      </w:pPr>
      <w:r w:rsidRPr="005C1D87">
        <w:rPr>
          <w:b w:val="0"/>
        </w:rPr>
        <w:t xml:space="preserve">В течение учебного года прибыли 20 обучающихся, выбыли </w:t>
      </w:r>
      <w:r w:rsidR="005C1D87" w:rsidRPr="005C1D87">
        <w:rPr>
          <w:b w:val="0"/>
        </w:rPr>
        <w:t xml:space="preserve">36 </w:t>
      </w:r>
      <w:r w:rsidRPr="005C1D87">
        <w:rPr>
          <w:b w:val="0"/>
        </w:rPr>
        <w:t>обучающихся</w:t>
      </w:r>
      <w:r w:rsidR="00F57033" w:rsidRPr="005C1D87">
        <w:rPr>
          <w:b w:val="0"/>
        </w:rPr>
        <w:t xml:space="preserve"> </w:t>
      </w:r>
    </w:p>
    <w:p w:rsidR="002854F5" w:rsidRPr="005C1D87" w:rsidRDefault="002854F5" w:rsidP="002854F5">
      <w:pPr>
        <w:widowControl/>
        <w:autoSpaceDE/>
        <w:autoSpaceDN/>
        <w:ind w:firstLine="900"/>
        <w:jc w:val="both"/>
        <w:rPr>
          <w:bCs/>
          <w:sz w:val="24"/>
          <w:szCs w:val="24"/>
          <w:lang w:eastAsia="ru-RU"/>
        </w:rPr>
      </w:pPr>
      <w:r w:rsidRPr="005C1D87">
        <w:rPr>
          <w:bCs/>
          <w:sz w:val="24"/>
          <w:szCs w:val="24"/>
          <w:lang w:eastAsia="ru-RU"/>
        </w:rPr>
        <w:t>На начало 2023-202</w:t>
      </w:r>
      <w:r w:rsidR="006968E3">
        <w:rPr>
          <w:bCs/>
          <w:sz w:val="24"/>
          <w:szCs w:val="24"/>
          <w:lang w:eastAsia="ru-RU"/>
        </w:rPr>
        <w:t xml:space="preserve">4 </w:t>
      </w:r>
      <w:proofErr w:type="spellStart"/>
      <w:proofErr w:type="gramStart"/>
      <w:r w:rsidR="006968E3">
        <w:rPr>
          <w:bCs/>
          <w:sz w:val="24"/>
          <w:szCs w:val="24"/>
          <w:lang w:eastAsia="ru-RU"/>
        </w:rPr>
        <w:t>уч.года</w:t>
      </w:r>
      <w:proofErr w:type="spellEnd"/>
      <w:proofErr w:type="gramEnd"/>
      <w:r w:rsidR="006968E3">
        <w:rPr>
          <w:bCs/>
          <w:sz w:val="24"/>
          <w:szCs w:val="24"/>
          <w:lang w:eastAsia="ru-RU"/>
        </w:rPr>
        <w:t xml:space="preserve"> в СОШ №2 обучалось 860</w:t>
      </w:r>
      <w:r w:rsidRPr="005C1D87">
        <w:rPr>
          <w:bCs/>
          <w:sz w:val="24"/>
          <w:szCs w:val="24"/>
          <w:lang w:eastAsia="ru-RU"/>
        </w:rPr>
        <w:t xml:space="preserve"> учащихся, на конец учебного года в школе осталось 840 обучающихся (415 девочек и 425 мальчиков).</w:t>
      </w:r>
    </w:p>
    <w:p w:rsidR="002854F5" w:rsidRPr="005C1D87" w:rsidRDefault="002854F5" w:rsidP="002854F5">
      <w:pPr>
        <w:widowControl/>
        <w:autoSpaceDE/>
        <w:autoSpaceDN/>
        <w:ind w:firstLine="900"/>
        <w:jc w:val="both"/>
        <w:rPr>
          <w:bCs/>
          <w:sz w:val="24"/>
          <w:szCs w:val="24"/>
          <w:lang w:eastAsia="ru-RU"/>
        </w:rPr>
      </w:pPr>
      <w:r w:rsidRPr="005C1D87">
        <w:rPr>
          <w:bCs/>
          <w:sz w:val="24"/>
          <w:szCs w:val="24"/>
          <w:lang w:eastAsia="ru-RU"/>
        </w:rPr>
        <w:t xml:space="preserve">В текущем учебном году в школе были скомплектованы 35 класс-комплектов. Из них: в начальной школе 15 классов-комплектов (350 обучающихся), в основной школе –17 классов-комплектов (431 обучающихся) и в старшей школе 3 класса-комплекта (59 обучающихся). </w:t>
      </w:r>
    </w:p>
    <w:p w:rsidR="002854F5" w:rsidRPr="005C1D87" w:rsidRDefault="002854F5" w:rsidP="002854F5">
      <w:pPr>
        <w:spacing w:before="5" w:line="274" w:lineRule="exact"/>
        <w:ind w:left="682"/>
        <w:outlineLvl w:val="0"/>
        <w:rPr>
          <w:bCs/>
          <w:spacing w:val="-2"/>
          <w:sz w:val="24"/>
          <w:szCs w:val="24"/>
        </w:rPr>
      </w:pPr>
      <w:r w:rsidRPr="005C1D87">
        <w:rPr>
          <w:bCs/>
          <w:spacing w:val="-2"/>
          <w:sz w:val="24"/>
          <w:szCs w:val="24"/>
        </w:rPr>
        <w:t xml:space="preserve">Школа работает в две смены. В первой смене обучались 23 класса -  544 человека, во второй смене 13 классов – 296 человек. Средняя наполняемость классов  25. </w:t>
      </w:r>
    </w:p>
    <w:p w:rsidR="003959CF" w:rsidRPr="00B4407F" w:rsidRDefault="003959CF" w:rsidP="00B4407F">
      <w:pPr>
        <w:pStyle w:val="1"/>
        <w:spacing w:before="5" w:line="274" w:lineRule="exact"/>
        <w:rPr>
          <w:b w:val="0"/>
          <w:spacing w:val="-2"/>
        </w:rPr>
      </w:pPr>
      <w:r w:rsidRPr="005C1D87">
        <w:rPr>
          <w:b w:val="0"/>
          <w:spacing w:val="-2"/>
        </w:rPr>
        <w:t>Для обучающихся 1-х классов установлена  пятидневная учебная неделя. Для обучающихся 2-11 классов – шестидневная учебная неделя. Продолжите</w:t>
      </w:r>
      <w:r w:rsidR="003962C8" w:rsidRPr="005C1D87">
        <w:rPr>
          <w:b w:val="0"/>
          <w:spacing w:val="-2"/>
        </w:rPr>
        <w:t>льность урока во 2-11 классах 45</w:t>
      </w:r>
      <w:r w:rsidRPr="005C1D87">
        <w:rPr>
          <w:b w:val="0"/>
          <w:spacing w:val="-2"/>
        </w:rPr>
        <w:t xml:space="preserve"> минут, в 1-х классах 35 минут. Начало занятий первой смены в 8.00, на</w:t>
      </w:r>
      <w:r w:rsidR="003962C8" w:rsidRPr="005C1D87">
        <w:rPr>
          <w:b w:val="0"/>
          <w:spacing w:val="-2"/>
        </w:rPr>
        <w:t>чало занятий второй смены в 13.3</w:t>
      </w:r>
      <w:r w:rsidRPr="005C1D87">
        <w:rPr>
          <w:b w:val="0"/>
          <w:spacing w:val="-2"/>
        </w:rPr>
        <w:t xml:space="preserve">0. часов. </w:t>
      </w:r>
    </w:p>
    <w:p w:rsidR="007E452C" w:rsidRPr="00AB5AE4" w:rsidRDefault="00EC44D1">
      <w:pPr>
        <w:pStyle w:val="a3"/>
        <w:ind w:right="687" w:firstLine="839"/>
      </w:pPr>
      <w:r w:rsidRPr="00AB5AE4">
        <w:t xml:space="preserve">В соответствии с СП 3.1/2.43598-20 и методическими рекомендациями по организации начала работы общеобразовательных организаций города </w:t>
      </w:r>
      <w:r w:rsidR="003D6875" w:rsidRPr="00AB5AE4">
        <w:t>Назрань</w:t>
      </w:r>
      <w:r w:rsidR="00944176">
        <w:t xml:space="preserve"> в 2023-24</w:t>
      </w:r>
      <w:r w:rsidRPr="00AB5AE4">
        <w:t xml:space="preserve"> учебном году Школа:</w:t>
      </w:r>
    </w:p>
    <w:p w:rsidR="007E452C" w:rsidRPr="00AB5AE4" w:rsidRDefault="000B6A13">
      <w:pPr>
        <w:pStyle w:val="a4"/>
        <w:numPr>
          <w:ilvl w:val="1"/>
          <w:numId w:val="25"/>
        </w:numPr>
        <w:tabs>
          <w:tab w:val="left" w:pos="951"/>
        </w:tabs>
        <w:ind w:right="692" w:firstLine="0"/>
        <w:rPr>
          <w:sz w:val="24"/>
        </w:rPr>
      </w:pPr>
      <w:r w:rsidRPr="00AB5AE4">
        <w:rPr>
          <w:sz w:val="24"/>
        </w:rPr>
        <w:t>Подготовила новое расписание.</w:t>
      </w:r>
    </w:p>
    <w:p w:rsidR="007E452C" w:rsidRPr="00AB5AE4" w:rsidRDefault="00EC44D1">
      <w:pPr>
        <w:pStyle w:val="a4"/>
        <w:numPr>
          <w:ilvl w:val="1"/>
          <w:numId w:val="25"/>
        </w:numPr>
        <w:tabs>
          <w:tab w:val="left" w:pos="864"/>
        </w:tabs>
        <w:ind w:left="863" w:hanging="182"/>
        <w:rPr>
          <w:sz w:val="24"/>
        </w:rPr>
      </w:pPr>
      <w:r w:rsidRPr="00AB5AE4">
        <w:rPr>
          <w:sz w:val="24"/>
        </w:rPr>
        <w:t>Закрепила</w:t>
      </w:r>
      <w:r w:rsidRPr="00AB5AE4">
        <w:rPr>
          <w:spacing w:val="-3"/>
          <w:sz w:val="24"/>
        </w:rPr>
        <w:t xml:space="preserve"> </w:t>
      </w:r>
      <w:r w:rsidRPr="00AB5AE4">
        <w:rPr>
          <w:sz w:val="24"/>
        </w:rPr>
        <w:t>классы</w:t>
      </w:r>
      <w:r w:rsidRPr="00AB5AE4">
        <w:rPr>
          <w:spacing w:val="-3"/>
          <w:sz w:val="24"/>
        </w:rPr>
        <w:t xml:space="preserve"> </w:t>
      </w:r>
      <w:r w:rsidRPr="00AB5AE4">
        <w:rPr>
          <w:sz w:val="24"/>
        </w:rPr>
        <w:t>за</w:t>
      </w:r>
      <w:r w:rsidRPr="00AB5AE4">
        <w:rPr>
          <w:spacing w:val="-2"/>
          <w:sz w:val="24"/>
        </w:rPr>
        <w:t xml:space="preserve"> кабинетами.</w:t>
      </w:r>
    </w:p>
    <w:p w:rsidR="007E452C" w:rsidRPr="00AB5AE4" w:rsidRDefault="00EC44D1">
      <w:pPr>
        <w:pStyle w:val="a4"/>
        <w:numPr>
          <w:ilvl w:val="1"/>
          <w:numId w:val="25"/>
        </w:numPr>
        <w:tabs>
          <w:tab w:val="left" w:pos="923"/>
        </w:tabs>
        <w:ind w:left="922" w:hanging="241"/>
        <w:rPr>
          <w:sz w:val="24"/>
        </w:rPr>
      </w:pPr>
      <w:r w:rsidRPr="00AB5AE4">
        <w:rPr>
          <w:sz w:val="24"/>
        </w:rPr>
        <w:t>Составила</w:t>
      </w:r>
      <w:r w:rsidRPr="00AB5AE4">
        <w:rPr>
          <w:spacing w:val="-7"/>
          <w:sz w:val="24"/>
        </w:rPr>
        <w:t xml:space="preserve"> </w:t>
      </w:r>
      <w:r w:rsidRPr="00AB5AE4">
        <w:rPr>
          <w:sz w:val="24"/>
        </w:rPr>
        <w:t>и утвердила</w:t>
      </w:r>
      <w:r w:rsidRPr="00AB5AE4">
        <w:rPr>
          <w:spacing w:val="-4"/>
          <w:sz w:val="24"/>
        </w:rPr>
        <w:t xml:space="preserve"> </w:t>
      </w:r>
      <w:r w:rsidRPr="00AB5AE4">
        <w:rPr>
          <w:sz w:val="24"/>
        </w:rPr>
        <w:t>графики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убо</w:t>
      </w:r>
      <w:r w:rsidR="000B6A13" w:rsidRPr="00AB5AE4">
        <w:rPr>
          <w:sz w:val="24"/>
        </w:rPr>
        <w:t>р</w:t>
      </w:r>
      <w:r w:rsidRPr="00AB5AE4">
        <w:rPr>
          <w:sz w:val="24"/>
        </w:rPr>
        <w:t>ки,</w:t>
      </w:r>
      <w:r w:rsidRPr="00AB5AE4">
        <w:rPr>
          <w:spacing w:val="-3"/>
          <w:sz w:val="24"/>
        </w:rPr>
        <w:t xml:space="preserve"> </w:t>
      </w:r>
      <w:r w:rsidRPr="00AB5AE4">
        <w:rPr>
          <w:sz w:val="24"/>
        </w:rPr>
        <w:t>проветривания</w:t>
      </w:r>
      <w:r w:rsidRPr="00AB5AE4">
        <w:rPr>
          <w:spacing w:val="-3"/>
          <w:sz w:val="24"/>
        </w:rPr>
        <w:t xml:space="preserve"> </w:t>
      </w:r>
      <w:r w:rsidRPr="00AB5AE4">
        <w:rPr>
          <w:sz w:val="24"/>
        </w:rPr>
        <w:t>кабинетов</w:t>
      </w:r>
      <w:r w:rsidRPr="00AB5AE4">
        <w:rPr>
          <w:spacing w:val="-3"/>
          <w:sz w:val="24"/>
        </w:rPr>
        <w:t xml:space="preserve"> </w:t>
      </w:r>
      <w:r w:rsidRPr="00AB5AE4">
        <w:rPr>
          <w:sz w:val="24"/>
        </w:rPr>
        <w:t>и</w:t>
      </w:r>
      <w:r w:rsidRPr="00AB5AE4">
        <w:rPr>
          <w:spacing w:val="-5"/>
          <w:sz w:val="24"/>
        </w:rPr>
        <w:t xml:space="preserve"> </w:t>
      </w:r>
      <w:r w:rsidRPr="00AB5AE4">
        <w:rPr>
          <w:spacing w:val="-2"/>
          <w:sz w:val="24"/>
        </w:rPr>
        <w:t>рекреаций.</w:t>
      </w:r>
    </w:p>
    <w:p w:rsidR="007E452C" w:rsidRPr="00AB5AE4" w:rsidRDefault="00EC44D1">
      <w:pPr>
        <w:pStyle w:val="a4"/>
        <w:numPr>
          <w:ilvl w:val="1"/>
          <w:numId w:val="25"/>
        </w:numPr>
        <w:tabs>
          <w:tab w:val="left" w:pos="959"/>
        </w:tabs>
        <w:ind w:right="692" w:firstLine="0"/>
        <w:rPr>
          <w:sz w:val="24"/>
        </w:rPr>
      </w:pPr>
      <w:r w:rsidRPr="00AB5AE4">
        <w:rPr>
          <w:sz w:val="24"/>
        </w:rPr>
        <w:t>Подготовила</w:t>
      </w:r>
      <w:r w:rsidRPr="00AB5AE4">
        <w:rPr>
          <w:spacing w:val="30"/>
          <w:sz w:val="24"/>
        </w:rPr>
        <w:t xml:space="preserve"> </w:t>
      </w:r>
      <w:r w:rsidRPr="00AB5AE4">
        <w:rPr>
          <w:sz w:val="24"/>
        </w:rPr>
        <w:t>расписан</w:t>
      </w:r>
      <w:r w:rsidR="000B6A13" w:rsidRPr="00AB5AE4">
        <w:rPr>
          <w:sz w:val="24"/>
        </w:rPr>
        <w:t>и</w:t>
      </w:r>
      <w:r w:rsidRPr="00AB5AE4">
        <w:rPr>
          <w:sz w:val="24"/>
        </w:rPr>
        <w:t>е</w:t>
      </w:r>
      <w:r w:rsidRPr="00AB5AE4">
        <w:rPr>
          <w:spacing w:val="29"/>
          <w:sz w:val="24"/>
        </w:rPr>
        <w:t xml:space="preserve"> </w:t>
      </w:r>
      <w:r w:rsidRPr="00AB5AE4">
        <w:rPr>
          <w:sz w:val="24"/>
        </w:rPr>
        <w:t>работы</w:t>
      </w:r>
      <w:r w:rsidRPr="00AB5AE4">
        <w:rPr>
          <w:spacing w:val="30"/>
          <w:sz w:val="24"/>
        </w:rPr>
        <w:t xml:space="preserve"> </w:t>
      </w:r>
      <w:r w:rsidRPr="00AB5AE4">
        <w:rPr>
          <w:sz w:val="24"/>
        </w:rPr>
        <w:t>столовой</w:t>
      </w:r>
      <w:r w:rsidRPr="00AB5AE4">
        <w:rPr>
          <w:spacing w:val="31"/>
          <w:sz w:val="24"/>
        </w:rPr>
        <w:t xml:space="preserve"> </w:t>
      </w:r>
      <w:r w:rsidRPr="00AB5AE4">
        <w:rPr>
          <w:sz w:val="24"/>
        </w:rPr>
        <w:t>и</w:t>
      </w:r>
      <w:r w:rsidRPr="00AB5AE4">
        <w:rPr>
          <w:spacing w:val="29"/>
          <w:sz w:val="24"/>
        </w:rPr>
        <w:t xml:space="preserve"> </w:t>
      </w:r>
      <w:r w:rsidRPr="00AB5AE4">
        <w:rPr>
          <w:sz w:val="24"/>
        </w:rPr>
        <w:t>приема</w:t>
      </w:r>
      <w:r w:rsidRPr="00AB5AE4">
        <w:rPr>
          <w:spacing w:val="29"/>
          <w:sz w:val="24"/>
        </w:rPr>
        <w:t xml:space="preserve"> </w:t>
      </w:r>
      <w:r w:rsidRPr="00AB5AE4">
        <w:rPr>
          <w:sz w:val="24"/>
        </w:rPr>
        <w:t>пищи</w:t>
      </w:r>
      <w:r w:rsidR="000B6A13" w:rsidRPr="00AB5AE4">
        <w:rPr>
          <w:spacing w:val="31"/>
          <w:sz w:val="24"/>
        </w:rPr>
        <w:t>.</w:t>
      </w:r>
    </w:p>
    <w:p w:rsidR="007E452C" w:rsidRPr="00AB5AE4" w:rsidRDefault="00EC44D1">
      <w:pPr>
        <w:pStyle w:val="a4"/>
        <w:numPr>
          <w:ilvl w:val="1"/>
          <w:numId w:val="25"/>
        </w:numPr>
        <w:tabs>
          <w:tab w:val="left" w:pos="937"/>
        </w:tabs>
        <w:ind w:right="695" w:firstLine="0"/>
        <w:rPr>
          <w:sz w:val="24"/>
        </w:rPr>
      </w:pPr>
      <w:r w:rsidRPr="00AB5AE4">
        <w:rPr>
          <w:sz w:val="24"/>
        </w:rPr>
        <w:t xml:space="preserve">Разместила на сайте школы необходимую информацию об </w:t>
      </w:r>
      <w:proofErr w:type="spellStart"/>
      <w:r w:rsidRPr="00AB5AE4">
        <w:rPr>
          <w:sz w:val="24"/>
        </w:rPr>
        <w:t>антикоронавирусных</w:t>
      </w:r>
      <w:proofErr w:type="spellEnd"/>
      <w:r w:rsidRPr="00AB5AE4">
        <w:rPr>
          <w:sz w:val="24"/>
        </w:rPr>
        <w:t xml:space="preserve"> мерах, ссылки распространяли по официальным родительским группам в </w:t>
      </w:r>
      <w:proofErr w:type="spellStart"/>
      <w:r w:rsidRPr="00AB5AE4">
        <w:rPr>
          <w:sz w:val="24"/>
        </w:rPr>
        <w:t>WhatsApp</w:t>
      </w:r>
      <w:proofErr w:type="spellEnd"/>
      <w:r w:rsidRPr="00AB5AE4">
        <w:rPr>
          <w:sz w:val="24"/>
        </w:rPr>
        <w:t>.</w:t>
      </w:r>
    </w:p>
    <w:p w:rsidR="007E452C" w:rsidRPr="00AB5AE4" w:rsidRDefault="007E452C">
      <w:pPr>
        <w:pStyle w:val="a3"/>
        <w:spacing w:before="5"/>
        <w:ind w:left="0"/>
        <w:jc w:val="left"/>
      </w:pPr>
    </w:p>
    <w:p w:rsidR="007E452C" w:rsidRPr="0057266A" w:rsidRDefault="00EC44D1">
      <w:pPr>
        <w:pStyle w:val="1"/>
        <w:spacing w:line="274" w:lineRule="exact"/>
        <w:jc w:val="both"/>
      </w:pPr>
      <w:r w:rsidRPr="0057266A">
        <w:t>Соответствие</w:t>
      </w:r>
      <w:r w:rsidRPr="0057266A">
        <w:rPr>
          <w:spacing w:val="-7"/>
        </w:rPr>
        <w:t xml:space="preserve"> </w:t>
      </w:r>
      <w:r w:rsidRPr="0057266A">
        <w:t>учебного</w:t>
      </w:r>
      <w:r w:rsidRPr="0057266A">
        <w:rPr>
          <w:spacing w:val="-3"/>
        </w:rPr>
        <w:t xml:space="preserve"> </w:t>
      </w:r>
      <w:r w:rsidRPr="0057266A">
        <w:t>плана</w:t>
      </w:r>
      <w:r w:rsidRPr="0057266A">
        <w:rPr>
          <w:spacing w:val="-4"/>
        </w:rPr>
        <w:t xml:space="preserve"> </w:t>
      </w:r>
      <w:r w:rsidRPr="0057266A">
        <w:t>образовательной</w:t>
      </w:r>
      <w:r w:rsidRPr="0057266A">
        <w:rPr>
          <w:spacing w:val="-3"/>
        </w:rPr>
        <w:t xml:space="preserve"> </w:t>
      </w:r>
      <w:r w:rsidRPr="0057266A">
        <w:rPr>
          <w:spacing w:val="-2"/>
        </w:rPr>
        <w:t>программе</w:t>
      </w:r>
    </w:p>
    <w:p w:rsidR="007E452C" w:rsidRPr="00A828DB" w:rsidRDefault="00E31EB5">
      <w:pPr>
        <w:pStyle w:val="a3"/>
        <w:ind w:right="683" w:firstLine="566"/>
        <w:rPr>
          <w:color w:val="FF0000"/>
        </w:rPr>
      </w:pPr>
      <w:r w:rsidRPr="0057266A">
        <w:t xml:space="preserve">ГБОУ «СОШ №2 </w:t>
      </w:r>
      <w:proofErr w:type="spellStart"/>
      <w:r w:rsidRPr="0057266A">
        <w:t>г.Назрань</w:t>
      </w:r>
      <w:proofErr w:type="spellEnd"/>
      <w:r w:rsidRPr="0057266A">
        <w:t>»</w:t>
      </w:r>
      <w:r w:rsidR="00EC44D1" w:rsidRPr="0057266A">
        <w:rPr>
          <w:spacing w:val="-2"/>
        </w:rPr>
        <w:t xml:space="preserve"> </w:t>
      </w:r>
      <w:r w:rsidR="00EC44D1" w:rsidRPr="0057266A">
        <w:t>на</w:t>
      </w:r>
      <w:r w:rsidR="00EC44D1" w:rsidRPr="0057266A">
        <w:rPr>
          <w:spacing w:val="-2"/>
        </w:rPr>
        <w:t xml:space="preserve"> </w:t>
      </w:r>
      <w:r w:rsidR="00EC44D1" w:rsidRPr="0057266A">
        <w:t>основании лицензии в</w:t>
      </w:r>
      <w:r w:rsidR="00EC44D1" w:rsidRPr="0057266A">
        <w:rPr>
          <w:spacing w:val="-2"/>
        </w:rPr>
        <w:t xml:space="preserve"> </w:t>
      </w:r>
      <w:r w:rsidR="00EC44D1" w:rsidRPr="0057266A">
        <w:t>своей уставной деятельности реализует следующие образовательные программы</w:t>
      </w:r>
      <w:r w:rsidR="00EC44D1" w:rsidRPr="00A828DB">
        <w:rPr>
          <w:color w:val="FF0000"/>
        </w:rPr>
        <w:t>:</w:t>
      </w:r>
    </w:p>
    <w:p w:rsidR="009765DF" w:rsidRPr="00AB5AE4" w:rsidRDefault="009765DF">
      <w:pPr>
        <w:pStyle w:val="a3"/>
        <w:ind w:right="683" w:firstLine="566"/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520"/>
        <w:gridCol w:w="2520"/>
        <w:gridCol w:w="3066"/>
      </w:tblGrid>
      <w:tr w:rsidR="009F0AE2" w:rsidRPr="009F0AE2" w:rsidTr="008A1CA6">
        <w:trPr>
          <w:tblHeader/>
        </w:trPr>
        <w:tc>
          <w:tcPr>
            <w:tcW w:w="1908" w:type="dxa"/>
            <w:shd w:val="clear" w:color="auto" w:fill="99CC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9F0AE2">
              <w:rPr>
                <w:b/>
                <w:sz w:val="24"/>
                <w:szCs w:val="24"/>
                <w:lang w:eastAsia="ru-RU"/>
              </w:rPr>
              <w:t>Параллели</w:t>
            </w:r>
          </w:p>
        </w:tc>
        <w:tc>
          <w:tcPr>
            <w:tcW w:w="2520" w:type="dxa"/>
            <w:shd w:val="clear" w:color="auto" w:fill="CCFF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9F0AE2">
              <w:rPr>
                <w:b/>
                <w:sz w:val="24"/>
                <w:szCs w:val="24"/>
                <w:lang w:eastAsia="ru-RU"/>
              </w:rPr>
              <w:t>График освоения программ /формы освоения программ</w:t>
            </w:r>
          </w:p>
        </w:tc>
        <w:tc>
          <w:tcPr>
            <w:tcW w:w="2520" w:type="dxa"/>
            <w:shd w:val="clear" w:color="auto" w:fill="99CC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9F0AE2">
              <w:rPr>
                <w:b/>
                <w:sz w:val="24"/>
                <w:szCs w:val="24"/>
                <w:lang w:eastAsia="ru-RU"/>
              </w:rPr>
              <w:t>Образовательные программы</w:t>
            </w:r>
          </w:p>
        </w:tc>
        <w:tc>
          <w:tcPr>
            <w:tcW w:w="3066" w:type="dxa"/>
            <w:shd w:val="clear" w:color="auto" w:fill="99CC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9F0AE2">
              <w:rPr>
                <w:b/>
                <w:sz w:val="24"/>
                <w:szCs w:val="24"/>
                <w:lang w:eastAsia="ru-RU"/>
              </w:rPr>
              <w:t>Программы регионального компонента и компонента образовательного учреждения</w:t>
            </w:r>
          </w:p>
        </w:tc>
      </w:tr>
      <w:tr w:rsidR="009F0AE2" w:rsidRPr="009F0AE2" w:rsidTr="008A1CA6">
        <w:tc>
          <w:tcPr>
            <w:tcW w:w="6948" w:type="dxa"/>
            <w:gridSpan w:val="3"/>
            <w:shd w:val="clear" w:color="auto" w:fill="99CCFF"/>
          </w:tcPr>
          <w:p w:rsidR="00501DE7" w:rsidRPr="009F0AE2" w:rsidRDefault="00501DE7" w:rsidP="00501DE7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9F0AE2">
              <w:rPr>
                <w:b/>
                <w:bCs/>
                <w:sz w:val="24"/>
                <w:szCs w:val="24"/>
                <w:lang w:eastAsia="ru-RU"/>
              </w:rPr>
              <w:t>Начальное общее образование (1-4 классы)</w:t>
            </w:r>
          </w:p>
        </w:tc>
        <w:tc>
          <w:tcPr>
            <w:tcW w:w="3066" w:type="dxa"/>
            <w:shd w:val="clear" w:color="auto" w:fill="99CCFF"/>
          </w:tcPr>
          <w:p w:rsidR="00501DE7" w:rsidRPr="009F0AE2" w:rsidRDefault="00501DE7" w:rsidP="00501DE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0AE2" w:rsidRPr="009F0AE2" w:rsidTr="008A1CA6">
        <w:tc>
          <w:tcPr>
            <w:tcW w:w="1908" w:type="dxa"/>
            <w:shd w:val="clear" w:color="auto" w:fill="99CC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F0AE2">
              <w:rPr>
                <w:bCs/>
                <w:sz w:val="24"/>
                <w:szCs w:val="24"/>
                <w:lang w:eastAsia="ru-RU"/>
              </w:rPr>
              <w:t>1 –е классы</w:t>
            </w:r>
            <w:r w:rsidRPr="009F0AE2">
              <w:rPr>
                <w:sz w:val="24"/>
                <w:szCs w:val="24"/>
                <w:lang w:eastAsia="ru-RU"/>
              </w:rPr>
              <w:t>.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CCFF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1. Продолжительность учебного года - 33 учебные недели.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2. Пятидневная рабочая неделя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 xml:space="preserve">3. Продолжительность урока – 35 минут </w:t>
            </w:r>
          </w:p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b/>
                <w:sz w:val="20"/>
                <w:szCs w:val="20"/>
              </w:rPr>
              <w:t>Обязательная часть предметов – 21 час</w:t>
            </w:r>
            <w:r w:rsidRPr="009F0AE2">
              <w:rPr>
                <w:rFonts w:eastAsia="Calibri"/>
                <w:sz w:val="20"/>
                <w:szCs w:val="20"/>
              </w:rPr>
              <w:t>.</w:t>
            </w:r>
          </w:p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Программы начального общего образования на основе</w:t>
            </w:r>
            <w:r w:rsidR="00F570B5" w:rsidRPr="009F0AE2">
              <w:rPr>
                <w:rFonts w:eastAsia="Calibri"/>
                <w:sz w:val="20"/>
                <w:szCs w:val="20"/>
              </w:rPr>
              <w:t xml:space="preserve"> обновленных</w:t>
            </w:r>
            <w:r w:rsidRPr="009F0AE2">
              <w:rPr>
                <w:rFonts w:eastAsia="Calibri"/>
                <w:sz w:val="20"/>
                <w:szCs w:val="20"/>
              </w:rPr>
              <w:t xml:space="preserve"> ФГОС:</w:t>
            </w:r>
          </w:p>
          <w:p w:rsidR="00501DE7" w:rsidRPr="009F0AE2" w:rsidRDefault="00501DE7" w:rsidP="00501DE7">
            <w:pPr>
              <w:widowControl/>
              <w:numPr>
                <w:ilvl w:val="0"/>
                <w:numId w:val="27"/>
              </w:numPr>
              <w:tabs>
                <w:tab w:val="num" w:pos="72"/>
              </w:tabs>
              <w:autoSpaceDE/>
              <w:autoSpaceDN/>
              <w:spacing w:after="200" w:line="276" w:lineRule="auto"/>
              <w:ind w:left="252" w:hanging="252"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УМК «Школа России»</w:t>
            </w:r>
          </w:p>
          <w:p w:rsidR="00501DE7" w:rsidRPr="009F0AE2" w:rsidRDefault="00B05A39" w:rsidP="00501DE7">
            <w:pPr>
              <w:widowControl/>
              <w:autoSpaceDE/>
              <w:autoSpaceDN/>
              <w:ind w:left="252"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(1а, б,1в</w:t>
            </w:r>
            <w:r w:rsidR="00501DE7" w:rsidRPr="009F0AE2">
              <w:rPr>
                <w:rFonts w:eastAsia="Calibri"/>
                <w:sz w:val="20"/>
                <w:szCs w:val="20"/>
              </w:rPr>
              <w:t>)</w:t>
            </w:r>
          </w:p>
          <w:p w:rsidR="00501DE7" w:rsidRPr="009F0AE2" w:rsidRDefault="00501DE7" w:rsidP="00501DE7">
            <w:pPr>
              <w:widowControl/>
              <w:autoSpaceDE/>
              <w:autoSpaceDN/>
              <w:ind w:left="25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 xml:space="preserve">Внеурочная деятельность (по выбору) </w:t>
            </w:r>
          </w:p>
          <w:p w:rsidR="00F241CD" w:rsidRPr="009F0AE2" w:rsidRDefault="00F241CD" w:rsidP="00F241CD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sz w:val="18"/>
                <w:szCs w:val="20"/>
              </w:rPr>
            </w:pPr>
            <w:r w:rsidRPr="009F0AE2">
              <w:rPr>
                <w:rFonts w:eastAsia="Calibri"/>
                <w:b/>
                <w:bCs/>
                <w:sz w:val="18"/>
                <w:szCs w:val="20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:rsidR="00F241CD" w:rsidRPr="009F0AE2" w:rsidRDefault="00F241CD" w:rsidP="00F241CD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sz w:val="18"/>
                <w:szCs w:val="20"/>
              </w:rPr>
            </w:pPr>
            <w:r w:rsidRPr="009F0AE2">
              <w:rPr>
                <w:rFonts w:eastAsia="Calibri"/>
                <w:b/>
                <w:bCs/>
                <w:sz w:val="18"/>
                <w:szCs w:val="20"/>
              </w:rPr>
              <w:t>«Разговоры о важном» (1 программа)</w:t>
            </w:r>
          </w:p>
          <w:p w:rsidR="00F241CD" w:rsidRPr="009F0AE2" w:rsidRDefault="00F241CD" w:rsidP="00F241CD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sz w:val="18"/>
                <w:szCs w:val="20"/>
              </w:rPr>
            </w:pPr>
            <w:r w:rsidRPr="009F0AE2">
              <w:rPr>
                <w:rFonts w:eastAsia="Calibri"/>
                <w:b/>
                <w:bCs/>
                <w:sz w:val="18"/>
                <w:szCs w:val="20"/>
              </w:rPr>
              <w:t xml:space="preserve"> Занятия по формированию функциональной грамотности</w:t>
            </w:r>
          </w:p>
          <w:p w:rsidR="00F241CD" w:rsidRPr="009F0AE2" w:rsidRDefault="00F241CD" w:rsidP="00F241CD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sz w:val="18"/>
                <w:szCs w:val="20"/>
              </w:rPr>
            </w:pPr>
            <w:r w:rsidRPr="009F0AE2">
              <w:rPr>
                <w:rFonts w:eastAsia="Calibri"/>
                <w:b/>
                <w:bCs/>
                <w:sz w:val="18"/>
                <w:szCs w:val="20"/>
              </w:rPr>
              <w:t>обучающихся</w:t>
            </w:r>
          </w:p>
          <w:p w:rsidR="00501DE7" w:rsidRPr="009F0AE2" w:rsidRDefault="00F241CD" w:rsidP="00F241CD">
            <w:pPr>
              <w:widowControl/>
              <w:autoSpaceDE/>
              <w:autoSpaceDN/>
              <w:rPr>
                <w:rFonts w:eastAsia="Calibri"/>
                <w:bCs/>
                <w:sz w:val="18"/>
                <w:szCs w:val="20"/>
              </w:rPr>
            </w:pPr>
            <w:r w:rsidRPr="009F0AE2">
              <w:rPr>
                <w:rFonts w:eastAsia="Calibri"/>
                <w:bCs/>
                <w:sz w:val="18"/>
                <w:szCs w:val="20"/>
              </w:rPr>
              <w:t>«Занимательная грамматика» (2 программы)</w:t>
            </w:r>
          </w:p>
          <w:p w:rsidR="00F241CD" w:rsidRPr="009F0AE2" w:rsidRDefault="00F241CD" w:rsidP="00F241CD">
            <w:pPr>
              <w:widowControl/>
              <w:autoSpaceDE/>
              <w:autoSpaceDN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 xml:space="preserve">Занятия, направленные на удовлетворение </w:t>
            </w:r>
            <w:proofErr w:type="spellStart"/>
            <w:r w:rsidRPr="009F0AE2">
              <w:rPr>
                <w:rFonts w:eastAsia="Calibri"/>
                <w:b/>
                <w:sz w:val="18"/>
                <w:szCs w:val="20"/>
              </w:rPr>
              <w:t>профориентационных</w:t>
            </w:r>
            <w:proofErr w:type="spellEnd"/>
            <w:r w:rsidRPr="009F0AE2">
              <w:rPr>
                <w:rFonts w:eastAsia="Calibri"/>
                <w:b/>
                <w:sz w:val="18"/>
                <w:szCs w:val="20"/>
              </w:rPr>
              <w:t xml:space="preserve"> интересов и потребностей</w:t>
            </w:r>
          </w:p>
          <w:p w:rsidR="00F241CD" w:rsidRPr="009F0AE2" w:rsidRDefault="00F241CD" w:rsidP="00F241CD">
            <w:pPr>
              <w:widowControl/>
              <w:autoSpaceDE/>
              <w:autoSpaceDN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обучающихся</w:t>
            </w:r>
          </w:p>
          <w:p w:rsidR="00F241CD" w:rsidRPr="009F0AE2" w:rsidRDefault="00F241CD" w:rsidP="00F241CD">
            <w:pPr>
              <w:widowControl/>
              <w:autoSpaceDE/>
              <w:autoSpaceDN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 xml:space="preserve">«Умелые руки» </w:t>
            </w:r>
            <w:proofErr w:type="gramStart"/>
            <w:r w:rsidRPr="009F0AE2">
              <w:rPr>
                <w:rFonts w:eastAsia="Calibri"/>
                <w:sz w:val="18"/>
                <w:szCs w:val="20"/>
              </w:rPr>
              <w:t>( 1</w:t>
            </w:r>
            <w:proofErr w:type="gramEnd"/>
            <w:r w:rsidRPr="009F0AE2">
              <w:rPr>
                <w:rFonts w:eastAsia="Calibri"/>
                <w:sz w:val="18"/>
                <w:szCs w:val="20"/>
              </w:rPr>
              <w:t xml:space="preserve"> программа)</w:t>
            </w:r>
          </w:p>
          <w:p w:rsidR="00F241CD" w:rsidRPr="009F0AE2" w:rsidRDefault="00F241CD" w:rsidP="00F241CD">
            <w:pPr>
              <w:widowControl/>
              <w:autoSpaceDE/>
              <w:autoSpaceDN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F241CD" w:rsidRPr="009F0AE2" w:rsidRDefault="003A2354" w:rsidP="00F241CD">
            <w:pPr>
              <w:widowControl/>
              <w:autoSpaceDE/>
              <w:autoSpaceDN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>«Юный биолог» (1 программа)</w:t>
            </w:r>
          </w:p>
          <w:p w:rsidR="003A2354" w:rsidRPr="009F0AE2" w:rsidRDefault="003A2354" w:rsidP="003A2354">
            <w:pPr>
              <w:widowControl/>
              <w:autoSpaceDE/>
              <w:autoSpaceDN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Занятия, направленные на удовлетворение социальных интересов и потребностей обучающихся, на</w:t>
            </w:r>
          </w:p>
          <w:p w:rsidR="003A2354" w:rsidRPr="009F0AE2" w:rsidRDefault="003A2354" w:rsidP="003A2354">
            <w:pPr>
              <w:widowControl/>
              <w:autoSpaceDE/>
              <w:autoSpaceDN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педагогическое сопровождение</w:t>
            </w:r>
          </w:p>
          <w:p w:rsidR="003A2354" w:rsidRPr="009F0AE2" w:rsidRDefault="003A2354" w:rsidP="003A2354">
            <w:pPr>
              <w:widowControl/>
              <w:autoSpaceDE/>
              <w:autoSpaceDN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</w:t>
            </w:r>
          </w:p>
          <w:p w:rsidR="003A2354" w:rsidRPr="009F0AE2" w:rsidRDefault="003A2354" w:rsidP="003A2354">
            <w:pPr>
              <w:widowControl/>
              <w:autoSpaceDE/>
              <w:autoSpaceDN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обучающимися комплекса мероприятий воспитательной направленности</w:t>
            </w:r>
          </w:p>
          <w:p w:rsidR="00F241CD" w:rsidRPr="009F0AE2" w:rsidRDefault="003A2354" w:rsidP="00F241CD">
            <w:pPr>
              <w:widowControl/>
              <w:autoSpaceDE/>
              <w:autoSpaceDN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>«Орлята» (1 программа)</w:t>
            </w:r>
          </w:p>
        </w:tc>
      </w:tr>
      <w:tr w:rsidR="009F0AE2" w:rsidRPr="009F0AE2" w:rsidTr="008A1CA6">
        <w:tc>
          <w:tcPr>
            <w:tcW w:w="1908" w:type="dxa"/>
            <w:shd w:val="clear" w:color="auto" w:fill="99CC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F0AE2">
              <w:rPr>
                <w:bCs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2520" w:type="dxa"/>
            <w:shd w:val="clear" w:color="auto" w:fill="CCFF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1. Продолжительность учебного года - 34 учебные недели.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2. Шестидневная рабочая неделя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 xml:space="preserve">3. Продолжительность урока – 45 минут 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b/>
                <w:sz w:val="20"/>
                <w:szCs w:val="20"/>
              </w:rPr>
              <w:t>Обязательная часть предметов – 23 часа</w:t>
            </w:r>
            <w:r w:rsidRPr="009F0AE2">
              <w:rPr>
                <w:rFonts w:eastAsia="Calibri"/>
                <w:sz w:val="20"/>
                <w:szCs w:val="20"/>
              </w:rPr>
              <w:t>.</w:t>
            </w:r>
          </w:p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Программы начального общего образования на основе</w:t>
            </w:r>
            <w:r w:rsidR="00F570B5" w:rsidRPr="009F0AE2">
              <w:rPr>
                <w:rFonts w:eastAsia="Calibri"/>
                <w:sz w:val="20"/>
                <w:szCs w:val="20"/>
              </w:rPr>
              <w:t xml:space="preserve"> обновленных</w:t>
            </w:r>
            <w:r w:rsidRPr="009F0AE2">
              <w:rPr>
                <w:rFonts w:eastAsia="Calibri"/>
                <w:sz w:val="20"/>
                <w:szCs w:val="20"/>
              </w:rPr>
              <w:t xml:space="preserve"> ФГОС:</w:t>
            </w:r>
          </w:p>
          <w:p w:rsidR="00501DE7" w:rsidRPr="009F0AE2" w:rsidRDefault="00501DE7" w:rsidP="00501DE7">
            <w:pPr>
              <w:widowControl/>
              <w:numPr>
                <w:ilvl w:val="0"/>
                <w:numId w:val="27"/>
              </w:numPr>
              <w:tabs>
                <w:tab w:val="num" w:pos="72"/>
              </w:tabs>
              <w:autoSpaceDE/>
              <w:autoSpaceDN/>
              <w:spacing w:after="200" w:line="276" w:lineRule="auto"/>
              <w:ind w:left="252" w:hanging="252"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УМК «Школа России» (2а,2б,2в,2г)</w:t>
            </w:r>
          </w:p>
          <w:p w:rsidR="00501DE7" w:rsidRPr="009F0AE2" w:rsidRDefault="00501DE7" w:rsidP="00501DE7">
            <w:pPr>
              <w:widowControl/>
              <w:autoSpaceDE/>
              <w:autoSpaceDN/>
              <w:ind w:left="25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 xml:space="preserve">Внеурочная деятельность (по выбору) </w:t>
            </w:r>
          </w:p>
          <w:p w:rsidR="003A2354" w:rsidRPr="009F0AE2" w:rsidRDefault="003A2354" w:rsidP="003A2354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Информационно- просветительские</w:t>
            </w:r>
            <w:r w:rsidRPr="009F0AE2">
              <w:rPr>
                <w:rFonts w:eastAsia="Calibri"/>
                <w:sz w:val="18"/>
                <w:szCs w:val="20"/>
              </w:rPr>
              <w:t xml:space="preserve"> </w:t>
            </w:r>
            <w:r w:rsidRPr="009F0AE2">
              <w:rPr>
                <w:rFonts w:eastAsia="Calibri"/>
                <w:b/>
                <w:sz w:val="18"/>
                <w:szCs w:val="20"/>
              </w:rPr>
              <w:t>занятия патриотической, нравственной и экологической направленности</w:t>
            </w:r>
          </w:p>
          <w:p w:rsidR="003A2354" w:rsidRPr="009F0AE2" w:rsidRDefault="003A2354" w:rsidP="003A2354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«Разговоры о важном»</w:t>
            </w:r>
            <w:r w:rsidRPr="009F0AE2">
              <w:rPr>
                <w:rFonts w:eastAsia="Calibri"/>
                <w:sz w:val="18"/>
                <w:szCs w:val="20"/>
              </w:rPr>
              <w:t xml:space="preserve"> (3 программы)</w:t>
            </w:r>
          </w:p>
          <w:p w:rsidR="003A2354" w:rsidRPr="009F0AE2" w:rsidRDefault="003A2354" w:rsidP="003A2354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 xml:space="preserve"> </w:t>
            </w:r>
            <w:r w:rsidRPr="009F0AE2">
              <w:rPr>
                <w:rFonts w:eastAsia="Calibri"/>
                <w:b/>
                <w:sz w:val="18"/>
                <w:szCs w:val="20"/>
              </w:rPr>
              <w:t>Занятия по формированию функциональной грамотности</w:t>
            </w:r>
          </w:p>
          <w:p w:rsidR="003A2354" w:rsidRPr="009F0AE2" w:rsidRDefault="003A2354" w:rsidP="003A2354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обучающихся</w:t>
            </w:r>
          </w:p>
          <w:p w:rsidR="003A2354" w:rsidRPr="009F0AE2" w:rsidRDefault="003A2354" w:rsidP="003A2354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>«Занимательная грамматика» (1 программа)</w:t>
            </w:r>
          </w:p>
          <w:p w:rsidR="003A2354" w:rsidRPr="009F0AE2" w:rsidRDefault="003A2354" w:rsidP="003A2354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3A2354" w:rsidRPr="009F0AE2" w:rsidRDefault="003A2354" w:rsidP="003A2354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>«Юный биолог» (1 программа)</w:t>
            </w:r>
          </w:p>
          <w:p w:rsidR="001D4C23" w:rsidRPr="009F0AE2" w:rsidRDefault="001D4C23" w:rsidP="003A2354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>«</w:t>
            </w:r>
            <w:proofErr w:type="spellStart"/>
            <w:r w:rsidRPr="009F0AE2">
              <w:rPr>
                <w:rFonts w:eastAsia="Calibri"/>
                <w:sz w:val="18"/>
                <w:szCs w:val="20"/>
              </w:rPr>
              <w:t>Эколята</w:t>
            </w:r>
            <w:proofErr w:type="spellEnd"/>
            <w:r w:rsidRPr="009F0AE2">
              <w:rPr>
                <w:rFonts w:eastAsia="Calibri"/>
                <w:sz w:val="18"/>
                <w:szCs w:val="20"/>
              </w:rPr>
              <w:t>» (2 программы)</w:t>
            </w:r>
          </w:p>
          <w:p w:rsidR="003A2354" w:rsidRPr="009F0AE2" w:rsidRDefault="003A2354" w:rsidP="00501DE7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</w:p>
          <w:p w:rsidR="00501DE7" w:rsidRPr="009F0AE2" w:rsidRDefault="00501DE7" w:rsidP="00F241CD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</w:p>
        </w:tc>
      </w:tr>
      <w:tr w:rsidR="009F0AE2" w:rsidRPr="009F0AE2" w:rsidTr="008A1CA6">
        <w:tc>
          <w:tcPr>
            <w:tcW w:w="1908" w:type="dxa"/>
            <w:shd w:val="clear" w:color="auto" w:fill="99CC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F0AE2">
              <w:rPr>
                <w:bCs/>
                <w:sz w:val="24"/>
                <w:szCs w:val="24"/>
                <w:lang w:eastAsia="ru-RU"/>
              </w:rPr>
              <w:lastRenderedPageBreak/>
              <w:t xml:space="preserve">3 классы </w:t>
            </w:r>
          </w:p>
        </w:tc>
        <w:tc>
          <w:tcPr>
            <w:tcW w:w="2520" w:type="dxa"/>
            <w:shd w:val="clear" w:color="auto" w:fill="CCFF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1. Продолжительность учебного года - 34 учебные недели.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2. Шестидневная рабочая неделя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 xml:space="preserve">3. Продолжительность урока – 45 минут 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:rsidR="00501DE7" w:rsidRPr="009F0AE2" w:rsidRDefault="00501DE7" w:rsidP="00501D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b/>
                <w:sz w:val="20"/>
                <w:szCs w:val="20"/>
              </w:rPr>
              <w:t>Обязательная часть предметов – 26 часов</w:t>
            </w:r>
            <w:r w:rsidRPr="009F0AE2">
              <w:rPr>
                <w:rFonts w:eastAsia="Calibri"/>
                <w:sz w:val="20"/>
                <w:szCs w:val="20"/>
              </w:rPr>
              <w:t>.</w:t>
            </w:r>
          </w:p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Программы начального общего образования на основе ФГОС:</w:t>
            </w:r>
          </w:p>
          <w:p w:rsidR="00501DE7" w:rsidRPr="009F0AE2" w:rsidRDefault="00501DE7" w:rsidP="00501DE7">
            <w:pPr>
              <w:widowControl/>
              <w:numPr>
                <w:ilvl w:val="0"/>
                <w:numId w:val="27"/>
              </w:numPr>
              <w:tabs>
                <w:tab w:val="num" w:pos="72"/>
              </w:tabs>
              <w:autoSpaceDE/>
              <w:autoSpaceDN/>
              <w:spacing w:after="200" w:line="276" w:lineRule="auto"/>
              <w:ind w:left="252" w:hanging="252"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УМК «Школа России»</w:t>
            </w:r>
          </w:p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(3а,3б,3в,3г)</w:t>
            </w:r>
          </w:p>
          <w:p w:rsidR="00501DE7" w:rsidRPr="009F0AE2" w:rsidRDefault="00501DE7" w:rsidP="00501DE7">
            <w:pPr>
              <w:widowControl/>
              <w:autoSpaceDE/>
              <w:autoSpaceDN/>
              <w:ind w:left="252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 xml:space="preserve">Внеурочная деятельность (по выбору) 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Информационно- просветительские</w:t>
            </w:r>
            <w:r w:rsidRPr="009F0AE2">
              <w:rPr>
                <w:rFonts w:eastAsia="Calibri"/>
                <w:sz w:val="18"/>
                <w:szCs w:val="20"/>
              </w:rPr>
              <w:t xml:space="preserve"> </w:t>
            </w:r>
            <w:r w:rsidRPr="009F0AE2">
              <w:rPr>
                <w:rFonts w:eastAsia="Calibri"/>
                <w:b/>
                <w:sz w:val="18"/>
                <w:szCs w:val="20"/>
              </w:rPr>
              <w:t>занятия патриотической, нравственной и экологической направленности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«Разговоры о важном»</w:t>
            </w:r>
            <w:r w:rsidRPr="009F0AE2">
              <w:rPr>
                <w:rFonts w:eastAsia="Calibri"/>
                <w:sz w:val="18"/>
                <w:szCs w:val="20"/>
              </w:rPr>
              <w:t xml:space="preserve"> (3 программы)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 xml:space="preserve"> </w:t>
            </w:r>
            <w:r w:rsidRPr="009F0AE2">
              <w:rPr>
                <w:rFonts w:eastAsia="Calibri"/>
                <w:b/>
                <w:sz w:val="18"/>
                <w:szCs w:val="20"/>
              </w:rPr>
              <w:t>Занятия по формированию функциональной грамотности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обучающихся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>«Финансовая грамотность» (1 программа)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>«В мире цифр» (1 программа)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>«</w:t>
            </w:r>
            <w:proofErr w:type="spellStart"/>
            <w:r w:rsidRPr="009F0AE2">
              <w:rPr>
                <w:rFonts w:eastAsia="Calibri"/>
                <w:sz w:val="18"/>
                <w:szCs w:val="20"/>
              </w:rPr>
              <w:t>Эколята</w:t>
            </w:r>
            <w:proofErr w:type="spellEnd"/>
            <w:r w:rsidRPr="009F0AE2">
              <w:rPr>
                <w:rFonts w:eastAsia="Calibri"/>
                <w:sz w:val="18"/>
                <w:szCs w:val="20"/>
              </w:rPr>
              <w:t>» (1 программа)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 xml:space="preserve">Занятия, направленные на удовлетворение интересов и </w:t>
            </w:r>
            <w:proofErr w:type="gramStart"/>
            <w:r w:rsidRPr="009F0AE2">
              <w:rPr>
                <w:rFonts w:eastAsia="Calibri"/>
                <w:b/>
                <w:sz w:val="18"/>
                <w:szCs w:val="20"/>
              </w:rPr>
              <w:t>потребностей</w:t>
            </w:r>
            <w:proofErr w:type="gramEnd"/>
            <w:r w:rsidRPr="009F0AE2">
              <w:rPr>
                <w:rFonts w:eastAsia="Calibri"/>
                <w:b/>
                <w:sz w:val="18"/>
                <w:szCs w:val="20"/>
              </w:rPr>
              <w:t xml:space="preserve"> обучающихся в творческом и физическом развитии, помощь в самореализации, раскрытии и развитии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способностей и талантов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>Вокальная группа «Звездочки» (1 программа)</w:t>
            </w:r>
          </w:p>
          <w:p w:rsidR="001D4C23" w:rsidRPr="009F0AE2" w:rsidRDefault="001D4C23" w:rsidP="001D4C23">
            <w:pPr>
              <w:widowControl/>
              <w:autoSpaceDE/>
              <w:autoSpaceDN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Занятия, направленные на удовлетворение социальных интересов и потребностей обучающихся, на</w:t>
            </w:r>
          </w:p>
          <w:p w:rsidR="001D4C23" w:rsidRPr="009F0AE2" w:rsidRDefault="001D4C23" w:rsidP="001D4C23">
            <w:pPr>
              <w:widowControl/>
              <w:autoSpaceDE/>
              <w:autoSpaceDN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педагогическое сопровождение</w:t>
            </w:r>
          </w:p>
          <w:p w:rsidR="001D4C23" w:rsidRPr="009F0AE2" w:rsidRDefault="001D4C23" w:rsidP="001D4C23">
            <w:pPr>
              <w:widowControl/>
              <w:autoSpaceDE/>
              <w:autoSpaceDN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</w:t>
            </w:r>
          </w:p>
          <w:p w:rsidR="00501DE7" w:rsidRPr="009F0AE2" w:rsidRDefault="001D4C23" w:rsidP="001D4C23">
            <w:pPr>
              <w:widowControl/>
              <w:autoSpaceDE/>
              <w:autoSpaceDN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обучающимися комплекса мероприятий воспитательной направленности</w:t>
            </w:r>
          </w:p>
          <w:p w:rsidR="001D4C23" w:rsidRPr="009F0AE2" w:rsidRDefault="001D4C23" w:rsidP="001D4C23">
            <w:pPr>
              <w:widowControl/>
              <w:autoSpaceDE/>
              <w:autoSpaceDN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>«Орлята» (1 программа)</w:t>
            </w:r>
          </w:p>
        </w:tc>
      </w:tr>
      <w:tr w:rsidR="009F0AE2" w:rsidRPr="009F0AE2" w:rsidTr="008A1CA6">
        <w:tc>
          <w:tcPr>
            <w:tcW w:w="1908" w:type="dxa"/>
            <w:shd w:val="clear" w:color="auto" w:fill="99CC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F0AE2">
              <w:rPr>
                <w:bCs/>
                <w:sz w:val="24"/>
                <w:szCs w:val="24"/>
                <w:lang w:eastAsia="ru-RU"/>
              </w:rPr>
              <w:t>4 классы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CCFF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1. Продолжительность учебного года – 34 учебные недели.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2. Шестидневная рабочая неделя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 xml:space="preserve">3. Продолжительность урока – 45  минут </w:t>
            </w:r>
          </w:p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b/>
                <w:sz w:val="20"/>
                <w:szCs w:val="20"/>
              </w:rPr>
              <w:t>Обязательная часть предметов – 26 часов</w:t>
            </w:r>
            <w:r w:rsidRPr="009F0AE2">
              <w:rPr>
                <w:rFonts w:eastAsia="Calibri"/>
                <w:sz w:val="20"/>
                <w:szCs w:val="20"/>
              </w:rPr>
              <w:t>.</w:t>
            </w:r>
          </w:p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Программы начального общего образования на основе ФГОС:</w:t>
            </w:r>
          </w:p>
          <w:p w:rsidR="00501DE7" w:rsidRPr="009F0AE2" w:rsidRDefault="00501DE7" w:rsidP="00501DE7">
            <w:pPr>
              <w:widowControl/>
              <w:numPr>
                <w:ilvl w:val="0"/>
                <w:numId w:val="27"/>
              </w:numPr>
              <w:tabs>
                <w:tab w:val="num" w:pos="72"/>
              </w:tabs>
              <w:autoSpaceDE/>
              <w:autoSpaceDN/>
              <w:spacing w:after="200" w:line="276" w:lineRule="auto"/>
              <w:ind w:left="252" w:hanging="252"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УМК «Школа России»</w:t>
            </w:r>
          </w:p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( 4а,4б,4в,4г)</w:t>
            </w:r>
          </w:p>
        </w:tc>
        <w:tc>
          <w:tcPr>
            <w:tcW w:w="3066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 xml:space="preserve">Внеурочная деятельность (по выбору) 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Информационно- просветительские</w:t>
            </w:r>
            <w:r w:rsidRPr="009F0AE2">
              <w:rPr>
                <w:rFonts w:eastAsia="Calibri"/>
                <w:sz w:val="18"/>
                <w:szCs w:val="20"/>
              </w:rPr>
              <w:t xml:space="preserve"> </w:t>
            </w:r>
            <w:r w:rsidRPr="009F0AE2">
              <w:rPr>
                <w:rFonts w:eastAsia="Calibri"/>
                <w:b/>
                <w:sz w:val="18"/>
                <w:szCs w:val="20"/>
              </w:rPr>
              <w:t>занятия патриотической, нравственной и экологической направленности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«Разговоры о важном»</w:t>
            </w:r>
            <w:r w:rsidRPr="009F0AE2">
              <w:rPr>
                <w:rFonts w:eastAsia="Calibri"/>
                <w:sz w:val="18"/>
                <w:szCs w:val="20"/>
              </w:rPr>
              <w:t xml:space="preserve"> (</w:t>
            </w:r>
            <w:r w:rsidR="00A24EC9" w:rsidRPr="009F0AE2">
              <w:rPr>
                <w:rFonts w:eastAsia="Calibri"/>
                <w:sz w:val="18"/>
                <w:szCs w:val="20"/>
              </w:rPr>
              <w:t>2</w:t>
            </w:r>
            <w:r w:rsidRPr="009F0AE2">
              <w:rPr>
                <w:rFonts w:eastAsia="Calibri"/>
                <w:sz w:val="18"/>
                <w:szCs w:val="20"/>
              </w:rPr>
              <w:t xml:space="preserve"> программы)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 xml:space="preserve"> </w:t>
            </w:r>
            <w:r w:rsidRPr="009F0AE2">
              <w:rPr>
                <w:rFonts w:eastAsia="Calibri"/>
                <w:b/>
                <w:sz w:val="18"/>
                <w:szCs w:val="20"/>
              </w:rPr>
              <w:t>Занятия по формированию функциональной грамотности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обучающихся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>«</w:t>
            </w:r>
            <w:r w:rsidR="00A24EC9" w:rsidRPr="009F0AE2">
              <w:rPr>
                <w:rFonts w:eastAsia="Calibri"/>
                <w:sz w:val="18"/>
                <w:szCs w:val="20"/>
              </w:rPr>
              <w:t>Занимательная грамматика</w:t>
            </w:r>
            <w:r w:rsidRPr="009F0AE2">
              <w:rPr>
                <w:rFonts w:eastAsia="Calibri"/>
                <w:sz w:val="18"/>
                <w:szCs w:val="20"/>
              </w:rPr>
              <w:t>» (1 программа)</w:t>
            </w:r>
          </w:p>
          <w:p w:rsidR="00A24EC9" w:rsidRPr="009F0AE2" w:rsidRDefault="00A24EC9" w:rsidP="001D4C23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>«Занимательная математика» (1 программа)</w:t>
            </w:r>
          </w:p>
          <w:p w:rsidR="00A24EC9" w:rsidRPr="009F0AE2" w:rsidRDefault="00A24EC9" w:rsidP="00A24EC9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 xml:space="preserve">Занятия, направленные на удовлетворение </w:t>
            </w:r>
            <w:proofErr w:type="spellStart"/>
            <w:r w:rsidRPr="009F0AE2">
              <w:rPr>
                <w:rFonts w:eastAsia="Calibri"/>
                <w:b/>
                <w:sz w:val="18"/>
                <w:szCs w:val="20"/>
              </w:rPr>
              <w:t>профориентационных</w:t>
            </w:r>
            <w:proofErr w:type="spellEnd"/>
            <w:r w:rsidRPr="009F0AE2">
              <w:rPr>
                <w:rFonts w:eastAsia="Calibri"/>
                <w:b/>
                <w:sz w:val="18"/>
                <w:szCs w:val="20"/>
              </w:rPr>
              <w:t xml:space="preserve"> интересов и потребностей</w:t>
            </w:r>
          </w:p>
          <w:p w:rsidR="00A24EC9" w:rsidRPr="009F0AE2" w:rsidRDefault="00A24EC9" w:rsidP="00A24EC9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обучающихся</w:t>
            </w:r>
          </w:p>
          <w:p w:rsidR="00A24EC9" w:rsidRPr="009F0AE2" w:rsidRDefault="00A24EC9" w:rsidP="001D4C23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lastRenderedPageBreak/>
              <w:t>«Умелые ручки» (1 программа)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>«В мире цифр» (1 программа)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 xml:space="preserve">Занятия, направленные на удовлетворение интересов и </w:t>
            </w:r>
            <w:proofErr w:type="gramStart"/>
            <w:r w:rsidRPr="009F0AE2">
              <w:rPr>
                <w:rFonts w:eastAsia="Calibri"/>
                <w:b/>
                <w:sz w:val="18"/>
                <w:szCs w:val="20"/>
              </w:rPr>
              <w:t>потребностей</w:t>
            </w:r>
            <w:proofErr w:type="gramEnd"/>
            <w:r w:rsidRPr="009F0AE2">
              <w:rPr>
                <w:rFonts w:eastAsia="Calibri"/>
                <w:b/>
                <w:sz w:val="18"/>
                <w:szCs w:val="20"/>
              </w:rPr>
              <w:t xml:space="preserve"> обучающихся в творческом и физическом развитии, помощь в самореализации, раскрытии и развитии</w:t>
            </w:r>
          </w:p>
          <w:p w:rsidR="001D4C23" w:rsidRPr="009F0AE2" w:rsidRDefault="001D4C23" w:rsidP="001D4C23">
            <w:pPr>
              <w:widowControl/>
              <w:autoSpaceDE/>
              <w:autoSpaceDN/>
              <w:jc w:val="both"/>
              <w:rPr>
                <w:rFonts w:eastAsia="Calibri"/>
                <w:b/>
                <w:sz w:val="18"/>
                <w:szCs w:val="20"/>
              </w:rPr>
            </w:pPr>
            <w:r w:rsidRPr="009F0AE2">
              <w:rPr>
                <w:rFonts w:eastAsia="Calibri"/>
                <w:b/>
                <w:sz w:val="18"/>
                <w:szCs w:val="20"/>
              </w:rPr>
              <w:t>способностей и талантов</w:t>
            </w:r>
          </w:p>
          <w:p w:rsidR="001D4C23" w:rsidRPr="009F0AE2" w:rsidRDefault="00A24EC9" w:rsidP="001D4C23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>«Шахматы»</w:t>
            </w:r>
            <w:r w:rsidR="001D4C23" w:rsidRPr="009F0AE2">
              <w:rPr>
                <w:rFonts w:eastAsia="Calibri"/>
                <w:sz w:val="18"/>
                <w:szCs w:val="20"/>
              </w:rPr>
              <w:t xml:space="preserve"> (1 программа)</w:t>
            </w:r>
          </w:p>
          <w:p w:rsidR="00A24EC9" w:rsidRPr="009F0AE2" w:rsidRDefault="00A24EC9" w:rsidP="001D4C23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  <w:r w:rsidRPr="009F0AE2">
              <w:rPr>
                <w:rFonts w:eastAsia="Calibri"/>
                <w:sz w:val="18"/>
                <w:szCs w:val="20"/>
              </w:rPr>
              <w:t>«Спортивный кружок» (1 программа)</w:t>
            </w:r>
          </w:p>
          <w:p w:rsidR="001D4C23" w:rsidRPr="009F0AE2" w:rsidRDefault="001D4C23" w:rsidP="00501DE7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</w:p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rFonts w:eastAsia="Calibri"/>
                <w:sz w:val="18"/>
                <w:szCs w:val="20"/>
              </w:rPr>
            </w:pPr>
          </w:p>
        </w:tc>
      </w:tr>
      <w:tr w:rsidR="009F0AE2" w:rsidRPr="009F0AE2" w:rsidTr="008A1CA6">
        <w:tc>
          <w:tcPr>
            <w:tcW w:w="10014" w:type="dxa"/>
            <w:gridSpan w:val="4"/>
            <w:shd w:val="clear" w:color="auto" w:fill="99CCFF"/>
          </w:tcPr>
          <w:p w:rsidR="00501DE7" w:rsidRPr="009F0AE2" w:rsidRDefault="00501DE7" w:rsidP="00501DE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F0AE2">
              <w:rPr>
                <w:bCs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proofErr w:type="gramStart"/>
            <w:r w:rsidRPr="009F0AE2">
              <w:rPr>
                <w:bCs/>
                <w:sz w:val="24"/>
                <w:szCs w:val="24"/>
                <w:lang w:eastAsia="ru-RU"/>
              </w:rPr>
              <w:t>общее  образование</w:t>
            </w:r>
            <w:proofErr w:type="gramEnd"/>
            <w:r w:rsidRPr="009F0AE2">
              <w:rPr>
                <w:bCs/>
                <w:sz w:val="24"/>
                <w:szCs w:val="24"/>
                <w:lang w:eastAsia="ru-RU"/>
              </w:rPr>
              <w:t xml:space="preserve"> (5 – 9 классы)</w:t>
            </w:r>
          </w:p>
          <w:p w:rsidR="00501DE7" w:rsidRPr="009F0AE2" w:rsidRDefault="00501DE7" w:rsidP="00501D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F0AE2" w:rsidRPr="009F0AE2" w:rsidTr="008A1CA6">
        <w:tc>
          <w:tcPr>
            <w:tcW w:w="1908" w:type="dxa"/>
            <w:shd w:val="clear" w:color="auto" w:fill="99CC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F0AE2">
              <w:rPr>
                <w:sz w:val="24"/>
                <w:szCs w:val="24"/>
                <w:lang w:eastAsia="ru-RU"/>
              </w:rPr>
              <w:t>5класс</w:t>
            </w:r>
          </w:p>
        </w:tc>
        <w:tc>
          <w:tcPr>
            <w:tcW w:w="2520" w:type="dxa"/>
            <w:shd w:val="clear" w:color="auto" w:fill="CCFF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1. Продолжительность учебного года - 34 учебные недели.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 xml:space="preserve">2. Шестидневная учебная неделя 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 xml:space="preserve">3. Продолжительность урока – 45 минут </w:t>
            </w:r>
          </w:p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В учебном плане программы основного общего образования  школы в полном объеме выдержан федеральный компонент базисного учебного плана.</w:t>
            </w:r>
          </w:p>
          <w:p w:rsidR="00501DE7" w:rsidRPr="009F0AE2" w:rsidRDefault="00F570B5" w:rsidP="00501DE7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ru-RU"/>
              </w:rPr>
            </w:pPr>
            <w:r w:rsidRPr="009F0AE2">
              <w:rPr>
                <w:sz w:val="18"/>
                <w:szCs w:val="18"/>
                <w:lang w:eastAsia="ru-RU"/>
              </w:rPr>
              <w:t>ООП на основе ФООП</w:t>
            </w:r>
          </w:p>
        </w:tc>
        <w:tc>
          <w:tcPr>
            <w:tcW w:w="3066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9F0AE2">
              <w:rPr>
                <w:rFonts w:eastAsia="Calibri"/>
                <w:sz w:val="20"/>
                <w:szCs w:val="20"/>
              </w:rPr>
              <w:t>Внеурочная деятельность (по выбору</w:t>
            </w:r>
            <w:r w:rsidR="004460F4" w:rsidRPr="009F0AE2">
              <w:rPr>
                <w:rFonts w:eastAsia="Calibri"/>
                <w:sz w:val="20"/>
                <w:szCs w:val="20"/>
              </w:rPr>
              <w:t>) - 5 часов</w:t>
            </w:r>
          </w:p>
          <w:p w:rsidR="00501DE7" w:rsidRPr="009F0AE2" w:rsidRDefault="004460F4" w:rsidP="00501DE7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:rsidR="004460F4" w:rsidRPr="009F0AE2" w:rsidRDefault="004460F4" w:rsidP="00501DE7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 xml:space="preserve">«История Ингушетии» </w:t>
            </w:r>
          </w:p>
          <w:p w:rsidR="00717847" w:rsidRPr="009F0AE2" w:rsidRDefault="00717847" w:rsidP="00717847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Занятия по формированию функциональной грамотности</w:t>
            </w:r>
          </w:p>
          <w:p w:rsidR="00717847" w:rsidRPr="009F0AE2" w:rsidRDefault="00717847" w:rsidP="00717847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обучающихся</w:t>
            </w:r>
          </w:p>
          <w:p w:rsidR="00717847" w:rsidRPr="009F0AE2" w:rsidRDefault="00717847" w:rsidP="00717847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«Математическая грамотность»</w:t>
            </w:r>
          </w:p>
          <w:p w:rsidR="00717847" w:rsidRPr="009F0AE2" w:rsidRDefault="00717847" w:rsidP="00717847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717847" w:rsidRPr="009F0AE2" w:rsidRDefault="00717847" w:rsidP="00717847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«Английский с увлечением»</w:t>
            </w:r>
          </w:p>
          <w:p w:rsidR="00717847" w:rsidRPr="009F0AE2" w:rsidRDefault="00717847" w:rsidP="00717847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«Истории мировых  религий»</w:t>
            </w:r>
          </w:p>
          <w:p w:rsidR="00717847" w:rsidRPr="009F0AE2" w:rsidRDefault="00717847" w:rsidP="00717847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9F0AE2">
              <w:rPr>
                <w:b/>
                <w:bCs/>
                <w:sz w:val="20"/>
                <w:szCs w:val="20"/>
                <w:lang w:eastAsia="ru-RU"/>
              </w:rPr>
              <w:t>потребностей</w:t>
            </w:r>
            <w:proofErr w:type="gramEnd"/>
            <w:r w:rsidRPr="009F0AE2">
              <w:rPr>
                <w:b/>
                <w:bCs/>
                <w:sz w:val="20"/>
                <w:szCs w:val="20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</w:t>
            </w:r>
          </w:p>
          <w:p w:rsidR="00717847" w:rsidRPr="009F0AE2" w:rsidRDefault="00717847" w:rsidP="00717847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способностей и талантов</w:t>
            </w:r>
          </w:p>
          <w:p w:rsidR="00717847" w:rsidRPr="009F0AE2" w:rsidRDefault="00717847" w:rsidP="00717847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«Кикбоксинг»</w:t>
            </w:r>
          </w:p>
        </w:tc>
      </w:tr>
      <w:tr w:rsidR="009F0AE2" w:rsidRPr="009F0AE2" w:rsidTr="008A1CA6">
        <w:tc>
          <w:tcPr>
            <w:tcW w:w="1908" w:type="dxa"/>
            <w:shd w:val="clear" w:color="auto" w:fill="99CC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F0AE2">
              <w:rPr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20" w:type="dxa"/>
            <w:shd w:val="clear" w:color="auto" w:fill="CCFF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1. Продолжительность учебного года - 34 учебные недели.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2. Шестидневная  рабочая неделя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3. Продолжительность урока – 45 минут</w:t>
            </w:r>
          </w:p>
        </w:tc>
        <w:tc>
          <w:tcPr>
            <w:tcW w:w="2520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 xml:space="preserve">Внеурочная деятельность (по выбору) – </w:t>
            </w:r>
            <w:r w:rsidR="00717847" w:rsidRPr="009F0AE2">
              <w:rPr>
                <w:rFonts w:eastAsia="Calibri"/>
                <w:sz w:val="20"/>
                <w:szCs w:val="20"/>
              </w:rPr>
              <w:t>5</w:t>
            </w:r>
            <w:r w:rsidRPr="009F0AE2">
              <w:rPr>
                <w:rFonts w:eastAsia="Calibri"/>
                <w:sz w:val="20"/>
                <w:szCs w:val="20"/>
              </w:rPr>
              <w:t xml:space="preserve"> часов</w:t>
            </w:r>
          </w:p>
          <w:p w:rsidR="00717847" w:rsidRPr="009F0AE2" w:rsidRDefault="00717847" w:rsidP="00717847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:rsidR="00717847" w:rsidRPr="009F0AE2" w:rsidRDefault="00717847" w:rsidP="00717847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 xml:space="preserve">«История Ингушетии» </w:t>
            </w:r>
          </w:p>
          <w:p w:rsidR="00717847" w:rsidRPr="009F0AE2" w:rsidRDefault="00717847" w:rsidP="00717847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 xml:space="preserve">Занятия, связанные с реализацией особых интеллектуальных и социокультурных </w:t>
            </w:r>
            <w:r w:rsidRPr="009F0AE2">
              <w:rPr>
                <w:b/>
                <w:bCs/>
                <w:sz w:val="20"/>
                <w:szCs w:val="20"/>
                <w:lang w:eastAsia="ru-RU"/>
              </w:rPr>
              <w:lastRenderedPageBreak/>
              <w:t>потребностей обучающихся</w:t>
            </w:r>
          </w:p>
          <w:p w:rsidR="00717847" w:rsidRPr="009F0AE2" w:rsidRDefault="00717847" w:rsidP="00717847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 xml:space="preserve"> «Истории мировых  религий»</w:t>
            </w:r>
          </w:p>
          <w:p w:rsidR="00717847" w:rsidRPr="009F0AE2" w:rsidRDefault="00717847" w:rsidP="00717847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9F0AE2">
              <w:rPr>
                <w:b/>
                <w:bCs/>
                <w:sz w:val="20"/>
                <w:szCs w:val="20"/>
                <w:lang w:eastAsia="ru-RU"/>
              </w:rPr>
              <w:t>потребностей</w:t>
            </w:r>
            <w:proofErr w:type="gramEnd"/>
            <w:r w:rsidRPr="009F0AE2">
              <w:rPr>
                <w:b/>
                <w:bCs/>
                <w:sz w:val="20"/>
                <w:szCs w:val="20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</w:t>
            </w:r>
          </w:p>
          <w:p w:rsidR="00717847" w:rsidRPr="009F0AE2" w:rsidRDefault="00717847" w:rsidP="00717847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способностей и талантов</w:t>
            </w:r>
          </w:p>
          <w:p w:rsidR="00501DE7" w:rsidRPr="009F0AE2" w:rsidRDefault="00717847" w:rsidP="00717847">
            <w:pPr>
              <w:widowControl/>
              <w:autoSpaceDE/>
              <w:autoSpaceDN/>
              <w:jc w:val="both"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«Кикбоксинг»</w:t>
            </w:r>
          </w:p>
          <w:p w:rsidR="00717847" w:rsidRPr="009F0AE2" w:rsidRDefault="00717847" w:rsidP="00717847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«Шахматы»</w:t>
            </w:r>
          </w:p>
        </w:tc>
      </w:tr>
      <w:tr w:rsidR="009F0AE2" w:rsidRPr="009F0AE2" w:rsidTr="008A1CA6">
        <w:tc>
          <w:tcPr>
            <w:tcW w:w="1908" w:type="dxa"/>
            <w:shd w:val="clear" w:color="auto" w:fill="99CC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F0AE2">
              <w:rPr>
                <w:sz w:val="24"/>
                <w:szCs w:val="24"/>
                <w:lang w:eastAsia="ru-RU"/>
              </w:rPr>
              <w:lastRenderedPageBreak/>
              <w:t>7 класс</w:t>
            </w:r>
          </w:p>
        </w:tc>
        <w:tc>
          <w:tcPr>
            <w:tcW w:w="2520" w:type="dxa"/>
            <w:shd w:val="clear" w:color="auto" w:fill="CCFF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1. Продолжительность учебного года – 34 учебные недели.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2.Шестидневная  рабочая неделя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3. Продолжительность урока – 45 минут</w:t>
            </w:r>
          </w:p>
        </w:tc>
        <w:tc>
          <w:tcPr>
            <w:tcW w:w="2520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 xml:space="preserve">Внеурочная деятельность (по выбору) – </w:t>
            </w:r>
            <w:r w:rsidR="00717847" w:rsidRPr="009F0AE2">
              <w:rPr>
                <w:rFonts w:eastAsia="Calibri"/>
                <w:sz w:val="20"/>
                <w:szCs w:val="20"/>
              </w:rPr>
              <w:t>5</w:t>
            </w:r>
            <w:r w:rsidRPr="009F0AE2">
              <w:rPr>
                <w:rFonts w:eastAsia="Calibri"/>
                <w:sz w:val="20"/>
                <w:szCs w:val="20"/>
              </w:rPr>
              <w:t xml:space="preserve"> часов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 xml:space="preserve">«История Ингушетии» 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Занятия по формированию функциональной грамотности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обучающихся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«Юный биолог»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«Глобальные компетенции»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 xml:space="preserve"> «Истории мировых  религий»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9F0AE2">
              <w:rPr>
                <w:b/>
                <w:bCs/>
                <w:sz w:val="20"/>
                <w:szCs w:val="20"/>
                <w:lang w:eastAsia="ru-RU"/>
              </w:rPr>
              <w:t>потребностей</w:t>
            </w:r>
            <w:proofErr w:type="gramEnd"/>
            <w:r w:rsidRPr="009F0AE2">
              <w:rPr>
                <w:b/>
                <w:bCs/>
                <w:sz w:val="20"/>
                <w:szCs w:val="20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способностей и талантов</w:t>
            </w:r>
          </w:p>
          <w:p w:rsidR="00501DE7" w:rsidRPr="009F0AE2" w:rsidRDefault="00343E0B" w:rsidP="00343E0B">
            <w:pPr>
              <w:widowControl/>
              <w:autoSpaceDE/>
              <w:autoSpaceDN/>
              <w:jc w:val="both"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«Кикбоксинг»</w:t>
            </w:r>
          </w:p>
          <w:p w:rsidR="00343E0B" w:rsidRPr="009F0AE2" w:rsidRDefault="00343E0B" w:rsidP="00343E0B">
            <w:pPr>
              <w:widowControl/>
              <w:autoSpaceDE/>
              <w:autoSpaceDN/>
              <w:jc w:val="both"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«Шахматы»</w:t>
            </w:r>
          </w:p>
          <w:p w:rsidR="00343E0B" w:rsidRPr="009F0AE2" w:rsidRDefault="00343E0B" w:rsidP="00343E0B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«ЗОЖ»</w:t>
            </w:r>
          </w:p>
        </w:tc>
      </w:tr>
      <w:tr w:rsidR="009F0AE2" w:rsidRPr="009F0AE2" w:rsidTr="008A1CA6">
        <w:tc>
          <w:tcPr>
            <w:tcW w:w="1908" w:type="dxa"/>
            <w:shd w:val="clear" w:color="auto" w:fill="99CC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F0AE2">
              <w:rPr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20" w:type="dxa"/>
            <w:shd w:val="clear" w:color="auto" w:fill="CCFF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1. Продолжительность учебного года – 34 учебные недели.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2. Шестидневная  рабочая неделя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3. Продолжительность урока – 45 минут</w:t>
            </w:r>
          </w:p>
        </w:tc>
        <w:tc>
          <w:tcPr>
            <w:tcW w:w="2520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 xml:space="preserve">Внеурочная деятельность (по выбору) </w:t>
            </w:r>
            <w:r w:rsidR="00343E0B" w:rsidRPr="009F0AE2">
              <w:rPr>
                <w:rFonts w:eastAsia="Calibri"/>
                <w:sz w:val="20"/>
                <w:szCs w:val="20"/>
              </w:rPr>
              <w:t xml:space="preserve"> - 5 часов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 xml:space="preserve">«История Ингушетии» 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Занятия по формированию функциональной грамотности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обучающихся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«Юный биолог»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«Креативное мышление»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 xml:space="preserve">Занятия, связанные с реализацией особых интеллектуальных и социокультурных </w:t>
            </w:r>
            <w:r w:rsidRPr="009F0AE2">
              <w:rPr>
                <w:b/>
                <w:bCs/>
                <w:sz w:val="20"/>
                <w:szCs w:val="20"/>
                <w:lang w:eastAsia="ru-RU"/>
              </w:rPr>
              <w:lastRenderedPageBreak/>
              <w:t>потребностей обучающихся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 xml:space="preserve"> «Истории мировых  религий»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9F0AE2">
              <w:rPr>
                <w:b/>
                <w:bCs/>
                <w:sz w:val="20"/>
                <w:szCs w:val="20"/>
                <w:lang w:eastAsia="ru-RU"/>
              </w:rPr>
              <w:t>потребностей</w:t>
            </w:r>
            <w:proofErr w:type="gramEnd"/>
            <w:r w:rsidRPr="009F0AE2">
              <w:rPr>
                <w:b/>
                <w:bCs/>
                <w:sz w:val="20"/>
                <w:szCs w:val="20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способностей и талантов</w:t>
            </w:r>
          </w:p>
          <w:p w:rsidR="00343E0B" w:rsidRPr="009F0AE2" w:rsidRDefault="00343E0B" w:rsidP="00343E0B">
            <w:pPr>
              <w:widowControl/>
              <w:autoSpaceDE/>
              <w:autoSpaceDN/>
              <w:jc w:val="both"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«Кикбоксинг»</w:t>
            </w:r>
          </w:p>
          <w:p w:rsidR="00343E0B" w:rsidRPr="009F0AE2" w:rsidRDefault="00343E0B" w:rsidP="00343E0B">
            <w:pPr>
              <w:widowControl/>
              <w:autoSpaceDE/>
              <w:autoSpaceDN/>
              <w:jc w:val="both"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 xml:space="preserve"> «ЗОЖ»</w:t>
            </w:r>
          </w:p>
          <w:p w:rsidR="00343E0B" w:rsidRPr="009F0AE2" w:rsidRDefault="00343E0B" w:rsidP="00343E0B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9F0AE2">
              <w:rPr>
                <w:b/>
                <w:bCs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9F0AE2">
              <w:rPr>
                <w:b/>
                <w:bCs/>
                <w:sz w:val="20"/>
                <w:szCs w:val="20"/>
                <w:lang w:eastAsia="ru-RU"/>
              </w:rPr>
              <w:t xml:space="preserve"> интересов и потребностей</w:t>
            </w:r>
          </w:p>
          <w:p w:rsidR="00343E0B" w:rsidRPr="009F0AE2" w:rsidRDefault="00343E0B" w:rsidP="00343E0B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обучающихся</w:t>
            </w:r>
          </w:p>
          <w:p w:rsidR="00343E0B" w:rsidRPr="009F0AE2" w:rsidRDefault="00343E0B" w:rsidP="00343E0B">
            <w:pPr>
              <w:widowControl/>
              <w:autoSpaceDE/>
              <w:autoSpaceDN/>
              <w:jc w:val="both"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«Билет в будущее»</w:t>
            </w:r>
          </w:p>
          <w:p w:rsidR="00501DE7" w:rsidRPr="009F0AE2" w:rsidRDefault="00501DE7" w:rsidP="00343E0B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F0AE2" w:rsidRPr="009F0AE2" w:rsidTr="008A1CA6">
        <w:tc>
          <w:tcPr>
            <w:tcW w:w="1908" w:type="dxa"/>
            <w:shd w:val="clear" w:color="auto" w:fill="99CC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F0AE2">
              <w:rPr>
                <w:sz w:val="24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2520" w:type="dxa"/>
            <w:shd w:val="clear" w:color="auto" w:fill="CCFF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1. Продолжительность учебного года – 34 учебные недели.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2. Шестидневная  рабочая неделя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3. Продолжительность урока – 45 минут</w:t>
            </w:r>
          </w:p>
        </w:tc>
        <w:tc>
          <w:tcPr>
            <w:tcW w:w="2520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 xml:space="preserve">Внеурочная деятельность (по выбору) </w:t>
            </w:r>
            <w:r w:rsidR="00343E0B" w:rsidRPr="009F0AE2">
              <w:rPr>
                <w:rFonts w:eastAsia="Calibri"/>
                <w:sz w:val="20"/>
                <w:szCs w:val="20"/>
              </w:rPr>
              <w:t xml:space="preserve"> - 5 часов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 xml:space="preserve">«История Ингушетии» 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Занятия по формированию функциональной грамотности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обучающихся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«Юный биолог»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 xml:space="preserve"> «Английский с увлечением»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«Музейное дело»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9F0AE2">
              <w:rPr>
                <w:b/>
                <w:bCs/>
                <w:sz w:val="20"/>
                <w:szCs w:val="20"/>
                <w:lang w:eastAsia="ru-RU"/>
              </w:rPr>
              <w:t>потребностей</w:t>
            </w:r>
            <w:proofErr w:type="gramEnd"/>
            <w:r w:rsidRPr="009F0AE2">
              <w:rPr>
                <w:b/>
                <w:bCs/>
                <w:sz w:val="20"/>
                <w:szCs w:val="20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</w:t>
            </w:r>
          </w:p>
          <w:p w:rsidR="00343E0B" w:rsidRPr="009F0AE2" w:rsidRDefault="00343E0B" w:rsidP="00343E0B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способностей и талантов</w:t>
            </w:r>
          </w:p>
          <w:p w:rsidR="00343E0B" w:rsidRPr="009F0AE2" w:rsidRDefault="00343E0B" w:rsidP="00343E0B">
            <w:pPr>
              <w:widowControl/>
              <w:autoSpaceDE/>
              <w:autoSpaceDN/>
              <w:jc w:val="both"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«ЗОЖ»</w:t>
            </w:r>
          </w:p>
          <w:p w:rsidR="00343E0B" w:rsidRPr="009F0AE2" w:rsidRDefault="00343E0B" w:rsidP="00501DE7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:rsidR="00343E0B" w:rsidRPr="009F0AE2" w:rsidRDefault="00343E0B" w:rsidP="00501DE7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:rsidR="00501DE7" w:rsidRPr="009F0AE2" w:rsidRDefault="00501DE7" w:rsidP="00343E0B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F0AE2" w:rsidRPr="009F0AE2" w:rsidTr="008A1CA6">
        <w:tc>
          <w:tcPr>
            <w:tcW w:w="1908" w:type="dxa"/>
            <w:shd w:val="clear" w:color="auto" w:fill="99CC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F0AE2">
              <w:rPr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2520" w:type="dxa"/>
            <w:shd w:val="clear" w:color="auto" w:fill="CCFF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1. Продолжительность учебного года – 34 учебные недели.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2. Шестидневная  рабочая неделя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3. Продолжительность урока – 45 минут</w:t>
            </w:r>
          </w:p>
        </w:tc>
        <w:tc>
          <w:tcPr>
            <w:tcW w:w="2520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Внеурочная деятельность (по выбору)</w:t>
            </w:r>
            <w:r w:rsidR="00F414EA" w:rsidRPr="009F0AE2">
              <w:rPr>
                <w:rFonts w:eastAsia="Calibri"/>
                <w:sz w:val="20"/>
                <w:szCs w:val="20"/>
              </w:rPr>
              <w:t xml:space="preserve">-  10 </w:t>
            </w:r>
            <w:proofErr w:type="spellStart"/>
            <w:r w:rsidR="00F414EA" w:rsidRPr="009F0AE2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="00F414EA" w:rsidRPr="009F0AE2">
              <w:rPr>
                <w:rFonts w:eastAsia="Calibri"/>
                <w:sz w:val="20"/>
                <w:szCs w:val="20"/>
              </w:rPr>
              <w:t xml:space="preserve"> -6 часов</w:t>
            </w:r>
          </w:p>
          <w:p w:rsidR="00F414EA" w:rsidRPr="009F0AE2" w:rsidRDefault="00F414EA" w:rsidP="00501DE7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 xml:space="preserve">                  11кл – 6 часов</w:t>
            </w:r>
          </w:p>
          <w:p w:rsidR="00F414EA" w:rsidRPr="009F0AE2" w:rsidRDefault="00F414EA" w:rsidP="00F414EA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:rsidR="00F414EA" w:rsidRPr="009F0AE2" w:rsidRDefault="00F414EA" w:rsidP="00F414EA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 xml:space="preserve">«История Ингушетии» </w:t>
            </w:r>
          </w:p>
          <w:p w:rsidR="00F414EA" w:rsidRPr="009F0AE2" w:rsidRDefault="00F414EA" w:rsidP="00F414EA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lastRenderedPageBreak/>
              <w:t>Занятия по формированию функциональной грамотности</w:t>
            </w:r>
          </w:p>
          <w:p w:rsidR="00F414EA" w:rsidRPr="009F0AE2" w:rsidRDefault="00F414EA" w:rsidP="00F414EA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/>
                <w:bCs/>
                <w:sz w:val="20"/>
                <w:szCs w:val="20"/>
                <w:lang w:eastAsia="ru-RU"/>
              </w:rPr>
              <w:t>обучающихся</w:t>
            </w:r>
          </w:p>
          <w:p w:rsidR="0097572D" w:rsidRPr="009F0AE2" w:rsidRDefault="0097572D" w:rsidP="00F414EA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«Финансовая грамотность»</w:t>
            </w:r>
          </w:p>
          <w:p w:rsidR="0097572D" w:rsidRPr="009F0AE2" w:rsidRDefault="0097572D" w:rsidP="00F414EA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«Читательская грамотность»</w:t>
            </w:r>
          </w:p>
          <w:p w:rsidR="0097572D" w:rsidRPr="009F0AE2" w:rsidRDefault="0097572D" w:rsidP="00F414EA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F0AE2">
              <w:rPr>
                <w:bCs/>
                <w:sz w:val="20"/>
                <w:szCs w:val="20"/>
                <w:lang w:eastAsia="ru-RU"/>
              </w:rPr>
              <w:t>«Естественно-научная грамотность</w:t>
            </w:r>
            <w:r w:rsidRPr="009F0AE2"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97572D" w:rsidRPr="009F0AE2" w:rsidRDefault="0097572D" w:rsidP="0097572D">
            <w:pPr>
              <w:widowControl/>
              <w:autoSpaceDE/>
              <w:autoSpaceDN/>
              <w:jc w:val="both"/>
              <w:rPr>
                <w:rFonts w:eastAsia="Calibri"/>
                <w:b/>
                <w:sz w:val="20"/>
                <w:szCs w:val="20"/>
              </w:rPr>
            </w:pPr>
            <w:r w:rsidRPr="009F0AE2">
              <w:rPr>
                <w:rFonts w:eastAsia="Calibri"/>
                <w:b/>
                <w:sz w:val="20"/>
                <w:szCs w:val="20"/>
              </w:rPr>
              <w:t>Занятия, направленные на удовлетворение социальных интересов и потребностей обучающихся, на</w:t>
            </w:r>
          </w:p>
          <w:p w:rsidR="0097572D" w:rsidRPr="009F0AE2" w:rsidRDefault="0097572D" w:rsidP="0097572D">
            <w:pPr>
              <w:widowControl/>
              <w:autoSpaceDE/>
              <w:autoSpaceDN/>
              <w:jc w:val="both"/>
              <w:rPr>
                <w:rFonts w:eastAsia="Calibri"/>
                <w:b/>
                <w:sz w:val="20"/>
                <w:szCs w:val="20"/>
              </w:rPr>
            </w:pPr>
            <w:r w:rsidRPr="009F0AE2">
              <w:rPr>
                <w:rFonts w:eastAsia="Calibri"/>
                <w:b/>
                <w:sz w:val="20"/>
                <w:szCs w:val="20"/>
              </w:rPr>
              <w:t>педагогическое сопровождение</w:t>
            </w:r>
          </w:p>
          <w:p w:rsidR="0097572D" w:rsidRPr="009F0AE2" w:rsidRDefault="0097572D" w:rsidP="0097572D">
            <w:pPr>
              <w:widowControl/>
              <w:autoSpaceDE/>
              <w:autoSpaceDN/>
              <w:jc w:val="both"/>
              <w:rPr>
                <w:rFonts w:eastAsia="Calibri"/>
                <w:b/>
                <w:sz w:val="20"/>
                <w:szCs w:val="20"/>
              </w:rPr>
            </w:pPr>
            <w:r w:rsidRPr="009F0AE2">
              <w:rPr>
                <w:rFonts w:eastAsia="Calibri"/>
                <w:b/>
                <w:sz w:val="20"/>
                <w:szCs w:val="20"/>
              </w:rPr>
              <w:t>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</w:t>
            </w:r>
          </w:p>
          <w:p w:rsidR="00501DE7" w:rsidRPr="009F0AE2" w:rsidRDefault="0097572D" w:rsidP="0097572D">
            <w:pPr>
              <w:widowControl/>
              <w:autoSpaceDE/>
              <w:autoSpaceDN/>
              <w:jc w:val="both"/>
              <w:rPr>
                <w:rFonts w:eastAsia="Calibri"/>
                <w:b/>
                <w:sz w:val="20"/>
                <w:szCs w:val="20"/>
              </w:rPr>
            </w:pPr>
            <w:r w:rsidRPr="009F0AE2">
              <w:rPr>
                <w:rFonts w:eastAsia="Calibri"/>
                <w:b/>
                <w:sz w:val="20"/>
                <w:szCs w:val="20"/>
              </w:rPr>
              <w:t>обучающимися комплекса мероприятий воспитательной направленности</w:t>
            </w:r>
          </w:p>
          <w:p w:rsidR="0097572D" w:rsidRPr="009F0AE2" w:rsidRDefault="0097572D" w:rsidP="0097572D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F0AE2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9F0AE2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  <w:r w:rsidRPr="009F0AE2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9F0AE2" w:rsidRPr="009F0AE2" w:rsidTr="008A1CA6">
        <w:tc>
          <w:tcPr>
            <w:tcW w:w="1908" w:type="dxa"/>
            <w:shd w:val="clear" w:color="auto" w:fill="99CC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CCFF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F0AE2" w:rsidRPr="009F0AE2" w:rsidTr="008A1CA6">
        <w:tc>
          <w:tcPr>
            <w:tcW w:w="10014" w:type="dxa"/>
            <w:gridSpan w:val="4"/>
            <w:shd w:val="clear" w:color="auto" w:fill="99CCFF"/>
          </w:tcPr>
          <w:p w:rsidR="00501DE7" w:rsidRPr="009F0AE2" w:rsidRDefault="00501DE7" w:rsidP="00501D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F0AE2">
              <w:rPr>
                <w:bCs/>
                <w:sz w:val="24"/>
                <w:szCs w:val="24"/>
                <w:lang w:eastAsia="ru-RU"/>
              </w:rPr>
              <w:t>Среднее общее  образование (10 -11 классы)</w:t>
            </w:r>
          </w:p>
        </w:tc>
      </w:tr>
      <w:tr w:rsidR="009F0AE2" w:rsidRPr="009F0AE2" w:rsidTr="008A1CA6">
        <w:tc>
          <w:tcPr>
            <w:tcW w:w="1908" w:type="dxa"/>
            <w:shd w:val="clear" w:color="auto" w:fill="99CC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F0AE2">
              <w:rPr>
                <w:sz w:val="24"/>
                <w:szCs w:val="24"/>
                <w:lang w:eastAsia="ru-RU"/>
              </w:rPr>
              <w:t>Профильное обучение</w:t>
            </w:r>
          </w:p>
        </w:tc>
        <w:tc>
          <w:tcPr>
            <w:tcW w:w="2520" w:type="dxa"/>
            <w:shd w:val="clear" w:color="auto" w:fill="CCFFFF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1. Продолжительность учебного года - 34 учебные недели.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2. Шестидневная  рабочая неделя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 xml:space="preserve">3. Продолжительность урока – 45 минут </w:t>
            </w:r>
          </w:p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F0AE2">
              <w:rPr>
                <w:sz w:val="18"/>
                <w:szCs w:val="18"/>
                <w:lang w:eastAsia="ru-RU"/>
              </w:rPr>
              <w:t>На уровне среднего общего образования были созданы профильные группы: базовая и химико-биологическая в10 классе.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  <w:p w:rsidR="00501DE7" w:rsidRPr="009F0AE2" w:rsidRDefault="00501DE7" w:rsidP="00501DE7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ru-RU"/>
              </w:rPr>
            </w:pPr>
            <w:r w:rsidRPr="009F0AE2">
              <w:rPr>
                <w:sz w:val="18"/>
                <w:szCs w:val="18"/>
                <w:lang w:eastAsia="ru-RU"/>
              </w:rPr>
              <w:t xml:space="preserve">Учебные программы были разработаны на основе рекомендуемых программ для профильного образования </w:t>
            </w:r>
          </w:p>
        </w:tc>
        <w:tc>
          <w:tcPr>
            <w:tcW w:w="3066" w:type="dxa"/>
            <w:shd w:val="clear" w:color="auto" w:fill="FFFF99"/>
          </w:tcPr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За счет компонента образовательного учреждения введены следующие курсы:</w:t>
            </w:r>
          </w:p>
          <w:p w:rsidR="00501DE7" w:rsidRPr="009F0AE2" w:rsidRDefault="00501DE7" w:rsidP="00501DE7">
            <w:pPr>
              <w:widowControl/>
              <w:tabs>
                <w:tab w:val="num" w:pos="360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теория и практика написания сочинений (2 ч),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F0AE2">
              <w:rPr>
                <w:sz w:val="20"/>
                <w:szCs w:val="20"/>
                <w:lang w:eastAsia="ru-RU"/>
              </w:rPr>
              <w:t>повторим и систематизируем школьный курс математики (2ч)- во всех 10 - 11 классах.</w:t>
            </w:r>
          </w:p>
          <w:p w:rsidR="00501DE7" w:rsidRPr="009F0AE2" w:rsidRDefault="00501DE7" w:rsidP="00501DE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9A1887" w:rsidRPr="00F25098" w:rsidRDefault="009A1887">
      <w:pPr>
        <w:pStyle w:val="a3"/>
        <w:ind w:right="683" w:firstLine="566"/>
      </w:pPr>
    </w:p>
    <w:p w:rsidR="007E452C" w:rsidRPr="00A828DB" w:rsidRDefault="007E452C">
      <w:pPr>
        <w:pStyle w:val="a3"/>
        <w:spacing w:before="1"/>
        <w:ind w:left="0"/>
        <w:jc w:val="left"/>
        <w:rPr>
          <w:color w:val="FF0000"/>
          <w:sz w:val="15"/>
        </w:rPr>
      </w:pPr>
    </w:p>
    <w:p w:rsidR="00EA4D94" w:rsidRPr="005C1D87" w:rsidRDefault="00EA4D94" w:rsidP="00EA4D94">
      <w:pPr>
        <w:pStyle w:val="a3"/>
        <w:spacing w:before="90"/>
        <w:ind w:right="685" w:firstLine="566"/>
      </w:pPr>
      <w:r w:rsidRPr="005C1D87">
        <w:t>В 202</w:t>
      </w:r>
      <w:r w:rsidR="0030605D" w:rsidRPr="005C1D87">
        <w:t>3</w:t>
      </w:r>
      <w:r w:rsidR="00F414EA" w:rsidRPr="005C1D87">
        <w:t xml:space="preserve"> </w:t>
      </w:r>
      <w:r w:rsidRPr="005C1D87">
        <w:t>- 202</w:t>
      </w:r>
      <w:r w:rsidR="0030605D" w:rsidRPr="005C1D87">
        <w:t>4</w:t>
      </w:r>
      <w:r w:rsidRPr="005C1D87">
        <w:t xml:space="preserve"> учебном году воспитательная работа в школе проводилась в соответствии с утверждённым планом воспитательной работы школы, а также согласно приказам, положениям, распоряжениям Министерства образования и науки РИ.</w:t>
      </w:r>
      <w:r w:rsidRPr="005C1D87">
        <w:rPr>
          <w:spacing w:val="40"/>
        </w:rPr>
        <w:t xml:space="preserve"> </w:t>
      </w:r>
      <w:r w:rsidRPr="005C1D87">
        <w:t>Все мероприятия являлись звеньями в цепи процесса создания личностно-ориентированной образовательной и воспитательной среды.</w:t>
      </w:r>
    </w:p>
    <w:p w:rsidR="00EA4D94" w:rsidRPr="005C1D87" w:rsidRDefault="00EA4D94" w:rsidP="00EA4D94">
      <w:pPr>
        <w:pStyle w:val="a3"/>
        <w:ind w:right="681" w:firstLine="566"/>
      </w:pPr>
      <w:r w:rsidRPr="005C1D87">
        <w:t>Основной</w:t>
      </w:r>
      <w:r w:rsidRPr="005C1D87">
        <w:rPr>
          <w:spacing w:val="-3"/>
        </w:rPr>
        <w:t xml:space="preserve"> </w:t>
      </w:r>
      <w:r w:rsidRPr="005C1D87">
        <w:rPr>
          <w:b/>
        </w:rPr>
        <w:t>целью</w:t>
      </w:r>
      <w:r w:rsidRPr="005C1D87">
        <w:rPr>
          <w:b/>
          <w:spacing w:val="-5"/>
        </w:rPr>
        <w:t xml:space="preserve"> </w:t>
      </w:r>
      <w:r w:rsidRPr="005C1D87">
        <w:t>воспитательной работы</w:t>
      </w:r>
      <w:r w:rsidRPr="005C1D87">
        <w:rPr>
          <w:spacing w:val="40"/>
        </w:rPr>
        <w:t xml:space="preserve"> </w:t>
      </w:r>
      <w:r w:rsidRPr="005C1D87">
        <w:t>является создание образовательной среды, способствующей формированию сплочённого коллектива, духовно-нравственному становлению толерантной личности и активной гражданской позиции школьников на основе общечеловеческих ценностей и культурно-исторических традиций страны.</w:t>
      </w:r>
    </w:p>
    <w:p w:rsidR="00EA4D94" w:rsidRPr="005C1D87" w:rsidRDefault="00EA4D94" w:rsidP="00EA4D94">
      <w:pPr>
        <w:pStyle w:val="a3"/>
        <w:ind w:right="693" w:firstLine="566"/>
      </w:pPr>
      <w:r w:rsidRPr="005C1D87">
        <w:t>Для</w:t>
      </w:r>
      <w:r w:rsidRPr="005C1D87">
        <w:rPr>
          <w:spacing w:val="80"/>
        </w:rPr>
        <w:t xml:space="preserve">   </w:t>
      </w:r>
      <w:r w:rsidRPr="005C1D87">
        <w:t>реализации</w:t>
      </w:r>
      <w:r w:rsidRPr="005C1D87">
        <w:rPr>
          <w:spacing w:val="80"/>
        </w:rPr>
        <w:t xml:space="preserve">   </w:t>
      </w:r>
      <w:r w:rsidRPr="005C1D87">
        <w:t>поставленной</w:t>
      </w:r>
      <w:r w:rsidRPr="005C1D87">
        <w:rPr>
          <w:spacing w:val="80"/>
        </w:rPr>
        <w:t xml:space="preserve">   </w:t>
      </w:r>
      <w:r w:rsidRPr="005C1D87">
        <w:t>цели</w:t>
      </w:r>
      <w:r w:rsidRPr="005C1D87">
        <w:rPr>
          <w:spacing w:val="80"/>
        </w:rPr>
        <w:t xml:space="preserve">   </w:t>
      </w:r>
      <w:r w:rsidRPr="005C1D87">
        <w:t>были</w:t>
      </w:r>
      <w:r w:rsidRPr="005C1D87">
        <w:rPr>
          <w:spacing w:val="80"/>
        </w:rPr>
        <w:t xml:space="preserve">   </w:t>
      </w:r>
      <w:r w:rsidRPr="005C1D87">
        <w:t xml:space="preserve">сформулированы следующие </w:t>
      </w:r>
      <w:r w:rsidRPr="005C1D87">
        <w:rPr>
          <w:b/>
        </w:rPr>
        <w:t xml:space="preserve">задачи </w:t>
      </w:r>
      <w:r w:rsidRPr="005C1D87">
        <w:t>воспитательной деятельности:</w:t>
      </w:r>
    </w:p>
    <w:p w:rsidR="00EA4D94" w:rsidRPr="005C1D87" w:rsidRDefault="00EA4D94" w:rsidP="00EA4D94">
      <w:pPr>
        <w:pStyle w:val="a4"/>
        <w:numPr>
          <w:ilvl w:val="2"/>
          <w:numId w:val="25"/>
        </w:numPr>
        <w:tabs>
          <w:tab w:val="left" w:pos="1402"/>
        </w:tabs>
        <w:spacing w:before="5" w:line="237" w:lineRule="auto"/>
        <w:ind w:right="683"/>
        <w:jc w:val="both"/>
        <w:rPr>
          <w:sz w:val="24"/>
        </w:rPr>
      </w:pPr>
      <w:r w:rsidRPr="005C1D87">
        <w:rPr>
          <w:sz w:val="24"/>
        </w:rPr>
        <w:t>Формирование у учащихся межличностных отношений, гражданско- патриотического сознания, навыков самообразования и разностороннее развитие</w:t>
      </w:r>
      <w:r w:rsidRPr="005C1D87">
        <w:rPr>
          <w:spacing w:val="80"/>
          <w:sz w:val="24"/>
        </w:rPr>
        <w:t xml:space="preserve"> </w:t>
      </w:r>
      <w:r w:rsidRPr="005C1D87">
        <w:rPr>
          <w:sz w:val="24"/>
        </w:rPr>
        <w:t>их творческих способностей;</w:t>
      </w:r>
    </w:p>
    <w:p w:rsidR="00EA4D94" w:rsidRPr="005C1D87" w:rsidRDefault="00EA4D94" w:rsidP="00EA4D94">
      <w:pPr>
        <w:pStyle w:val="a4"/>
        <w:numPr>
          <w:ilvl w:val="2"/>
          <w:numId w:val="25"/>
        </w:numPr>
        <w:tabs>
          <w:tab w:val="left" w:pos="1402"/>
        </w:tabs>
        <w:spacing w:before="7" w:line="237" w:lineRule="auto"/>
        <w:ind w:right="693"/>
        <w:jc w:val="both"/>
        <w:rPr>
          <w:sz w:val="24"/>
        </w:rPr>
      </w:pPr>
      <w:r w:rsidRPr="005C1D87">
        <w:rPr>
          <w:sz w:val="24"/>
        </w:rPr>
        <w:t xml:space="preserve">Воспитание толерантности, чувства уважения друг к другу, взаимопомощи и </w:t>
      </w:r>
      <w:r w:rsidRPr="005C1D87">
        <w:rPr>
          <w:spacing w:val="-2"/>
          <w:sz w:val="24"/>
        </w:rPr>
        <w:t>взаимопонимания;</w:t>
      </w:r>
    </w:p>
    <w:p w:rsidR="005C1D87" w:rsidRDefault="005C1D87" w:rsidP="005C1D87">
      <w:pPr>
        <w:tabs>
          <w:tab w:val="left" w:pos="1402"/>
        </w:tabs>
        <w:spacing w:before="7" w:line="237" w:lineRule="auto"/>
        <w:ind w:right="693"/>
        <w:jc w:val="both"/>
        <w:rPr>
          <w:sz w:val="24"/>
        </w:rPr>
      </w:pPr>
    </w:p>
    <w:p w:rsidR="005C1D87" w:rsidRDefault="005C1D87" w:rsidP="005C1D87">
      <w:pPr>
        <w:tabs>
          <w:tab w:val="left" w:pos="1402"/>
        </w:tabs>
        <w:spacing w:before="7" w:line="237" w:lineRule="auto"/>
        <w:ind w:right="693"/>
        <w:jc w:val="both"/>
        <w:rPr>
          <w:sz w:val="24"/>
        </w:rPr>
      </w:pPr>
    </w:p>
    <w:p w:rsidR="005C1D87" w:rsidRPr="005C1D87" w:rsidRDefault="005C1D87" w:rsidP="005C1D87">
      <w:pPr>
        <w:tabs>
          <w:tab w:val="left" w:pos="1402"/>
        </w:tabs>
        <w:spacing w:before="7" w:line="237" w:lineRule="auto"/>
        <w:ind w:right="693"/>
        <w:jc w:val="both"/>
        <w:rPr>
          <w:sz w:val="24"/>
        </w:rPr>
      </w:pPr>
    </w:p>
    <w:p w:rsidR="00EA4D94" w:rsidRPr="005C1D87" w:rsidRDefault="00EA4D94" w:rsidP="00EA4D94">
      <w:pPr>
        <w:pStyle w:val="a4"/>
        <w:numPr>
          <w:ilvl w:val="2"/>
          <w:numId w:val="25"/>
        </w:numPr>
        <w:tabs>
          <w:tab w:val="left" w:pos="1402"/>
        </w:tabs>
        <w:spacing w:before="2"/>
        <w:ind w:right="693"/>
        <w:jc w:val="both"/>
        <w:rPr>
          <w:sz w:val="24"/>
        </w:rPr>
      </w:pPr>
      <w:r w:rsidRPr="005C1D87">
        <w:rPr>
          <w:sz w:val="24"/>
        </w:rPr>
        <w:t>Создание условий для физического, интеллектуального, нравственного, духовного и эстетического развития детей;</w:t>
      </w:r>
    </w:p>
    <w:p w:rsidR="00EA4D94" w:rsidRPr="005C1D87" w:rsidRDefault="00EA4D94" w:rsidP="00EA4D94">
      <w:pPr>
        <w:pStyle w:val="a4"/>
        <w:numPr>
          <w:ilvl w:val="2"/>
          <w:numId w:val="25"/>
        </w:numPr>
        <w:tabs>
          <w:tab w:val="left" w:pos="1402"/>
        </w:tabs>
        <w:spacing w:before="1" w:line="293" w:lineRule="exact"/>
        <w:ind w:hanging="361"/>
        <w:jc w:val="both"/>
        <w:rPr>
          <w:sz w:val="24"/>
        </w:rPr>
      </w:pPr>
      <w:r w:rsidRPr="005C1D87">
        <w:rPr>
          <w:sz w:val="24"/>
        </w:rPr>
        <w:t>Создание</w:t>
      </w:r>
      <w:r w:rsidRPr="005C1D87">
        <w:rPr>
          <w:spacing w:val="-9"/>
          <w:sz w:val="24"/>
        </w:rPr>
        <w:t xml:space="preserve"> </w:t>
      </w:r>
      <w:r w:rsidRPr="005C1D87">
        <w:rPr>
          <w:sz w:val="24"/>
        </w:rPr>
        <w:t>психологически</w:t>
      </w:r>
      <w:r w:rsidRPr="005C1D87">
        <w:rPr>
          <w:spacing w:val="-3"/>
          <w:sz w:val="24"/>
        </w:rPr>
        <w:t xml:space="preserve"> </w:t>
      </w:r>
      <w:r w:rsidRPr="005C1D87">
        <w:rPr>
          <w:sz w:val="24"/>
        </w:rPr>
        <w:t>комфортной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обстановки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в</w:t>
      </w:r>
      <w:r w:rsidRPr="005C1D87">
        <w:rPr>
          <w:spacing w:val="-3"/>
          <w:sz w:val="24"/>
        </w:rPr>
        <w:t xml:space="preserve"> </w:t>
      </w:r>
      <w:r w:rsidRPr="005C1D87">
        <w:rPr>
          <w:spacing w:val="-2"/>
          <w:sz w:val="24"/>
        </w:rPr>
        <w:t>классе;</w:t>
      </w:r>
    </w:p>
    <w:p w:rsidR="00EA4D94" w:rsidRPr="005C1D87" w:rsidRDefault="00EA4D94" w:rsidP="00EA4D94">
      <w:pPr>
        <w:pStyle w:val="a4"/>
        <w:numPr>
          <w:ilvl w:val="2"/>
          <w:numId w:val="25"/>
        </w:numPr>
        <w:tabs>
          <w:tab w:val="left" w:pos="1402"/>
        </w:tabs>
        <w:spacing w:before="2" w:line="237" w:lineRule="auto"/>
        <w:ind w:right="691"/>
        <w:jc w:val="both"/>
        <w:rPr>
          <w:sz w:val="24"/>
        </w:rPr>
      </w:pPr>
      <w:r w:rsidRPr="005C1D87">
        <w:rPr>
          <w:sz w:val="24"/>
        </w:rPr>
        <w:t>Повышение социальной активности учащихся, их самостоятельности и ответственности в организации жизни детского коллектива;</w:t>
      </w:r>
    </w:p>
    <w:p w:rsidR="00EA4D94" w:rsidRPr="005C1D87" w:rsidRDefault="00EA4D94" w:rsidP="00EA4D94">
      <w:pPr>
        <w:pStyle w:val="a4"/>
        <w:numPr>
          <w:ilvl w:val="2"/>
          <w:numId w:val="25"/>
        </w:numPr>
        <w:tabs>
          <w:tab w:val="left" w:pos="1402"/>
        </w:tabs>
        <w:spacing w:before="5" w:line="237" w:lineRule="auto"/>
        <w:ind w:right="696"/>
        <w:jc w:val="both"/>
        <w:rPr>
          <w:sz w:val="24"/>
        </w:rPr>
      </w:pPr>
      <w:r w:rsidRPr="005C1D87">
        <w:rPr>
          <w:sz w:val="24"/>
        </w:rPr>
        <w:t>Воспитание</w:t>
      </w:r>
      <w:r w:rsidRPr="005C1D87">
        <w:rPr>
          <w:spacing w:val="-1"/>
          <w:sz w:val="24"/>
        </w:rPr>
        <w:t xml:space="preserve"> </w:t>
      </w:r>
      <w:r w:rsidRPr="005C1D87">
        <w:rPr>
          <w:sz w:val="24"/>
        </w:rPr>
        <w:t>общей культуры школьников через приобщение</w:t>
      </w:r>
      <w:r w:rsidRPr="005C1D87">
        <w:rPr>
          <w:spacing w:val="-1"/>
          <w:sz w:val="24"/>
        </w:rPr>
        <w:t xml:space="preserve"> </w:t>
      </w:r>
      <w:r w:rsidRPr="005C1D87">
        <w:rPr>
          <w:sz w:val="24"/>
        </w:rPr>
        <w:t>к культуре, обычаям</w:t>
      </w:r>
      <w:r w:rsidRPr="005C1D87">
        <w:rPr>
          <w:spacing w:val="-1"/>
          <w:sz w:val="24"/>
        </w:rPr>
        <w:t xml:space="preserve"> </w:t>
      </w:r>
      <w:r w:rsidRPr="005C1D87">
        <w:rPr>
          <w:sz w:val="24"/>
        </w:rPr>
        <w:t>и традициям региона и страны.</w:t>
      </w:r>
    </w:p>
    <w:p w:rsidR="00EA4D94" w:rsidRPr="005C1D87" w:rsidRDefault="00EA4D94" w:rsidP="00EA4D94">
      <w:pPr>
        <w:pStyle w:val="a3"/>
        <w:ind w:right="682" w:firstLine="626"/>
      </w:pPr>
      <w:r w:rsidRPr="005C1D87">
        <w:t>Для реализации поставленных</w:t>
      </w:r>
      <w:r w:rsidRPr="005C1D87">
        <w:rPr>
          <w:spacing w:val="40"/>
        </w:rPr>
        <w:t xml:space="preserve"> </w:t>
      </w:r>
      <w:r w:rsidRPr="005C1D87">
        <w:t xml:space="preserve">задач были определены </w:t>
      </w:r>
      <w:r w:rsidRPr="005C1D87">
        <w:rPr>
          <w:b/>
        </w:rPr>
        <w:t>основные направления</w:t>
      </w:r>
      <w:r w:rsidRPr="005C1D87">
        <w:t>, через которые и осуществлялась воспитательная работа:</w:t>
      </w:r>
    </w:p>
    <w:p w:rsidR="00EA4D94" w:rsidRPr="005C1D87" w:rsidRDefault="00EA4D94" w:rsidP="00EA4D94">
      <w:pPr>
        <w:pStyle w:val="a4"/>
        <w:numPr>
          <w:ilvl w:val="2"/>
          <w:numId w:val="25"/>
        </w:numPr>
        <w:tabs>
          <w:tab w:val="left" w:pos="1401"/>
          <w:tab w:val="left" w:pos="1402"/>
        </w:tabs>
        <w:spacing w:before="2" w:line="293" w:lineRule="exact"/>
        <w:ind w:hanging="361"/>
        <w:rPr>
          <w:sz w:val="24"/>
        </w:rPr>
      </w:pPr>
      <w:r w:rsidRPr="005C1D87">
        <w:rPr>
          <w:spacing w:val="-2"/>
          <w:sz w:val="24"/>
        </w:rPr>
        <w:t>Гражданско-патриотическое</w:t>
      </w:r>
    </w:p>
    <w:p w:rsidR="00EA4D94" w:rsidRPr="005C1D87" w:rsidRDefault="00EA4D94" w:rsidP="00EA4D94">
      <w:pPr>
        <w:pStyle w:val="a4"/>
        <w:numPr>
          <w:ilvl w:val="2"/>
          <w:numId w:val="25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 w:rsidRPr="005C1D87">
        <w:rPr>
          <w:spacing w:val="-2"/>
          <w:sz w:val="24"/>
        </w:rPr>
        <w:t>Духовно-нравственное</w:t>
      </w:r>
    </w:p>
    <w:p w:rsidR="00EA4D94" w:rsidRPr="005C1D87" w:rsidRDefault="00EA4D94" w:rsidP="00EA4D94">
      <w:pPr>
        <w:pStyle w:val="a4"/>
        <w:numPr>
          <w:ilvl w:val="2"/>
          <w:numId w:val="25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 w:rsidRPr="005C1D87">
        <w:rPr>
          <w:spacing w:val="-2"/>
          <w:sz w:val="24"/>
        </w:rPr>
        <w:t>Интеллектуально-познавательное</w:t>
      </w:r>
    </w:p>
    <w:p w:rsidR="00EA4D94" w:rsidRPr="005C1D87" w:rsidRDefault="00EA4D94" w:rsidP="00EA4D94">
      <w:pPr>
        <w:pStyle w:val="a4"/>
        <w:numPr>
          <w:ilvl w:val="2"/>
          <w:numId w:val="25"/>
        </w:numPr>
        <w:tabs>
          <w:tab w:val="left" w:pos="1401"/>
          <w:tab w:val="left" w:pos="1402"/>
        </w:tabs>
        <w:spacing w:before="2" w:line="293" w:lineRule="exact"/>
        <w:ind w:hanging="361"/>
        <w:rPr>
          <w:sz w:val="24"/>
        </w:rPr>
      </w:pPr>
      <w:r w:rsidRPr="005C1D87">
        <w:rPr>
          <w:spacing w:val="-2"/>
          <w:sz w:val="24"/>
        </w:rPr>
        <w:t>Экологическое</w:t>
      </w:r>
    </w:p>
    <w:p w:rsidR="00EA4D94" w:rsidRPr="005C1D87" w:rsidRDefault="00EA4D94" w:rsidP="00EA4D94">
      <w:pPr>
        <w:pStyle w:val="a4"/>
        <w:numPr>
          <w:ilvl w:val="2"/>
          <w:numId w:val="25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 w:rsidRPr="005C1D87">
        <w:rPr>
          <w:sz w:val="24"/>
        </w:rPr>
        <w:t>Физическое</w:t>
      </w:r>
      <w:r w:rsidRPr="005C1D87">
        <w:rPr>
          <w:spacing w:val="-3"/>
          <w:sz w:val="24"/>
        </w:rPr>
        <w:t xml:space="preserve"> </w:t>
      </w:r>
      <w:r w:rsidRPr="005C1D87">
        <w:rPr>
          <w:sz w:val="24"/>
        </w:rPr>
        <w:t>воспитание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и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здоровый</w:t>
      </w:r>
      <w:r w:rsidRPr="005C1D87">
        <w:rPr>
          <w:spacing w:val="-1"/>
          <w:sz w:val="24"/>
        </w:rPr>
        <w:t xml:space="preserve"> </w:t>
      </w:r>
      <w:r w:rsidRPr="005C1D87">
        <w:rPr>
          <w:sz w:val="24"/>
        </w:rPr>
        <w:t>образ</w:t>
      </w:r>
      <w:r w:rsidRPr="005C1D87">
        <w:rPr>
          <w:spacing w:val="-1"/>
          <w:sz w:val="24"/>
        </w:rPr>
        <w:t xml:space="preserve"> </w:t>
      </w:r>
      <w:r w:rsidRPr="005C1D87">
        <w:rPr>
          <w:spacing w:val="-4"/>
          <w:sz w:val="24"/>
        </w:rPr>
        <w:t>жизни</w:t>
      </w:r>
    </w:p>
    <w:p w:rsidR="00EA4D94" w:rsidRPr="005C1D87" w:rsidRDefault="00EA4D94" w:rsidP="00EA4D94">
      <w:pPr>
        <w:pStyle w:val="a4"/>
        <w:numPr>
          <w:ilvl w:val="2"/>
          <w:numId w:val="25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proofErr w:type="spellStart"/>
      <w:r w:rsidRPr="005C1D87">
        <w:rPr>
          <w:spacing w:val="-2"/>
          <w:sz w:val="24"/>
        </w:rPr>
        <w:t>Профориентационное</w:t>
      </w:r>
      <w:proofErr w:type="spellEnd"/>
    </w:p>
    <w:p w:rsidR="00EA4D94" w:rsidRPr="005C1D87" w:rsidRDefault="00EA4D94" w:rsidP="00EA4D94">
      <w:pPr>
        <w:pStyle w:val="a4"/>
        <w:numPr>
          <w:ilvl w:val="2"/>
          <w:numId w:val="25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 w:rsidRPr="005C1D87">
        <w:rPr>
          <w:spacing w:val="-2"/>
          <w:sz w:val="24"/>
        </w:rPr>
        <w:t>Профилактическое</w:t>
      </w:r>
    </w:p>
    <w:p w:rsidR="00EA4D94" w:rsidRPr="005C1D87" w:rsidRDefault="00EA4D94" w:rsidP="00EA4D94">
      <w:pPr>
        <w:pStyle w:val="a4"/>
        <w:numPr>
          <w:ilvl w:val="2"/>
          <w:numId w:val="25"/>
        </w:numPr>
        <w:tabs>
          <w:tab w:val="left" w:pos="1401"/>
          <w:tab w:val="left" w:pos="1402"/>
        </w:tabs>
        <w:spacing w:line="294" w:lineRule="exact"/>
        <w:ind w:hanging="361"/>
        <w:rPr>
          <w:sz w:val="24"/>
        </w:rPr>
      </w:pPr>
      <w:r w:rsidRPr="005C1D87">
        <w:rPr>
          <w:sz w:val="24"/>
        </w:rPr>
        <w:t>Работа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с</w:t>
      </w:r>
      <w:r w:rsidRPr="005C1D87">
        <w:rPr>
          <w:spacing w:val="-1"/>
          <w:sz w:val="24"/>
        </w:rPr>
        <w:t xml:space="preserve"> </w:t>
      </w:r>
      <w:r w:rsidRPr="005C1D87">
        <w:rPr>
          <w:spacing w:val="-2"/>
          <w:sz w:val="24"/>
        </w:rPr>
        <w:t>родителями</w:t>
      </w:r>
    </w:p>
    <w:p w:rsidR="005C1D87" w:rsidRPr="005C1D87" w:rsidRDefault="005C1D87" w:rsidP="005C1D87">
      <w:pPr>
        <w:tabs>
          <w:tab w:val="left" w:pos="864"/>
        </w:tabs>
        <w:spacing w:before="66"/>
        <w:ind w:left="264" w:right="685"/>
        <w:jc w:val="both"/>
        <w:rPr>
          <w:rFonts w:eastAsia="Calibri"/>
        </w:rPr>
      </w:pPr>
      <w:r>
        <w:rPr>
          <w:sz w:val="24"/>
        </w:rPr>
        <w:t>1.</w:t>
      </w:r>
      <w:r w:rsidRPr="005C1D87">
        <w:rPr>
          <w:sz w:val="24"/>
        </w:rPr>
        <w:t>Воспитательная работа по</w:t>
      </w:r>
      <w:r w:rsidRPr="005C1D87">
        <w:rPr>
          <w:spacing w:val="40"/>
          <w:sz w:val="24"/>
        </w:rPr>
        <w:t xml:space="preserve"> </w:t>
      </w:r>
      <w:r w:rsidRPr="005C1D87">
        <w:rPr>
          <w:b/>
          <w:sz w:val="24"/>
        </w:rPr>
        <w:t>гражданско-патриотическому воспитанию</w:t>
      </w:r>
      <w:r w:rsidRPr="005C1D87">
        <w:rPr>
          <w:b/>
          <w:spacing w:val="-2"/>
          <w:sz w:val="24"/>
        </w:rPr>
        <w:t xml:space="preserve"> </w:t>
      </w:r>
      <w:r w:rsidRPr="005C1D87">
        <w:rPr>
          <w:sz w:val="24"/>
        </w:rPr>
        <w:t xml:space="preserve">в 2023-2024г. проводилась согласно утвержденному плану воспитательной работы школы </w:t>
      </w:r>
      <w:proofErr w:type="gramStart"/>
      <w:r w:rsidRPr="005C1D87">
        <w:rPr>
          <w:sz w:val="24"/>
        </w:rPr>
        <w:t>и  общеразвивающим</w:t>
      </w:r>
      <w:proofErr w:type="gramEnd"/>
      <w:r w:rsidRPr="005C1D87">
        <w:rPr>
          <w:sz w:val="24"/>
        </w:rPr>
        <w:t xml:space="preserve"> программам</w:t>
      </w:r>
      <w:r w:rsidRPr="005C1D87">
        <w:rPr>
          <w:spacing w:val="80"/>
          <w:sz w:val="24"/>
        </w:rPr>
        <w:t xml:space="preserve"> </w:t>
      </w:r>
      <w:r w:rsidRPr="005C1D87">
        <w:rPr>
          <w:sz w:val="24"/>
        </w:rPr>
        <w:t>дополнительного</w:t>
      </w:r>
      <w:r w:rsidRPr="005C1D87">
        <w:rPr>
          <w:spacing w:val="80"/>
          <w:sz w:val="24"/>
        </w:rPr>
        <w:t xml:space="preserve"> </w:t>
      </w:r>
      <w:r w:rsidRPr="005C1D87">
        <w:rPr>
          <w:sz w:val="24"/>
        </w:rPr>
        <w:t>образования.</w:t>
      </w:r>
      <w:r w:rsidRPr="005C1D87">
        <w:t xml:space="preserve"> На базе школе функционирует клуб «</w:t>
      </w:r>
      <w:proofErr w:type="spellStart"/>
      <w:r w:rsidRPr="005C1D87">
        <w:t>Юнармия</w:t>
      </w:r>
      <w:proofErr w:type="spellEnd"/>
      <w:r w:rsidRPr="005C1D87">
        <w:t xml:space="preserve">», первичная организация «РДДМ». Периодически проводятся совместные мероприятия с краеведческим музеем в </w:t>
      </w:r>
      <w:proofErr w:type="spellStart"/>
      <w:r w:rsidRPr="005C1D87">
        <w:t>г.Назрань</w:t>
      </w:r>
      <w:proofErr w:type="spellEnd"/>
      <w:r w:rsidRPr="005C1D87">
        <w:t xml:space="preserve">. Учащиеся школы приняли участие </w:t>
      </w:r>
      <w:proofErr w:type="gramStart"/>
      <w:r w:rsidRPr="005C1D87">
        <w:t>во  Всероссийском</w:t>
      </w:r>
      <w:proofErr w:type="gramEnd"/>
      <w:r w:rsidRPr="005C1D87">
        <w:t xml:space="preserve"> </w:t>
      </w:r>
      <w:proofErr w:type="spellStart"/>
      <w:r w:rsidRPr="005C1D87">
        <w:rPr>
          <w:rFonts w:eastAsia="Calibri"/>
        </w:rPr>
        <w:t>флешмобе</w:t>
      </w:r>
      <w:proofErr w:type="spellEnd"/>
      <w:r w:rsidRPr="005C1D87">
        <w:rPr>
          <w:rFonts w:eastAsia="Calibri"/>
        </w:rPr>
        <w:t xml:space="preserve"> «Наш дом-Россия», в проекте  «Поезд Победы», в акции «Письма Деду».  Учащиеся школы принимали участие в </w:t>
      </w:r>
      <w:proofErr w:type="gramStart"/>
      <w:r w:rsidRPr="005C1D87">
        <w:rPr>
          <w:rFonts w:eastAsia="Calibri"/>
        </w:rPr>
        <w:t>конкурсах  патриотического</w:t>
      </w:r>
      <w:proofErr w:type="gramEnd"/>
      <w:r w:rsidRPr="005C1D87">
        <w:rPr>
          <w:rFonts w:eastAsia="Calibri"/>
        </w:rPr>
        <w:t xml:space="preserve"> направления: </w:t>
      </w:r>
    </w:p>
    <w:p w:rsidR="005C1D87" w:rsidRDefault="005C1D87" w:rsidP="005C1D87">
      <w:pPr>
        <w:pStyle w:val="a4"/>
        <w:tabs>
          <w:tab w:val="left" w:pos="864"/>
        </w:tabs>
        <w:spacing w:before="66"/>
        <w:ind w:right="685" w:firstLine="0"/>
        <w:jc w:val="both"/>
        <w:rPr>
          <w:rFonts w:eastAsia="Calibri"/>
        </w:rPr>
      </w:pPr>
      <w:r w:rsidRPr="005C1D87">
        <w:rPr>
          <w:rFonts w:eastAsia="Calibri"/>
        </w:rPr>
        <w:t xml:space="preserve"> III Всероссийский конкурс детского и юношеского творчества «Слава России»; </w:t>
      </w:r>
    </w:p>
    <w:p w:rsidR="005C1D87" w:rsidRPr="005C1D87" w:rsidRDefault="005C1D87" w:rsidP="005C1D87">
      <w:pPr>
        <w:pStyle w:val="a4"/>
        <w:tabs>
          <w:tab w:val="left" w:pos="864"/>
        </w:tabs>
        <w:spacing w:before="66"/>
        <w:ind w:right="685" w:firstLine="0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5C1D87">
        <w:rPr>
          <w:rFonts w:eastAsia="Calibri"/>
        </w:rPr>
        <w:t>конкурс «Смотри, это Россия!»;</w:t>
      </w:r>
    </w:p>
    <w:p w:rsidR="005C1D87" w:rsidRPr="005C1D87" w:rsidRDefault="005C1D87" w:rsidP="005C1D87">
      <w:pPr>
        <w:pStyle w:val="a4"/>
        <w:tabs>
          <w:tab w:val="left" w:pos="864"/>
        </w:tabs>
        <w:spacing w:before="66"/>
        <w:ind w:right="685"/>
        <w:jc w:val="both"/>
        <w:rPr>
          <w:rFonts w:eastAsia="Calibri"/>
        </w:rPr>
      </w:pPr>
      <w:r w:rsidRPr="005C1D87">
        <w:rPr>
          <w:rFonts w:eastAsia="Calibri"/>
        </w:rPr>
        <w:t xml:space="preserve">      «История России в стихах»;</w:t>
      </w:r>
    </w:p>
    <w:p w:rsidR="005C1D87" w:rsidRPr="005C1D87" w:rsidRDefault="005C1D87" w:rsidP="005C1D87">
      <w:pPr>
        <w:pStyle w:val="a4"/>
        <w:tabs>
          <w:tab w:val="left" w:pos="864"/>
        </w:tabs>
        <w:spacing w:before="66"/>
        <w:ind w:right="685"/>
        <w:jc w:val="both"/>
        <w:rPr>
          <w:rFonts w:eastAsia="Calibri"/>
        </w:rPr>
      </w:pPr>
      <w:r w:rsidRPr="005C1D87">
        <w:rPr>
          <w:rFonts w:eastAsia="Calibri"/>
        </w:rPr>
        <w:t xml:space="preserve">       «Герои Великой Победы»;</w:t>
      </w:r>
    </w:p>
    <w:p w:rsidR="005C1D87" w:rsidRPr="005C1D87" w:rsidRDefault="005C1D87" w:rsidP="005C1D87">
      <w:pPr>
        <w:pStyle w:val="a4"/>
        <w:tabs>
          <w:tab w:val="left" w:pos="864"/>
        </w:tabs>
        <w:spacing w:before="66"/>
        <w:ind w:right="685"/>
        <w:jc w:val="both"/>
        <w:rPr>
          <w:rFonts w:eastAsia="Calibri"/>
        </w:rPr>
      </w:pPr>
      <w:r w:rsidRPr="005C1D87">
        <w:rPr>
          <w:rFonts w:eastAsia="Calibri"/>
        </w:rPr>
        <w:t xml:space="preserve">       «Письмо Солдату»;</w:t>
      </w:r>
    </w:p>
    <w:p w:rsidR="005C1D87" w:rsidRPr="005C1D87" w:rsidRDefault="005C1D87" w:rsidP="005C1D87">
      <w:pPr>
        <w:pStyle w:val="a4"/>
        <w:tabs>
          <w:tab w:val="left" w:pos="864"/>
        </w:tabs>
        <w:spacing w:before="66"/>
        <w:ind w:right="685"/>
        <w:jc w:val="both"/>
        <w:rPr>
          <w:rFonts w:eastAsia="Calibri"/>
        </w:rPr>
      </w:pPr>
      <w:r w:rsidRPr="005C1D87">
        <w:rPr>
          <w:rFonts w:eastAsia="Calibri"/>
        </w:rPr>
        <w:t xml:space="preserve">       «На защите мира»;</w:t>
      </w:r>
    </w:p>
    <w:p w:rsidR="005C1D87" w:rsidRPr="005C1D87" w:rsidRDefault="005C1D87" w:rsidP="005C1D87">
      <w:pPr>
        <w:pStyle w:val="a4"/>
        <w:tabs>
          <w:tab w:val="left" w:pos="864"/>
        </w:tabs>
        <w:spacing w:before="66"/>
        <w:ind w:right="685"/>
        <w:jc w:val="both"/>
        <w:rPr>
          <w:rFonts w:eastAsia="Calibri"/>
        </w:rPr>
      </w:pPr>
      <w:r w:rsidRPr="005C1D87">
        <w:rPr>
          <w:rFonts w:eastAsia="Calibri"/>
        </w:rPr>
        <w:t xml:space="preserve">      «Сохраним историческую память о ветеранах  и защитниках нашего Отечества»;</w:t>
      </w:r>
    </w:p>
    <w:p w:rsidR="005C1D87" w:rsidRPr="005C1D87" w:rsidRDefault="005C1D87" w:rsidP="005C1D87">
      <w:pPr>
        <w:pStyle w:val="a4"/>
        <w:tabs>
          <w:tab w:val="left" w:pos="864"/>
        </w:tabs>
        <w:spacing w:before="66"/>
        <w:ind w:right="685"/>
        <w:jc w:val="both"/>
        <w:rPr>
          <w:rFonts w:eastAsia="Calibri"/>
        </w:rPr>
      </w:pPr>
      <w:r w:rsidRPr="005C1D87">
        <w:rPr>
          <w:rFonts w:eastAsia="Calibri"/>
        </w:rPr>
        <w:t xml:space="preserve">      «Наследники традиций».</w:t>
      </w:r>
    </w:p>
    <w:p w:rsidR="005C1D87" w:rsidRPr="005C1D87" w:rsidRDefault="005C1D87" w:rsidP="005C1D87">
      <w:pPr>
        <w:pStyle w:val="a4"/>
        <w:tabs>
          <w:tab w:val="left" w:pos="864"/>
        </w:tabs>
        <w:spacing w:before="66"/>
        <w:ind w:right="685"/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Pr="005C1D87">
        <w:rPr>
          <w:rFonts w:eastAsia="Calibri"/>
        </w:rPr>
        <w:t xml:space="preserve">  Школа взаимодействует с общественными благотворительными фондами «Тешам» и «КДЛ».</w:t>
      </w:r>
    </w:p>
    <w:p w:rsidR="005C1D87" w:rsidRPr="005C1D87" w:rsidRDefault="005C1D87" w:rsidP="005C1D87">
      <w:pPr>
        <w:tabs>
          <w:tab w:val="left" w:pos="864"/>
        </w:tabs>
        <w:spacing w:before="66"/>
        <w:ind w:left="682" w:right="685"/>
        <w:jc w:val="both"/>
      </w:pPr>
      <w:r w:rsidRPr="005C1D87">
        <w:t xml:space="preserve"> </w:t>
      </w:r>
    </w:p>
    <w:p w:rsidR="005C1D87" w:rsidRPr="005C1D87" w:rsidRDefault="005C1D87" w:rsidP="005C1D87">
      <w:pPr>
        <w:pStyle w:val="a4"/>
        <w:numPr>
          <w:ilvl w:val="0"/>
          <w:numId w:val="8"/>
        </w:numPr>
        <w:tabs>
          <w:tab w:val="left" w:pos="864"/>
        </w:tabs>
        <w:ind w:right="684" w:firstLine="0"/>
        <w:jc w:val="both"/>
        <w:rPr>
          <w:sz w:val="24"/>
        </w:rPr>
      </w:pPr>
      <w:r w:rsidRPr="005C1D87">
        <w:rPr>
          <w:b/>
          <w:sz w:val="24"/>
        </w:rPr>
        <w:t xml:space="preserve">Духовно-нравственное направление </w:t>
      </w:r>
      <w:r w:rsidRPr="005C1D87">
        <w:rPr>
          <w:sz w:val="24"/>
        </w:rPr>
        <w:t>в воспитательной работе — это</w:t>
      </w:r>
      <w:r w:rsidRPr="005C1D87">
        <w:rPr>
          <w:spacing w:val="40"/>
          <w:sz w:val="24"/>
        </w:rPr>
        <w:t xml:space="preserve"> </w:t>
      </w:r>
      <w:r w:rsidRPr="005C1D87">
        <w:rPr>
          <w:sz w:val="24"/>
        </w:rPr>
        <w:t>воспитание ответственного гражданина, способного самостоятельно оценивать происходящее и строить свою</w:t>
      </w:r>
      <w:r w:rsidRPr="005C1D87">
        <w:rPr>
          <w:spacing w:val="-1"/>
          <w:sz w:val="24"/>
        </w:rPr>
        <w:t xml:space="preserve"> </w:t>
      </w:r>
      <w:r w:rsidRPr="005C1D87">
        <w:rPr>
          <w:sz w:val="24"/>
        </w:rPr>
        <w:t>деятельность в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соответствии с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интересами окружающих его</w:t>
      </w:r>
      <w:r w:rsidRPr="005C1D87">
        <w:rPr>
          <w:spacing w:val="-1"/>
          <w:sz w:val="24"/>
        </w:rPr>
        <w:t xml:space="preserve"> </w:t>
      </w:r>
      <w:r w:rsidRPr="005C1D87">
        <w:rPr>
          <w:sz w:val="24"/>
        </w:rPr>
        <w:t>людей.</w:t>
      </w:r>
      <w:r w:rsidRPr="005C1D87">
        <w:rPr>
          <w:spacing w:val="-1"/>
          <w:sz w:val="24"/>
        </w:rPr>
        <w:t xml:space="preserve"> </w:t>
      </w:r>
      <w:r w:rsidRPr="005C1D87">
        <w:rPr>
          <w:sz w:val="24"/>
        </w:rPr>
        <w:t>Решение этой задачи связано с формированием устойчивых духовно-нравственных свойств и качеств личности школьника.</w:t>
      </w:r>
    </w:p>
    <w:p w:rsidR="005C1D87" w:rsidRPr="005C1D87" w:rsidRDefault="005C1D87" w:rsidP="005C1D87">
      <w:pPr>
        <w:pStyle w:val="a3"/>
        <w:tabs>
          <w:tab w:val="left" w:pos="4352"/>
          <w:tab w:val="left" w:pos="5918"/>
          <w:tab w:val="left" w:pos="6712"/>
          <w:tab w:val="left" w:pos="8550"/>
        </w:tabs>
        <w:spacing w:before="1"/>
        <w:ind w:right="684"/>
      </w:pPr>
      <w:r w:rsidRPr="005C1D87">
        <w:rPr>
          <w:b/>
          <w:i/>
        </w:rPr>
        <w:t xml:space="preserve">Цель </w:t>
      </w:r>
      <w:r w:rsidRPr="005C1D87">
        <w:t>духовно-нравственного</w:t>
      </w:r>
      <w:r w:rsidRPr="005C1D87">
        <w:tab/>
      </w:r>
      <w:r w:rsidRPr="005C1D87">
        <w:rPr>
          <w:spacing w:val="-2"/>
        </w:rPr>
        <w:t>развития</w:t>
      </w:r>
      <w:r w:rsidRPr="005C1D87">
        <w:tab/>
      </w:r>
      <w:r w:rsidRPr="005C1D87">
        <w:rPr>
          <w:spacing w:val="-10"/>
        </w:rPr>
        <w:t>и</w:t>
      </w:r>
      <w:r w:rsidRPr="005C1D87">
        <w:tab/>
      </w:r>
      <w:r w:rsidRPr="005C1D87">
        <w:rPr>
          <w:spacing w:val="-2"/>
        </w:rPr>
        <w:t>воспитания</w:t>
      </w:r>
      <w:r w:rsidRPr="005C1D87">
        <w:tab/>
      </w:r>
      <w:r w:rsidRPr="005C1D87">
        <w:rPr>
          <w:spacing w:val="-2"/>
        </w:rPr>
        <w:t xml:space="preserve">обучающихся: </w:t>
      </w:r>
      <w:r w:rsidRPr="005C1D87">
        <w:t>обеспечение системного подхода к созданию условий для становления и развития высоконравственного, ответственного, творческого, инициативного, компетентного гражданина России.</w:t>
      </w:r>
    </w:p>
    <w:p w:rsidR="005C1D87" w:rsidRPr="005C1D87" w:rsidRDefault="005C1D87" w:rsidP="005C1D87">
      <w:pPr>
        <w:pStyle w:val="a3"/>
        <w:ind w:left="742"/>
      </w:pPr>
      <w:r w:rsidRPr="005C1D87">
        <w:rPr>
          <w:b/>
          <w:i/>
        </w:rPr>
        <w:t>Задачи</w:t>
      </w:r>
      <w:r w:rsidRPr="005C1D87">
        <w:rPr>
          <w:b/>
          <w:i/>
          <w:spacing w:val="-6"/>
        </w:rPr>
        <w:t xml:space="preserve"> </w:t>
      </w:r>
      <w:r w:rsidRPr="005C1D87">
        <w:t>духовно-нравственного</w:t>
      </w:r>
      <w:r w:rsidRPr="005C1D87">
        <w:rPr>
          <w:spacing w:val="-4"/>
        </w:rPr>
        <w:t xml:space="preserve"> </w:t>
      </w:r>
      <w:r w:rsidRPr="005C1D87">
        <w:t>развития</w:t>
      </w:r>
      <w:r w:rsidRPr="005C1D87">
        <w:rPr>
          <w:spacing w:val="-3"/>
        </w:rPr>
        <w:t xml:space="preserve"> </w:t>
      </w:r>
      <w:r w:rsidRPr="005C1D87">
        <w:t>и</w:t>
      </w:r>
      <w:r w:rsidRPr="005C1D87">
        <w:rPr>
          <w:spacing w:val="-4"/>
        </w:rPr>
        <w:t xml:space="preserve"> </w:t>
      </w:r>
      <w:r w:rsidRPr="005C1D87">
        <w:t>воспитания</w:t>
      </w:r>
      <w:r w:rsidRPr="005C1D87">
        <w:rPr>
          <w:spacing w:val="-3"/>
        </w:rPr>
        <w:t xml:space="preserve"> </w:t>
      </w:r>
      <w:r w:rsidRPr="005C1D87">
        <w:rPr>
          <w:spacing w:val="-2"/>
        </w:rPr>
        <w:t>обучающихся:</w:t>
      </w:r>
    </w:p>
    <w:p w:rsidR="005C1D87" w:rsidRPr="005C1D87" w:rsidRDefault="005C1D87" w:rsidP="005C1D87">
      <w:pPr>
        <w:pStyle w:val="a4"/>
        <w:numPr>
          <w:ilvl w:val="1"/>
          <w:numId w:val="8"/>
        </w:numPr>
        <w:tabs>
          <w:tab w:val="left" w:pos="1402"/>
        </w:tabs>
        <w:spacing w:before="4" w:line="237" w:lineRule="auto"/>
        <w:ind w:right="691"/>
        <w:jc w:val="both"/>
        <w:rPr>
          <w:sz w:val="24"/>
        </w:rPr>
      </w:pPr>
      <w:r w:rsidRPr="005C1D87">
        <w:rPr>
          <w:sz w:val="24"/>
        </w:rPr>
        <w:t>формировать основы гражданской идентичности: чувства сопричастности и гордости за свою Родину, уважения к истории и культуре народа;</w:t>
      </w:r>
    </w:p>
    <w:p w:rsidR="005C1D87" w:rsidRPr="005C1D87" w:rsidRDefault="005C1D87" w:rsidP="005C1D87">
      <w:pPr>
        <w:pStyle w:val="a4"/>
        <w:numPr>
          <w:ilvl w:val="1"/>
          <w:numId w:val="8"/>
        </w:numPr>
        <w:tabs>
          <w:tab w:val="left" w:pos="1402"/>
        </w:tabs>
        <w:spacing w:before="4" w:line="237" w:lineRule="auto"/>
        <w:ind w:right="693"/>
        <w:jc w:val="both"/>
        <w:rPr>
          <w:sz w:val="24"/>
        </w:rPr>
      </w:pPr>
      <w:r w:rsidRPr="005C1D87">
        <w:rPr>
          <w:sz w:val="24"/>
        </w:rPr>
        <w:t>воспитывать в каждом ученике трудолюбие, уважение к правам и свободам человека, любовь к окружающей природе, Родине, семье;</w:t>
      </w:r>
    </w:p>
    <w:p w:rsidR="00EA4D94" w:rsidRPr="005C1D87" w:rsidRDefault="00EA4D94" w:rsidP="005C1D87">
      <w:pPr>
        <w:pStyle w:val="a4"/>
        <w:tabs>
          <w:tab w:val="left" w:pos="864"/>
        </w:tabs>
        <w:spacing w:before="66"/>
        <w:ind w:right="685" w:firstLine="0"/>
        <w:jc w:val="both"/>
        <w:rPr>
          <w:rFonts w:eastAsia="Calibri"/>
        </w:rPr>
        <w:sectPr w:rsidR="00EA4D94" w:rsidRPr="005C1D87">
          <w:type w:val="continuous"/>
          <w:pgSz w:w="11910" w:h="16840"/>
          <w:pgMar w:top="1120" w:right="160" w:bottom="280" w:left="1020" w:header="720" w:footer="720" w:gutter="0"/>
          <w:cols w:space="720"/>
        </w:sectPr>
      </w:pPr>
    </w:p>
    <w:p w:rsidR="00EA4D94" w:rsidRPr="005C1D87" w:rsidRDefault="00EA4D94" w:rsidP="00EA4D94">
      <w:pPr>
        <w:pStyle w:val="a4"/>
        <w:numPr>
          <w:ilvl w:val="1"/>
          <w:numId w:val="8"/>
        </w:numPr>
        <w:tabs>
          <w:tab w:val="left" w:pos="1402"/>
        </w:tabs>
        <w:spacing w:before="88"/>
        <w:ind w:hanging="361"/>
        <w:jc w:val="both"/>
        <w:rPr>
          <w:sz w:val="24"/>
        </w:rPr>
      </w:pPr>
      <w:r w:rsidRPr="005C1D87">
        <w:rPr>
          <w:sz w:val="24"/>
        </w:rPr>
        <w:lastRenderedPageBreak/>
        <w:t>воспитывать</w:t>
      </w:r>
      <w:r w:rsidRPr="005C1D87">
        <w:rPr>
          <w:spacing w:val="-6"/>
          <w:sz w:val="24"/>
        </w:rPr>
        <w:t xml:space="preserve"> </w:t>
      </w:r>
      <w:r w:rsidRPr="005C1D87">
        <w:rPr>
          <w:sz w:val="24"/>
        </w:rPr>
        <w:t>нравственные</w:t>
      </w:r>
      <w:r w:rsidRPr="005C1D87">
        <w:rPr>
          <w:spacing w:val="-5"/>
          <w:sz w:val="24"/>
        </w:rPr>
        <w:t xml:space="preserve"> </w:t>
      </w:r>
      <w:r w:rsidRPr="005C1D87">
        <w:rPr>
          <w:sz w:val="24"/>
        </w:rPr>
        <w:t>качества</w:t>
      </w:r>
      <w:r w:rsidRPr="005C1D87">
        <w:rPr>
          <w:spacing w:val="-5"/>
          <w:sz w:val="24"/>
        </w:rPr>
        <w:t xml:space="preserve"> </w:t>
      </w:r>
      <w:r w:rsidRPr="005C1D87">
        <w:rPr>
          <w:sz w:val="24"/>
        </w:rPr>
        <w:t>личности</w:t>
      </w:r>
      <w:r w:rsidRPr="005C1D87">
        <w:rPr>
          <w:spacing w:val="-3"/>
          <w:sz w:val="24"/>
        </w:rPr>
        <w:t xml:space="preserve"> </w:t>
      </w:r>
      <w:r w:rsidR="00171428" w:rsidRPr="005C1D87">
        <w:rPr>
          <w:spacing w:val="-2"/>
          <w:sz w:val="24"/>
        </w:rPr>
        <w:t>ребёнка;</w:t>
      </w:r>
    </w:p>
    <w:p w:rsidR="00EA4D94" w:rsidRPr="005C1D87" w:rsidRDefault="00EA4D94" w:rsidP="00EA4D94">
      <w:pPr>
        <w:pStyle w:val="a4"/>
        <w:numPr>
          <w:ilvl w:val="1"/>
          <w:numId w:val="8"/>
        </w:numPr>
        <w:tabs>
          <w:tab w:val="left" w:pos="1402"/>
        </w:tabs>
        <w:spacing w:before="4" w:line="237" w:lineRule="auto"/>
        <w:ind w:right="692"/>
        <w:jc w:val="both"/>
        <w:rPr>
          <w:sz w:val="24"/>
        </w:rPr>
      </w:pPr>
      <w:r w:rsidRPr="005C1D87">
        <w:rPr>
          <w:sz w:val="24"/>
        </w:rPr>
        <w:t>способствовать освоению ребёнком основных социальных ролей, моральных и этических норм;</w:t>
      </w:r>
    </w:p>
    <w:p w:rsidR="00EA4D94" w:rsidRPr="005C1D87" w:rsidRDefault="00EA4D94" w:rsidP="00EA4D94">
      <w:pPr>
        <w:pStyle w:val="a4"/>
        <w:numPr>
          <w:ilvl w:val="1"/>
          <w:numId w:val="8"/>
        </w:numPr>
        <w:tabs>
          <w:tab w:val="left" w:pos="1402"/>
        </w:tabs>
        <w:spacing w:before="5" w:line="237" w:lineRule="auto"/>
        <w:ind w:right="690"/>
        <w:jc w:val="both"/>
        <w:rPr>
          <w:sz w:val="24"/>
        </w:rPr>
      </w:pPr>
      <w:r w:rsidRPr="005C1D87">
        <w:rPr>
          <w:sz w:val="24"/>
        </w:rPr>
        <w:t>приобщать детей к культурным традициям своего народа, общечеловеческим ценностям в условиях многонационального государства.</w:t>
      </w:r>
    </w:p>
    <w:p w:rsidR="00EA4D94" w:rsidRPr="005C1D87" w:rsidRDefault="00EA4D94" w:rsidP="00EA4D94">
      <w:pPr>
        <w:pStyle w:val="a3"/>
        <w:ind w:right="685" w:firstLine="120"/>
      </w:pPr>
      <w:r w:rsidRPr="005C1D87">
        <w:t>В течение года проведены классные часы, направленные на формирование устойчивой нравственной позиции учащихся, встречи с ветеранами</w:t>
      </w:r>
      <w:r w:rsidRPr="005C1D87">
        <w:rPr>
          <w:spacing w:val="40"/>
        </w:rPr>
        <w:t xml:space="preserve"> </w:t>
      </w:r>
      <w:r w:rsidRPr="005C1D87">
        <w:t>войн, тематические мероприятия патриотической и нравственной направленности, поздравление с Днем Учителя ветеранов педагогического труда,</w:t>
      </w:r>
      <w:r w:rsidRPr="005C1D87">
        <w:rPr>
          <w:spacing w:val="40"/>
        </w:rPr>
        <w:t xml:space="preserve"> </w:t>
      </w:r>
      <w:r w:rsidRPr="005C1D87">
        <w:t>проведение тематических часов по ду</w:t>
      </w:r>
      <w:r w:rsidR="00171428" w:rsidRPr="005C1D87">
        <w:t>ховному воспитанию</w:t>
      </w:r>
      <w:r w:rsidRPr="005C1D87">
        <w:t>.</w:t>
      </w:r>
    </w:p>
    <w:p w:rsidR="00EA4D94" w:rsidRPr="005C1D87" w:rsidRDefault="00EA4D94" w:rsidP="00EA4D94">
      <w:pPr>
        <w:pStyle w:val="a3"/>
        <w:ind w:right="683" w:firstLine="657"/>
      </w:pPr>
      <w:r w:rsidRPr="005C1D87">
        <w:t>Традиционно в школе проводятся мероприятия и акции, посвященные Дню пожилого человека, Дню Матери, Дню семьи, Дню защиты детей, где участие принимают родители и обучающиеся школы, а также для</w:t>
      </w:r>
      <w:r w:rsidRPr="005C1D87">
        <w:rPr>
          <w:spacing w:val="-1"/>
        </w:rPr>
        <w:t xml:space="preserve"> </w:t>
      </w:r>
      <w:r w:rsidRPr="005C1D87">
        <w:t>совершенствования межличностных отношений педагогов, учащихся и родителей путем организации совместных мероприятий</w:t>
      </w:r>
      <w:r w:rsidRPr="005C1D87">
        <w:rPr>
          <w:i/>
        </w:rPr>
        <w:t xml:space="preserve">, </w:t>
      </w:r>
      <w:r w:rsidRPr="005C1D87">
        <w:t xml:space="preserve">праздников на базе краеведческого музея  </w:t>
      </w:r>
      <w:proofErr w:type="spellStart"/>
      <w:r w:rsidRPr="005C1D87">
        <w:t>им.Т.Мальсагова</w:t>
      </w:r>
      <w:proofErr w:type="spellEnd"/>
      <w:r w:rsidRPr="005C1D87">
        <w:t>»:</w:t>
      </w:r>
    </w:p>
    <w:p w:rsidR="00EA4D94" w:rsidRPr="005C1D87" w:rsidRDefault="00EA4D94" w:rsidP="00EA4D94">
      <w:pPr>
        <w:pStyle w:val="a4"/>
        <w:numPr>
          <w:ilvl w:val="0"/>
          <w:numId w:val="8"/>
        </w:numPr>
        <w:tabs>
          <w:tab w:val="left" w:pos="966"/>
        </w:tabs>
        <w:ind w:right="685" w:firstLine="0"/>
        <w:jc w:val="both"/>
        <w:rPr>
          <w:sz w:val="24"/>
        </w:rPr>
      </w:pPr>
      <w:r w:rsidRPr="005C1D87">
        <w:rPr>
          <w:b/>
          <w:sz w:val="24"/>
        </w:rPr>
        <w:t xml:space="preserve">Интеллектуально-познавательное направление </w:t>
      </w:r>
      <w:r w:rsidRPr="005C1D87">
        <w:rPr>
          <w:sz w:val="24"/>
        </w:rPr>
        <w:t>воспитательной работы включает в себя организацию познавательной деятельности обучающихся, формирование положительного отношения к учёбе и знаниям. В организации воспитательной работы в этом направлении огромную роль играет</w:t>
      </w:r>
      <w:r w:rsidRPr="005C1D87">
        <w:rPr>
          <w:spacing w:val="40"/>
          <w:sz w:val="24"/>
        </w:rPr>
        <w:t xml:space="preserve"> </w:t>
      </w:r>
      <w:r w:rsidRPr="005C1D87">
        <w:rPr>
          <w:sz w:val="24"/>
        </w:rPr>
        <w:t>участие обучающихся и родителей в городских программах, Всероссийских проектах, участие в конкурсах РДШ, а также в национальном проекте «Большая перемена»</w:t>
      </w:r>
    </w:p>
    <w:p w:rsidR="00EA4D94" w:rsidRPr="005C1D87" w:rsidRDefault="00EA4D94" w:rsidP="00EA4D94">
      <w:pPr>
        <w:pStyle w:val="a4"/>
        <w:numPr>
          <w:ilvl w:val="0"/>
          <w:numId w:val="8"/>
        </w:numPr>
        <w:tabs>
          <w:tab w:val="left" w:pos="864"/>
        </w:tabs>
        <w:spacing w:before="1"/>
        <w:ind w:right="679" w:firstLine="0"/>
        <w:jc w:val="both"/>
        <w:rPr>
          <w:sz w:val="24"/>
        </w:rPr>
      </w:pPr>
      <w:r w:rsidRPr="005C1D87">
        <w:rPr>
          <w:b/>
          <w:sz w:val="24"/>
        </w:rPr>
        <w:t xml:space="preserve">Экологическое направление воспитательной работы школы </w:t>
      </w:r>
      <w:r w:rsidRPr="005C1D87">
        <w:rPr>
          <w:sz w:val="24"/>
        </w:rPr>
        <w:t xml:space="preserve">– это формирование у обучающихся экологической культуры, которая складывается из ответственного </w:t>
      </w:r>
      <w:r w:rsidRPr="005C1D87">
        <w:rPr>
          <w:spacing w:val="-2"/>
          <w:sz w:val="24"/>
        </w:rPr>
        <w:t>отношения:</w:t>
      </w:r>
    </w:p>
    <w:p w:rsidR="00EA4D94" w:rsidRPr="005C1D87" w:rsidRDefault="00EA4D94" w:rsidP="00EA4D94">
      <w:pPr>
        <w:pStyle w:val="a4"/>
        <w:numPr>
          <w:ilvl w:val="0"/>
          <w:numId w:val="7"/>
        </w:numPr>
        <w:tabs>
          <w:tab w:val="left" w:pos="822"/>
        </w:tabs>
        <w:rPr>
          <w:sz w:val="24"/>
        </w:rPr>
      </w:pPr>
      <w:r w:rsidRPr="005C1D87">
        <w:rPr>
          <w:sz w:val="24"/>
        </w:rPr>
        <w:t>к</w:t>
      </w:r>
      <w:r w:rsidRPr="005C1D87">
        <w:rPr>
          <w:spacing w:val="-9"/>
          <w:sz w:val="24"/>
        </w:rPr>
        <w:t xml:space="preserve"> </w:t>
      </w:r>
      <w:r w:rsidRPr="005C1D87">
        <w:rPr>
          <w:sz w:val="24"/>
        </w:rPr>
        <w:t>природе</w:t>
      </w:r>
      <w:r w:rsidRPr="005C1D87">
        <w:rPr>
          <w:spacing w:val="-9"/>
          <w:sz w:val="24"/>
        </w:rPr>
        <w:t xml:space="preserve"> </w:t>
      </w:r>
      <w:r w:rsidRPr="005C1D87">
        <w:rPr>
          <w:sz w:val="24"/>
        </w:rPr>
        <w:t>(экология</w:t>
      </w:r>
      <w:r w:rsidRPr="005C1D87">
        <w:rPr>
          <w:spacing w:val="-8"/>
          <w:sz w:val="24"/>
        </w:rPr>
        <w:t xml:space="preserve"> </w:t>
      </w:r>
      <w:r w:rsidRPr="005C1D87">
        <w:rPr>
          <w:spacing w:val="-2"/>
          <w:sz w:val="24"/>
        </w:rPr>
        <w:t>природы)</w:t>
      </w:r>
    </w:p>
    <w:p w:rsidR="00EA4D94" w:rsidRPr="005C1D87" w:rsidRDefault="00EA4D94" w:rsidP="00EA4D94">
      <w:pPr>
        <w:pStyle w:val="a4"/>
        <w:numPr>
          <w:ilvl w:val="0"/>
          <w:numId w:val="7"/>
        </w:numPr>
        <w:tabs>
          <w:tab w:val="left" w:pos="822"/>
        </w:tabs>
        <w:rPr>
          <w:sz w:val="24"/>
        </w:rPr>
      </w:pPr>
      <w:r w:rsidRPr="005C1D87">
        <w:rPr>
          <w:sz w:val="24"/>
        </w:rPr>
        <w:t>к</w:t>
      </w:r>
      <w:r w:rsidRPr="005C1D87">
        <w:rPr>
          <w:spacing w:val="-9"/>
          <w:sz w:val="24"/>
        </w:rPr>
        <w:t xml:space="preserve"> </w:t>
      </w:r>
      <w:r w:rsidRPr="005C1D87">
        <w:rPr>
          <w:sz w:val="24"/>
        </w:rPr>
        <w:t>себе</w:t>
      </w:r>
      <w:r w:rsidRPr="005C1D87">
        <w:rPr>
          <w:spacing w:val="-10"/>
          <w:sz w:val="24"/>
        </w:rPr>
        <w:t xml:space="preserve"> </w:t>
      </w:r>
      <w:r w:rsidRPr="005C1D87">
        <w:rPr>
          <w:sz w:val="24"/>
        </w:rPr>
        <w:t>как</w:t>
      </w:r>
      <w:r w:rsidRPr="005C1D87">
        <w:rPr>
          <w:spacing w:val="-9"/>
          <w:sz w:val="24"/>
        </w:rPr>
        <w:t xml:space="preserve"> </w:t>
      </w:r>
      <w:r w:rsidRPr="005C1D87">
        <w:rPr>
          <w:sz w:val="24"/>
        </w:rPr>
        <w:t>составной</w:t>
      </w:r>
      <w:r w:rsidRPr="005C1D87">
        <w:rPr>
          <w:spacing w:val="-9"/>
          <w:sz w:val="24"/>
        </w:rPr>
        <w:t xml:space="preserve"> </w:t>
      </w:r>
      <w:r w:rsidRPr="005C1D87">
        <w:rPr>
          <w:sz w:val="24"/>
        </w:rPr>
        <w:t>части</w:t>
      </w:r>
      <w:r w:rsidRPr="005C1D87">
        <w:rPr>
          <w:spacing w:val="-8"/>
          <w:sz w:val="24"/>
        </w:rPr>
        <w:t xml:space="preserve"> </w:t>
      </w:r>
      <w:r w:rsidRPr="005C1D87">
        <w:rPr>
          <w:sz w:val="24"/>
        </w:rPr>
        <w:t>природы</w:t>
      </w:r>
      <w:r w:rsidR="005C1D87">
        <w:rPr>
          <w:sz w:val="24"/>
        </w:rPr>
        <w:t xml:space="preserve"> </w:t>
      </w:r>
      <w:proofErr w:type="gramStart"/>
      <w:r w:rsidRPr="005C1D87">
        <w:rPr>
          <w:sz w:val="24"/>
        </w:rPr>
        <w:t>(</w:t>
      </w:r>
      <w:r w:rsidRPr="005C1D87">
        <w:rPr>
          <w:spacing w:val="-10"/>
          <w:sz w:val="24"/>
        </w:rPr>
        <w:t xml:space="preserve"> </w:t>
      </w:r>
      <w:r w:rsidRPr="005C1D87">
        <w:rPr>
          <w:sz w:val="24"/>
        </w:rPr>
        <w:t>экология</w:t>
      </w:r>
      <w:proofErr w:type="gramEnd"/>
      <w:r w:rsidRPr="005C1D87">
        <w:rPr>
          <w:spacing w:val="-9"/>
          <w:sz w:val="24"/>
        </w:rPr>
        <w:t xml:space="preserve"> </w:t>
      </w:r>
      <w:r w:rsidRPr="005C1D87">
        <w:rPr>
          <w:spacing w:val="-2"/>
          <w:sz w:val="24"/>
        </w:rPr>
        <w:t>здоровья)</w:t>
      </w:r>
    </w:p>
    <w:p w:rsidR="00EA4D94" w:rsidRPr="005C1D87" w:rsidRDefault="00EA4D94" w:rsidP="00EA4D94">
      <w:pPr>
        <w:pStyle w:val="a4"/>
        <w:numPr>
          <w:ilvl w:val="0"/>
          <w:numId w:val="7"/>
        </w:numPr>
        <w:tabs>
          <w:tab w:val="left" w:pos="822"/>
        </w:tabs>
        <w:rPr>
          <w:sz w:val="24"/>
        </w:rPr>
      </w:pPr>
      <w:r w:rsidRPr="005C1D87">
        <w:rPr>
          <w:sz w:val="24"/>
        </w:rPr>
        <w:t>к</w:t>
      </w:r>
      <w:r w:rsidRPr="005C1D87">
        <w:rPr>
          <w:spacing w:val="-9"/>
          <w:sz w:val="24"/>
        </w:rPr>
        <w:t xml:space="preserve"> </w:t>
      </w:r>
      <w:r w:rsidRPr="005C1D87">
        <w:rPr>
          <w:sz w:val="24"/>
        </w:rPr>
        <w:t>окружающему</w:t>
      </w:r>
      <w:r w:rsidRPr="005C1D87">
        <w:rPr>
          <w:spacing w:val="-13"/>
          <w:sz w:val="24"/>
        </w:rPr>
        <w:t xml:space="preserve"> </w:t>
      </w:r>
      <w:r w:rsidRPr="005C1D87">
        <w:rPr>
          <w:sz w:val="24"/>
        </w:rPr>
        <w:t>нас</w:t>
      </w:r>
      <w:r w:rsidRPr="005C1D87">
        <w:rPr>
          <w:spacing w:val="-9"/>
          <w:sz w:val="24"/>
        </w:rPr>
        <w:t xml:space="preserve"> </w:t>
      </w:r>
      <w:r w:rsidRPr="005C1D87">
        <w:rPr>
          <w:sz w:val="24"/>
        </w:rPr>
        <w:t>миру,</w:t>
      </w:r>
      <w:r w:rsidRPr="005C1D87">
        <w:rPr>
          <w:spacing w:val="-9"/>
          <w:sz w:val="24"/>
        </w:rPr>
        <w:t xml:space="preserve"> </w:t>
      </w:r>
      <w:r w:rsidRPr="005C1D87">
        <w:rPr>
          <w:sz w:val="24"/>
        </w:rPr>
        <w:t>к</w:t>
      </w:r>
      <w:r w:rsidRPr="005C1D87">
        <w:rPr>
          <w:spacing w:val="-9"/>
          <w:sz w:val="24"/>
        </w:rPr>
        <w:t xml:space="preserve"> </w:t>
      </w:r>
      <w:r w:rsidRPr="005C1D87">
        <w:rPr>
          <w:sz w:val="24"/>
        </w:rPr>
        <w:t>живым</w:t>
      </w:r>
      <w:r w:rsidRPr="005C1D87">
        <w:rPr>
          <w:spacing w:val="-9"/>
          <w:sz w:val="24"/>
        </w:rPr>
        <w:t xml:space="preserve"> </w:t>
      </w:r>
      <w:r w:rsidRPr="005C1D87">
        <w:rPr>
          <w:sz w:val="24"/>
        </w:rPr>
        <w:t>существам</w:t>
      </w:r>
      <w:r w:rsidRPr="005C1D87">
        <w:rPr>
          <w:spacing w:val="-10"/>
          <w:sz w:val="24"/>
        </w:rPr>
        <w:t xml:space="preserve"> </w:t>
      </w:r>
      <w:r w:rsidRPr="005C1D87">
        <w:rPr>
          <w:sz w:val="24"/>
        </w:rPr>
        <w:t>вокруг</w:t>
      </w:r>
      <w:r w:rsidRPr="005C1D87">
        <w:rPr>
          <w:spacing w:val="-9"/>
          <w:sz w:val="24"/>
        </w:rPr>
        <w:t xml:space="preserve"> </w:t>
      </w:r>
      <w:r w:rsidRPr="005C1D87">
        <w:rPr>
          <w:sz w:val="24"/>
        </w:rPr>
        <w:t>нас</w:t>
      </w:r>
      <w:r w:rsidRPr="005C1D87">
        <w:rPr>
          <w:spacing w:val="-8"/>
          <w:sz w:val="24"/>
        </w:rPr>
        <w:t xml:space="preserve"> </w:t>
      </w:r>
      <w:r w:rsidRPr="005C1D87">
        <w:rPr>
          <w:sz w:val="24"/>
        </w:rPr>
        <w:t>(экология</w:t>
      </w:r>
      <w:r w:rsidRPr="005C1D87">
        <w:rPr>
          <w:spacing w:val="-8"/>
          <w:sz w:val="24"/>
        </w:rPr>
        <w:t xml:space="preserve"> </w:t>
      </w:r>
      <w:r w:rsidRPr="005C1D87">
        <w:rPr>
          <w:spacing w:val="-2"/>
          <w:sz w:val="24"/>
        </w:rPr>
        <w:t>души)</w:t>
      </w:r>
    </w:p>
    <w:p w:rsidR="00EA4D94" w:rsidRPr="005C1D87" w:rsidRDefault="00EA4D94" w:rsidP="00EA4D94">
      <w:pPr>
        <w:pStyle w:val="a3"/>
        <w:ind w:right="689"/>
        <w:jc w:val="left"/>
      </w:pPr>
      <w:r w:rsidRPr="005C1D87">
        <w:rPr>
          <w:b/>
        </w:rPr>
        <w:t>Цель:</w:t>
      </w:r>
      <w:r w:rsidRPr="005C1D87">
        <w:rPr>
          <w:b/>
          <w:spacing w:val="-5"/>
        </w:rPr>
        <w:t xml:space="preserve"> </w:t>
      </w:r>
      <w:r w:rsidRPr="005C1D87">
        <w:t>создание</w:t>
      </w:r>
      <w:r w:rsidRPr="005C1D87">
        <w:rPr>
          <w:spacing w:val="-5"/>
        </w:rPr>
        <w:t xml:space="preserve"> </w:t>
      </w:r>
      <w:r w:rsidRPr="005C1D87">
        <w:t>широких</w:t>
      </w:r>
      <w:r w:rsidRPr="005C1D87">
        <w:rPr>
          <w:spacing w:val="-3"/>
        </w:rPr>
        <w:t xml:space="preserve"> </w:t>
      </w:r>
      <w:r w:rsidRPr="005C1D87">
        <w:t>возможностей</w:t>
      </w:r>
      <w:r w:rsidRPr="005C1D87">
        <w:rPr>
          <w:spacing w:val="-5"/>
        </w:rPr>
        <w:t xml:space="preserve"> </w:t>
      </w:r>
      <w:r w:rsidRPr="005C1D87">
        <w:t>для</w:t>
      </w:r>
      <w:r w:rsidRPr="005C1D87">
        <w:rPr>
          <w:spacing w:val="-5"/>
        </w:rPr>
        <w:t xml:space="preserve"> </w:t>
      </w:r>
      <w:r w:rsidRPr="005C1D87">
        <w:t>творческой</w:t>
      </w:r>
      <w:r w:rsidRPr="005C1D87">
        <w:rPr>
          <w:spacing w:val="-5"/>
        </w:rPr>
        <w:t xml:space="preserve"> </w:t>
      </w:r>
      <w:r w:rsidRPr="005C1D87">
        <w:t>самореализации</w:t>
      </w:r>
      <w:r w:rsidRPr="005C1D87">
        <w:rPr>
          <w:spacing w:val="-6"/>
        </w:rPr>
        <w:t xml:space="preserve"> </w:t>
      </w:r>
      <w:r w:rsidRPr="005C1D87">
        <w:t>личности</w:t>
      </w:r>
      <w:r w:rsidRPr="005C1D87">
        <w:rPr>
          <w:spacing w:val="-5"/>
        </w:rPr>
        <w:t xml:space="preserve"> </w:t>
      </w:r>
      <w:r w:rsidRPr="005C1D87">
        <w:t>на пользу себе и обществу</w:t>
      </w:r>
    </w:p>
    <w:p w:rsidR="00EA4D94" w:rsidRPr="005C1D87" w:rsidRDefault="00EA4D94" w:rsidP="00EA4D94">
      <w:pPr>
        <w:spacing w:before="5" w:line="275" w:lineRule="exact"/>
        <w:ind w:left="682"/>
        <w:rPr>
          <w:b/>
          <w:sz w:val="24"/>
        </w:rPr>
      </w:pPr>
      <w:r w:rsidRPr="005C1D87">
        <w:rPr>
          <w:b/>
          <w:spacing w:val="-2"/>
          <w:sz w:val="24"/>
        </w:rPr>
        <w:t>Задачи:</w:t>
      </w:r>
    </w:p>
    <w:p w:rsidR="00EA4D94" w:rsidRPr="005C1D87" w:rsidRDefault="00EA4D94" w:rsidP="00EA4D94">
      <w:pPr>
        <w:pStyle w:val="a4"/>
        <w:numPr>
          <w:ilvl w:val="1"/>
          <w:numId w:val="7"/>
        </w:numPr>
        <w:tabs>
          <w:tab w:val="left" w:pos="1401"/>
          <w:tab w:val="left" w:pos="1402"/>
        </w:tabs>
        <w:spacing w:before="1" w:line="237" w:lineRule="auto"/>
        <w:ind w:right="1064"/>
        <w:rPr>
          <w:sz w:val="24"/>
        </w:rPr>
      </w:pPr>
      <w:r w:rsidRPr="005C1D87">
        <w:rPr>
          <w:sz w:val="24"/>
        </w:rPr>
        <w:t>Воспитание</w:t>
      </w:r>
      <w:r w:rsidRPr="005C1D87">
        <w:rPr>
          <w:spacing w:val="-7"/>
          <w:sz w:val="24"/>
        </w:rPr>
        <w:t xml:space="preserve"> </w:t>
      </w:r>
      <w:r w:rsidRPr="005C1D87">
        <w:rPr>
          <w:sz w:val="24"/>
        </w:rPr>
        <w:t>экологически</w:t>
      </w:r>
      <w:r w:rsidRPr="005C1D87">
        <w:rPr>
          <w:spacing w:val="-7"/>
          <w:sz w:val="24"/>
        </w:rPr>
        <w:t xml:space="preserve"> </w:t>
      </w:r>
      <w:r w:rsidRPr="005C1D87">
        <w:rPr>
          <w:sz w:val="24"/>
        </w:rPr>
        <w:t>целесообразного</w:t>
      </w:r>
      <w:r w:rsidRPr="005C1D87">
        <w:rPr>
          <w:spacing w:val="-7"/>
          <w:sz w:val="24"/>
        </w:rPr>
        <w:t xml:space="preserve"> </w:t>
      </w:r>
      <w:r w:rsidRPr="005C1D87">
        <w:rPr>
          <w:sz w:val="24"/>
        </w:rPr>
        <w:t>поведения</w:t>
      </w:r>
      <w:r w:rsidRPr="005C1D87">
        <w:rPr>
          <w:spacing w:val="-7"/>
          <w:sz w:val="24"/>
        </w:rPr>
        <w:t xml:space="preserve"> </w:t>
      </w:r>
      <w:r w:rsidRPr="005C1D87">
        <w:rPr>
          <w:sz w:val="24"/>
        </w:rPr>
        <w:t>как</w:t>
      </w:r>
      <w:r w:rsidRPr="005C1D87">
        <w:rPr>
          <w:spacing w:val="-7"/>
          <w:sz w:val="24"/>
        </w:rPr>
        <w:t xml:space="preserve"> </w:t>
      </w:r>
      <w:r w:rsidRPr="005C1D87">
        <w:rPr>
          <w:sz w:val="24"/>
        </w:rPr>
        <w:t>показателя</w:t>
      </w:r>
      <w:r w:rsidRPr="005C1D87">
        <w:rPr>
          <w:spacing w:val="-7"/>
          <w:sz w:val="24"/>
        </w:rPr>
        <w:t xml:space="preserve"> </w:t>
      </w:r>
      <w:r w:rsidRPr="005C1D87">
        <w:rPr>
          <w:sz w:val="24"/>
        </w:rPr>
        <w:t>духовного развития личности;</w:t>
      </w:r>
    </w:p>
    <w:p w:rsidR="00EA4D94" w:rsidRPr="005C1D87" w:rsidRDefault="00EA4D94" w:rsidP="00EA4D94">
      <w:pPr>
        <w:pStyle w:val="a4"/>
        <w:numPr>
          <w:ilvl w:val="1"/>
          <w:numId w:val="7"/>
        </w:numPr>
        <w:tabs>
          <w:tab w:val="left" w:pos="1401"/>
          <w:tab w:val="left" w:pos="1402"/>
        </w:tabs>
        <w:spacing w:before="2" w:line="293" w:lineRule="exact"/>
        <w:ind w:hanging="361"/>
        <w:rPr>
          <w:sz w:val="24"/>
        </w:rPr>
      </w:pPr>
      <w:r w:rsidRPr="005C1D87">
        <w:rPr>
          <w:sz w:val="24"/>
        </w:rPr>
        <w:t>Формирование</w:t>
      </w:r>
      <w:r w:rsidRPr="005C1D87">
        <w:rPr>
          <w:spacing w:val="-4"/>
          <w:sz w:val="24"/>
        </w:rPr>
        <w:t xml:space="preserve"> </w:t>
      </w:r>
      <w:r w:rsidRPr="005C1D87">
        <w:rPr>
          <w:sz w:val="24"/>
        </w:rPr>
        <w:t>экологического</w:t>
      </w:r>
      <w:r w:rsidRPr="005C1D87">
        <w:rPr>
          <w:spacing w:val="-3"/>
          <w:sz w:val="24"/>
        </w:rPr>
        <w:t xml:space="preserve"> </w:t>
      </w:r>
      <w:r w:rsidRPr="005C1D87">
        <w:rPr>
          <w:spacing w:val="-2"/>
          <w:sz w:val="24"/>
        </w:rPr>
        <w:t>мышления;</w:t>
      </w:r>
    </w:p>
    <w:p w:rsidR="00EA4D94" w:rsidRPr="005C1D87" w:rsidRDefault="00EA4D94" w:rsidP="00EA4D94">
      <w:pPr>
        <w:pStyle w:val="a4"/>
        <w:numPr>
          <w:ilvl w:val="1"/>
          <w:numId w:val="7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 w:rsidRPr="005C1D87">
        <w:rPr>
          <w:sz w:val="24"/>
        </w:rPr>
        <w:t>Развитие</w:t>
      </w:r>
      <w:r w:rsidRPr="005C1D87">
        <w:rPr>
          <w:spacing w:val="-5"/>
          <w:sz w:val="24"/>
        </w:rPr>
        <w:t xml:space="preserve"> </w:t>
      </w:r>
      <w:r w:rsidRPr="005C1D87">
        <w:rPr>
          <w:sz w:val="24"/>
        </w:rPr>
        <w:t>таланта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и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способностей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как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особой</w:t>
      </w:r>
      <w:r w:rsidRPr="005C1D87">
        <w:rPr>
          <w:spacing w:val="-1"/>
          <w:sz w:val="24"/>
        </w:rPr>
        <w:t xml:space="preserve"> </w:t>
      </w:r>
      <w:r w:rsidRPr="005C1D87">
        <w:rPr>
          <w:spacing w:val="-2"/>
          <w:sz w:val="24"/>
        </w:rPr>
        <w:t>ценности;</w:t>
      </w:r>
    </w:p>
    <w:p w:rsidR="00EA4D94" w:rsidRPr="005C1D87" w:rsidRDefault="00EA4D94" w:rsidP="00EA4D94">
      <w:pPr>
        <w:pStyle w:val="a4"/>
        <w:numPr>
          <w:ilvl w:val="1"/>
          <w:numId w:val="7"/>
        </w:numPr>
        <w:tabs>
          <w:tab w:val="left" w:pos="1401"/>
          <w:tab w:val="left" w:pos="1402"/>
        </w:tabs>
        <w:spacing w:line="293" w:lineRule="exact"/>
        <w:ind w:hanging="361"/>
        <w:rPr>
          <w:sz w:val="24"/>
        </w:rPr>
      </w:pPr>
      <w:r w:rsidRPr="005C1D87">
        <w:rPr>
          <w:sz w:val="24"/>
        </w:rPr>
        <w:t>Формирование</w:t>
      </w:r>
      <w:r w:rsidRPr="005C1D87">
        <w:rPr>
          <w:spacing w:val="-3"/>
          <w:sz w:val="24"/>
        </w:rPr>
        <w:t xml:space="preserve"> </w:t>
      </w:r>
      <w:r w:rsidRPr="005C1D87">
        <w:rPr>
          <w:sz w:val="24"/>
        </w:rPr>
        <w:t>здорового</w:t>
      </w:r>
      <w:r w:rsidRPr="005C1D87">
        <w:rPr>
          <w:spacing w:val="-3"/>
          <w:sz w:val="24"/>
        </w:rPr>
        <w:t xml:space="preserve"> </w:t>
      </w:r>
      <w:r w:rsidRPr="005C1D87">
        <w:rPr>
          <w:sz w:val="24"/>
        </w:rPr>
        <w:t>образа</w:t>
      </w:r>
      <w:r w:rsidRPr="005C1D87">
        <w:rPr>
          <w:spacing w:val="-1"/>
          <w:sz w:val="24"/>
        </w:rPr>
        <w:t xml:space="preserve"> </w:t>
      </w:r>
      <w:r w:rsidRPr="005C1D87">
        <w:rPr>
          <w:spacing w:val="-4"/>
          <w:sz w:val="24"/>
        </w:rPr>
        <w:t>жизни</w:t>
      </w:r>
    </w:p>
    <w:p w:rsidR="00EA4D94" w:rsidRPr="005C1D87" w:rsidRDefault="00EA4D94" w:rsidP="00EA4D94">
      <w:pPr>
        <w:pStyle w:val="a3"/>
        <w:spacing w:before="2"/>
        <w:ind w:left="0"/>
        <w:jc w:val="left"/>
      </w:pPr>
    </w:p>
    <w:p w:rsidR="00EA4D94" w:rsidRPr="005C1D87" w:rsidRDefault="00EA4D94" w:rsidP="00EA4D94">
      <w:pPr>
        <w:pStyle w:val="1"/>
        <w:numPr>
          <w:ilvl w:val="0"/>
          <w:numId w:val="8"/>
        </w:numPr>
        <w:tabs>
          <w:tab w:val="left" w:pos="864"/>
        </w:tabs>
        <w:ind w:left="863" w:hanging="182"/>
      </w:pPr>
      <w:proofErr w:type="spellStart"/>
      <w:r w:rsidRPr="005C1D87">
        <w:t>Профориентационное</w:t>
      </w:r>
      <w:proofErr w:type="spellEnd"/>
      <w:r w:rsidRPr="005C1D87">
        <w:rPr>
          <w:spacing w:val="-10"/>
        </w:rPr>
        <w:t xml:space="preserve"> </w:t>
      </w:r>
      <w:r w:rsidRPr="005C1D87">
        <w:rPr>
          <w:spacing w:val="-2"/>
        </w:rPr>
        <w:t>направление</w:t>
      </w:r>
    </w:p>
    <w:p w:rsidR="00EA4D94" w:rsidRPr="005C1D87" w:rsidRDefault="00EA4D94" w:rsidP="00EA4D94">
      <w:pPr>
        <w:pStyle w:val="a3"/>
        <w:spacing w:before="7"/>
        <w:ind w:left="0"/>
        <w:jc w:val="left"/>
        <w:rPr>
          <w:b/>
          <w:sz w:val="20"/>
        </w:rPr>
      </w:pPr>
    </w:p>
    <w:p w:rsidR="00EA4D94" w:rsidRPr="005C1D87" w:rsidRDefault="00EA4D94" w:rsidP="00EA4D94">
      <w:pPr>
        <w:pStyle w:val="a4"/>
        <w:numPr>
          <w:ilvl w:val="1"/>
          <w:numId w:val="8"/>
        </w:numPr>
        <w:tabs>
          <w:tab w:val="left" w:pos="1401"/>
          <w:tab w:val="left" w:pos="1402"/>
        </w:tabs>
        <w:spacing w:before="1" w:line="294" w:lineRule="exact"/>
        <w:ind w:hanging="361"/>
        <w:rPr>
          <w:sz w:val="24"/>
        </w:rPr>
      </w:pPr>
      <w:r w:rsidRPr="005C1D87">
        <w:rPr>
          <w:b/>
          <w:sz w:val="24"/>
        </w:rPr>
        <w:t>Цель</w:t>
      </w:r>
      <w:r w:rsidRPr="005C1D87">
        <w:rPr>
          <w:b/>
          <w:spacing w:val="-4"/>
          <w:sz w:val="24"/>
        </w:rPr>
        <w:t xml:space="preserve"> </w:t>
      </w:r>
      <w:r w:rsidRPr="005C1D87">
        <w:rPr>
          <w:sz w:val="24"/>
        </w:rPr>
        <w:t>профориентационной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работы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в</w:t>
      </w:r>
      <w:r w:rsidRPr="005C1D87">
        <w:rPr>
          <w:spacing w:val="-2"/>
          <w:sz w:val="24"/>
        </w:rPr>
        <w:t xml:space="preserve"> школе:</w:t>
      </w:r>
    </w:p>
    <w:p w:rsidR="00EA4D94" w:rsidRPr="005C1D87" w:rsidRDefault="00132AC1" w:rsidP="00EA4D94">
      <w:pPr>
        <w:pStyle w:val="a4"/>
        <w:numPr>
          <w:ilvl w:val="2"/>
          <w:numId w:val="8"/>
        </w:numPr>
        <w:tabs>
          <w:tab w:val="left" w:pos="1542"/>
        </w:tabs>
        <w:ind w:right="806" w:firstLine="0"/>
        <w:rPr>
          <w:sz w:val="24"/>
        </w:rPr>
      </w:pPr>
      <w:r>
        <w:rPr>
          <w:sz w:val="24"/>
        </w:rPr>
        <w:t>оказание</w:t>
      </w:r>
      <w:r w:rsidR="00EA4D94" w:rsidRPr="005C1D87">
        <w:rPr>
          <w:spacing w:val="-6"/>
          <w:sz w:val="24"/>
        </w:rPr>
        <w:t xml:space="preserve"> </w:t>
      </w:r>
      <w:proofErr w:type="spellStart"/>
      <w:r w:rsidR="00EA4D94" w:rsidRPr="005C1D87">
        <w:rPr>
          <w:sz w:val="24"/>
        </w:rPr>
        <w:t>профориентационной</w:t>
      </w:r>
      <w:proofErr w:type="spellEnd"/>
      <w:r w:rsidR="00EA4D94" w:rsidRPr="005C1D87">
        <w:rPr>
          <w:spacing w:val="-4"/>
          <w:sz w:val="24"/>
        </w:rPr>
        <w:t xml:space="preserve"> </w:t>
      </w:r>
      <w:r w:rsidR="00EA4D94" w:rsidRPr="005C1D87">
        <w:rPr>
          <w:sz w:val="24"/>
        </w:rPr>
        <w:t>поддержки</w:t>
      </w:r>
      <w:r w:rsidR="00EA4D94" w:rsidRPr="005C1D87">
        <w:rPr>
          <w:spacing w:val="-3"/>
          <w:sz w:val="24"/>
        </w:rPr>
        <w:t xml:space="preserve"> </w:t>
      </w:r>
      <w:r w:rsidR="00EA4D94" w:rsidRPr="005C1D87">
        <w:rPr>
          <w:sz w:val="24"/>
        </w:rPr>
        <w:t>учащимся</w:t>
      </w:r>
      <w:r w:rsidR="00EA4D94" w:rsidRPr="005C1D87">
        <w:rPr>
          <w:spacing w:val="-6"/>
          <w:sz w:val="24"/>
        </w:rPr>
        <w:t xml:space="preserve"> </w:t>
      </w:r>
      <w:r w:rsidR="00EA4D94" w:rsidRPr="005C1D87">
        <w:rPr>
          <w:sz w:val="24"/>
        </w:rPr>
        <w:t>в</w:t>
      </w:r>
      <w:r w:rsidR="00EA4D94" w:rsidRPr="005C1D87">
        <w:rPr>
          <w:spacing w:val="-7"/>
          <w:sz w:val="24"/>
        </w:rPr>
        <w:t xml:space="preserve"> </w:t>
      </w:r>
      <w:r w:rsidR="00EA4D94" w:rsidRPr="005C1D87">
        <w:rPr>
          <w:sz w:val="24"/>
        </w:rPr>
        <w:t>процессе</w:t>
      </w:r>
      <w:r w:rsidR="00EA4D94" w:rsidRPr="005C1D87">
        <w:rPr>
          <w:spacing w:val="-5"/>
          <w:sz w:val="24"/>
        </w:rPr>
        <w:t xml:space="preserve"> </w:t>
      </w:r>
      <w:r w:rsidR="00EA4D94" w:rsidRPr="005C1D87">
        <w:rPr>
          <w:sz w:val="24"/>
        </w:rPr>
        <w:t>выбора</w:t>
      </w:r>
      <w:r w:rsidR="00EA4D94" w:rsidRPr="005C1D87">
        <w:rPr>
          <w:spacing w:val="-7"/>
          <w:sz w:val="24"/>
        </w:rPr>
        <w:t xml:space="preserve"> </w:t>
      </w:r>
      <w:r w:rsidR="00EA4D94" w:rsidRPr="005C1D87">
        <w:rPr>
          <w:sz w:val="24"/>
        </w:rPr>
        <w:t>профиля обучения и сферы будущей профессиональной деятельности;</w:t>
      </w:r>
    </w:p>
    <w:p w:rsidR="00EA4D94" w:rsidRPr="005C1D87" w:rsidRDefault="00EA4D94" w:rsidP="00EA4D94">
      <w:pPr>
        <w:pStyle w:val="a4"/>
        <w:numPr>
          <w:ilvl w:val="2"/>
          <w:numId w:val="8"/>
        </w:numPr>
        <w:tabs>
          <w:tab w:val="left" w:pos="1542"/>
        </w:tabs>
        <w:ind w:right="1033" w:firstLine="0"/>
        <w:rPr>
          <w:sz w:val="24"/>
        </w:rPr>
      </w:pPr>
      <w:r w:rsidRPr="005C1D87">
        <w:rPr>
          <w:sz w:val="24"/>
        </w:rPr>
        <w:t>выработка у школьников профессионального самоопределения в условиях свободы</w:t>
      </w:r>
      <w:r w:rsidRPr="005C1D87">
        <w:rPr>
          <w:spacing w:val="-6"/>
          <w:sz w:val="24"/>
        </w:rPr>
        <w:t xml:space="preserve"> </w:t>
      </w:r>
      <w:r w:rsidRPr="005C1D87">
        <w:rPr>
          <w:sz w:val="24"/>
        </w:rPr>
        <w:t>выбора</w:t>
      </w:r>
      <w:r w:rsidRPr="005C1D87">
        <w:rPr>
          <w:spacing w:val="-4"/>
          <w:sz w:val="24"/>
        </w:rPr>
        <w:t xml:space="preserve"> </w:t>
      </w:r>
      <w:r w:rsidRPr="005C1D87">
        <w:rPr>
          <w:sz w:val="24"/>
        </w:rPr>
        <w:t>сферы</w:t>
      </w:r>
      <w:r w:rsidRPr="005C1D87">
        <w:rPr>
          <w:spacing w:val="-4"/>
          <w:sz w:val="24"/>
        </w:rPr>
        <w:t xml:space="preserve"> </w:t>
      </w:r>
      <w:r w:rsidRPr="005C1D87">
        <w:rPr>
          <w:sz w:val="24"/>
        </w:rPr>
        <w:t>деятельности,</w:t>
      </w:r>
      <w:r w:rsidRPr="005C1D87">
        <w:rPr>
          <w:spacing w:val="-5"/>
          <w:sz w:val="24"/>
        </w:rPr>
        <w:t xml:space="preserve"> </w:t>
      </w:r>
      <w:r w:rsidRPr="005C1D87">
        <w:rPr>
          <w:sz w:val="24"/>
        </w:rPr>
        <w:t>в</w:t>
      </w:r>
      <w:r w:rsidRPr="005C1D87">
        <w:rPr>
          <w:spacing w:val="-6"/>
          <w:sz w:val="24"/>
        </w:rPr>
        <w:t xml:space="preserve"> </w:t>
      </w:r>
      <w:r w:rsidRPr="005C1D87">
        <w:rPr>
          <w:sz w:val="24"/>
        </w:rPr>
        <w:t>соответствии</w:t>
      </w:r>
      <w:r w:rsidRPr="005C1D87">
        <w:rPr>
          <w:spacing w:val="-5"/>
          <w:sz w:val="24"/>
        </w:rPr>
        <w:t xml:space="preserve"> </w:t>
      </w:r>
      <w:r w:rsidRPr="005C1D87">
        <w:rPr>
          <w:sz w:val="24"/>
        </w:rPr>
        <w:t>со</w:t>
      </w:r>
      <w:r w:rsidRPr="005C1D87">
        <w:rPr>
          <w:spacing w:val="-5"/>
          <w:sz w:val="24"/>
        </w:rPr>
        <w:t xml:space="preserve"> </w:t>
      </w:r>
      <w:r w:rsidRPr="005C1D87">
        <w:rPr>
          <w:sz w:val="24"/>
        </w:rPr>
        <w:t>своими</w:t>
      </w:r>
      <w:r w:rsidRPr="005C1D87">
        <w:rPr>
          <w:spacing w:val="-5"/>
          <w:sz w:val="24"/>
        </w:rPr>
        <w:t xml:space="preserve"> </w:t>
      </w:r>
      <w:r w:rsidRPr="005C1D87">
        <w:rPr>
          <w:sz w:val="24"/>
        </w:rPr>
        <w:t>возможностями, способностями и с учетом требований рынка труда.</w:t>
      </w:r>
    </w:p>
    <w:p w:rsidR="00EA4D94" w:rsidRPr="005C1D87" w:rsidRDefault="00EA4D94" w:rsidP="00EA4D94">
      <w:pPr>
        <w:spacing w:line="276" w:lineRule="exact"/>
        <w:ind w:left="1402"/>
        <w:rPr>
          <w:sz w:val="24"/>
        </w:rPr>
      </w:pPr>
      <w:r w:rsidRPr="005C1D87">
        <w:rPr>
          <w:b/>
          <w:sz w:val="24"/>
        </w:rPr>
        <w:t>Задачи</w:t>
      </w:r>
      <w:r w:rsidRPr="005C1D87">
        <w:rPr>
          <w:b/>
          <w:spacing w:val="-3"/>
          <w:sz w:val="24"/>
        </w:rPr>
        <w:t xml:space="preserve"> </w:t>
      </w:r>
      <w:r w:rsidRPr="005C1D87">
        <w:rPr>
          <w:sz w:val="24"/>
        </w:rPr>
        <w:t>профориентационной</w:t>
      </w:r>
      <w:r w:rsidRPr="005C1D87">
        <w:rPr>
          <w:spacing w:val="-3"/>
          <w:sz w:val="24"/>
        </w:rPr>
        <w:t xml:space="preserve"> </w:t>
      </w:r>
      <w:r w:rsidRPr="005C1D87">
        <w:rPr>
          <w:spacing w:val="-2"/>
          <w:sz w:val="24"/>
        </w:rPr>
        <w:t>работы:</w:t>
      </w:r>
    </w:p>
    <w:p w:rsidR="00EA4D94" w:rsidRPr="005C1D87" w:rsidRDefault="00EA4D94" w:rsidP="00EA4D94">
      <w:pPr>
        <w:pStyle w:val="a4"/>
        <w:numPr>
          <w:ilvl w:val="1"/>
          <w:numId w:val="8"/>
        </w:numPr>
        <w:tabs>
          <w:tab w:val="left" w:pos="1401"/>
          <w:tab w:val="left" w:pos="1402"/>
        </w:tabs>
        <w:spacing w:line="294" w:lineRule="exact"/>
        <w:ind w:hanging="361"/>
        <w:rPr>
          <w:sz w:val="24"/>
        </w:rPr>
      </w:pPr>
      <w:r w:rsidRPr="005C1D87">
        <w:rPr>
          <w:sz w:val="24"/>
        </w:rPr>
        <w:t>получение</w:t>
      </w:r>
      <w:r w:rsidRPr="005C1D87">
        <w:rPr>
          <w:spacing w:val="-6"/>
          <w:sz w:val="24"/>
        </w:rPr>
        <w:t xml:space="preserve"> </w:t>
      </w:r>
      <w:r w:rsidRPr="005C1D87">
        <w:rPr>
          <w:sz w:val="24"/>
        </w:rPr>
        <w:t>данных</w:t>
      </w:r>
      <w:r w:rsidRPr="005C1D87">
        <w:rPr>
          <w:spacing w:val="-1"/>
          <w:sz w:val="24"/>
        </w:rPr>
        <w:t xml:space="preserve"> </w:t>
      </w:r>
      <w:r w:rsidRPr="005C1D87">
        <w:rPr>
          <w:sz w:val="24"/>
        </w:rPr>
        <w:t>о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предпочтениях,</w:t>
      </w:r>
      <w:r w:rsidRPr="005C1D87">
        <w:rPr>
          <w:spacing w:val="-3"/>
          <w:sz w:val="24"/>
        </w:rPr>
        <w:t xml:space="preserve"> </w:t>
      </w:r>
      <w:r w:rsidRPr="005C1D87">
        <w:rPr>
          <w:sz w:val="24"/>
        </w:rPr>
        <w:t>склонностях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и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возможностях</w:t>
      </w:r>
      <w:r w:rsidRPr="005C1D87">
        <w:rPr>
          <w:spacing w:val="2"/>
          <w:sz w:val="24"/>
        </w:rPr>
        <w:t xml:space="preserve"> </w:t>
      </w:r>
      <w:r w:rsidRPr="005C1D87">
        <w:rPr>
          <w:spacing w:val="-2"/>
          <w:sz w:val="24"/>
        </w:rPr>
        <w:t>учащихся;</w:t>
      </w:r>
    </w:p>
    <w:p w:rsidR="00EA4D94" w:rsidRPr="005C1D87" w:rsidRDefault="00EA4D94" w:rsidP="00EA4D94">
      <w:pPr>
        <w:pStyle w:val="a4"/>
        <w:numPr>
          <w:ilvl w:val="1"/>
          <w:numId w:val="8"/>
        </w:numPr>
        <w:tabs>
          <w:tab w:val="left" w:pos="1401"/>
          <w:tab w:val="left" w:pos="1402"/>
        </w:tabs>
        <w:spacing w:before="3" w:line="237" w:lineRule="auto"/>
        <w:ind w:right="2156"/>
        <w:rPr>
          <w:sz w:val="24"/>
        </w:rPr>
      </w:pPr>
      <w:r w:rsidRPr="005C1D87">
        <w:rPr>
          <w:sz w:val="24"/>
        </w:rPr>
        <w:t>выработка</w:t>
      </w:r>
      <w:r w:rsidRPr="005C1D87">
        <w:rPr>
          <w:spacing w:val="-7"/>
          <w:sz w:val="24"/>
        </w:rPr>
        <w:t xml:space="preserve"> </w:t>
      </w:r>
      <w:r w:rsidRPr="005C1D87">
        <w:rPr>
          <w:sz w:val="24"/>
        </w:rPr>
        <w:t>гибкой</w:t>
      </w:r>
      <w:r w:rsidRPr="005C1D87">
        <w:rPr>
          <w:spacing w:val="-6"/>
          <w:sz w:val="24"/>
        </w:rPr>
        <w:t xml:space="preserve"> </w:t>
      </w:r>
      <w:r w:rsidRPr="005C1D87">
        <w:rPr>
          <w:sz w:val="24"/>
        </w:rPr>
        <w:t>системы</w:t>
      </w:r>
      <w:r w:rsidRPr="005C1D87">
        <w:rPr>
          <w:spacing w:val="-6"/>
          <w:sz w:val="24"/>
        </w:rPr>
        <w:t xml:space="preserve"> </w:t>
      </w:r>
      <w:r w:rsidRPr="005C1D87">
        <w:rPr>
          <w:sz w:val="24"/>
        </w:rPr>
        <w:t>сотрудничества</w:t>
      </w:r>
      <w:r w:rsidRPr="005C1D87">
        <w:rPr>
          <w:spacing w:val="-5"/>
          <w:sz w:val="24"/>
        </w:rPr>
        <w:t xml:space="preserve"> </w:t>
      </w:r>
      <w:r w:rsidRPr="005C1D87">
        <w:rPr>
          <w:sz w:val="24"/>
        </w:rPr>
        <w:t>старшей</w:t>
      </w:r>
      <w:r w:rsidRPr="005C1D87">
        <w:rPr>
          <w:spacing w:val="-6"/>
          <w:sz w:val="24"/>
        </w:rPr>
        <w:t xml:space="preserve"> </w:t>
      </w:r>
      <w:r w:rsidRPr="005C1D87">
        <w:rPr>
          <w:sz w:val="24"/>
        </w:rPr>
        <w:t>ступени</w:t>
      </w:r>
      <w:r w:rsidRPr="005C1D87">
        <w:rPr>
          <w:spacing w:val="-6"/>
          <w:sz w:val="24"/>
        </w:rPr>
        <w:t xml:space="preserve"> </w:t>
      </w:r>
      <w:r w:rsidRPr="005C1D87">
        <w:rPr>
          <w:sz w:val="24"/>
        </w:rPr>
        <w:t>школы</w:t>
      </w:r>
      <w:r w:rsidRPr="005C1D87">
        <w:rPr>
          <w:spacing w:val="-6"/>
          <w:sz w:val="24"/>
        </w:rPr>
        <w:t xml:space="preserve"> </w:t>
      </w:r>
      <w:r w:rsidRPr="005C1D87">
        <w:rPr>
          <w:sz w:val="24"/>
        </w:rPr>
        <w:t>с учреждениями дополнительного и профессионального образования. Основные направления профессиональной ориентации учащихся:</w:t>
      </w:r>
    </w:p>
    <w:p w:rsidR="00EA4D94" w:rsidRPr="005C1D87" w:rsidRDefault="00132AC1" w:rsidP="00EA4D94">
      <w:pPr>
        <w:pStyle w:val="a4"/>
        <w:numPr>
          <w:ilvl w:val="2"/>
          <w:numId w:val="8"/>
        </w:numPr>
        <w:tabs>
          <w:tab w:val="left" w:pos="1542"/>
        </w:tabs>
        <w:spacing w:before="3"/>
        <w:ind w:left="1541"/>
        <w:rPr>
          <w:sz w:val="24"/>
        </w:rPr>
      </w:pPr>
      <w:r>
        <w:rPr>
          <w:w w:val="95"/>
          <w:sz w:val="24"/>
        </w:rPr>
        <w:t>Профессиональное</w:t>
      </w:r>
      <w:r w:rsidR="00EA4D94" w:rsidRPr="005C1D87">
        <w:rPr>
          <w:spacing w:val="69"/>
          <w:sz w:val="24"/>
        </w:rPr>
        <w:t xml:space="preserve"> </w:t>
      </w:r>
      <w:r w:rsidR="00EA4D94" w:rsidRPr="005C1D87">
        <w:rPr>
          <w:spacing w:val="-2"/>
          <w:sz w:val="24"/>
        </w:rPr>
        <w:t>просвещение;</w:t>
      </w:r>
    </w:p>
    <w:p w:rsidR="00EA4D94" w:rsidRPr="005C1D87" w:rsidRDefault="00EA4D94" w:rsidP="00EA4D94">
      <w:pPr>
        <w:pStyle w:val="a4"/>
        <w:numPr>
          <w:ilvl w:val="2"/>
          <w:numId w:val="8"/>
        </w:numPr>
        <w:tabs>
          <w:tab w:val="left" w:pos="1542"/>
        </w:tabs>
        <w:ind w:left="1541"/>
        <w:rPr>
          <w:sz w:val="24"/>
        </w:rPr>
      </w:pPr>
      <w:r w:rsidRPr="005C1D87">
        <w:rPr>
          <w:w w:val="95"/>
          <w:sz w:val="24"/>
        </w:rPr>
        <w:t>Профессиональная</w:t>
      </w:r>
      <w:r w:rsidRPr="005C1D87">
        <w:rPr>
          <w:spacing w:val="70"/>
          <w:sz w:val="24"/>
        </w:rPr>
        <w:t xml:space="preserve"> </w:t>
      </w:r>
      <w:r w:rsidRPr="005C1D87">
        <w:rPr>
          <w:spacing w:val="-2"/>
          <w:w w:val="95"/>
          <w:sz w:val="24"/>
        </w:rPr>
        <w:t>диагностика;</w:t>
      </w:r>
    </w:p>
    <w:p w:rsidR="00EA4D94" w:rsidRPr="005C1D87" w:rsidRDefault="00EA4D94" w:rsidP="00EA4D94">
      <w:pPr>
        <w:rPr>
          <w:sz w:val="24"/>
        </w:rPr>
        <w:sectPr w:rsidR="00EA4D94" w:rsidRPr="005C1D87">
          <w:pgSz w:w="11910" w:h="16840"/>
          <w:pgMar w:top="1020" w:right="160" w:bottom="280" w:left="1020" w:header="720" w:footer="720" w:gutter="0"/>
          <w:cols w:space="720"/>
        </w:sectPr>
      </w:pPr>
    </w:p>
    <w:p w:rsidR="00EA4D94" w:rsidRPr="005C1D87" w:rsidRDefault="00EA4D94" w:rsidP="00EA4D94">
      <w:pPr>
        <w:pStyle w:val="a4"/>
        <w:numPr>
          <w:ilvl w:val="2"/>
          <w:numId w:val="8"/>
        </w:numPr>
        <w:tabs>
          <w:tab w:val="left" w:pos="1542"/>
        </w:tabs>
        <w:spacing w:before="66"/>
        <w:ind w:left="1541"/>
        <w:rPr>
          <w:sz w:val="24"/>
        </w:rPr>
      </w:pPr>
      <w:r w:rsidRPr="005C1D87">
        <w:rPr>
          <w:w w:val="95"/>
          <w:sz w:val="24"/>
        </w:rPr>
        <w:lastRenderedPageBreak/>
        <w:t>Профессиональная</w:t>
      </w:r>
      <w:r w:rsidRPr="005C1D87">
        <w:rPr>
          <w:spacing w:val="70"/>
          <w:sz w:val="24"/>
        </w:rPr>
        <w:t xml:space="preserve"> </w:t>
      </w:r>
      <w:r w:rsidRPr="005C1D87">
        <w:rPr>
          <w:spacing w:val="-2"/>
          <w:sz w:val="24"/>
        </w:rPr>
        <w:t>консультация.</w:t>
      </w:r>
    </w:p>
    <w:p w:rsidR="0030605D" w:rsidRPr="005C1D87" w:rsidRDefault="0030605D" w:rsidP="0030605D">
      <w:pPr>
        <w:pStyle w:val="a4"/>
        <w:rPr>
          <w:sz w:val="24"/>
        </w:rPr>
      </w:pPr>
    </w:p>
    <w:p w:rsidR="0030605D" w:rsidRPr="005C1D87" w:rsidRDefault="000E7162" w:rsidP="000E7162">
      <w:pPr>
        <w:pStyle w:val="a4"/>
        <w:tabs>
          <w:tab w:val="left" w:pos="1042"/>
        </w:tabs>
        <w:spacing w:before="66"/>
        <w:ind w:left="993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0605D" w:rsidRPr="005C1D87">
        <w:rPr>
          <w:sz w:val="24"/>
        </w:rPr>
        <w:t xml:space="preserve">С 1 сентября 2023 года в школах </w:t>
      </w:r>
      <w:proofErr w:type="gramStart"/>
      <w:r w:rsidR="0030605D" w:rsidRPr="005C1D87">
        <w:rPr>
          <w:sz w:val="24"/>
        </w:rPr>
        <w:t>введена  Единая</w:t>
      </w:r>
      <w:proofErr w:type="gramEnd"/>
      <w:r w:rsidR="0030605D" w:rsidRPr="005C1D87">
        <w:rPr>
          <w:sz w:val="24"/>
        </w:rPr>
        <w:t xml:space="preserve">  модель</w:t>
      </w:r>
      <w:r w:rsidR="005C1D87">
        <w:rPr>
          <w:sz w:val="24"/>
        </w:rPr>
        <w:t xml:space="preserve"> </w:t>
      </w:r>
      <w:proofErr w:type="spellStart"/>
      <w:r w:rsidR="005C1D87">
        <w:rPr>
          <w:sz w:val="24"/>
        </w:rPr>
        <w:t>профориентационной</w:t>
      </w:r>
      <w:proofErr w:type="spellEnd"/>
      <w:r w:rsidR="005C1D87">
        <w:rPr>
          <w:sz w:val="24"/>
        </w:rPr>
        <w:t xml:space="preserve"> ориентации. </w:t>
      </w:r>
      <w:r w:rsidR="0030605D" w:rsidRPr="005C1D87">
        <w:rPr>
          <w:sz w:val="24"/>
        </w:rPr>
        <w:t xml:space="preserve">Она предоставляет школьникам 6–11 классов, включая детей с ОВЗ, необходимые знания и навыки для осознанного выбора профессионального пути. </w:t>
      </w:r>
    </w:p>
    <w:p w:rsidR="0030605D" w:rsidRPr="005C1D87" w:rsidRDefault="0030605D" w:rsidP="000E7162">
      <w:pPr>
        <w:pStyle w:val="a4"/>
        <w:tabs>
          <w:tab w:val="left" w:pos="1042"/>
        </w:tabs>
        <w:spacing w:before="66"/>
        <w:ind w:left="993" w:firstLine="0"/>
        <w:rPr>
          <w:sz w:val="24"/>
        </w:rPr>
      </w:pPr>
      <w:r w:rsidRPr="005C1D87">
        <w:rPr>
          <w:sz w:val="24"/>
        </w:rPr>
        <w:t xml:space="preserve">  </w:t>
      </w:r>
      <w:r w:rsidR="000E7162">
        <w:rPr>
          <w:sz w:val="24"/>
        </w:rPr>
        <w:tab/>
      </w:r>
      <w:r w:rsidRPr="005C1D87">
        <w:rPr>
          <w:sz w:val="24"/>
        </w:rPr>
        <w:t xml:space="preserve"> Занятия «Россия – мои горизонты» – те самые «классные часы» по четвергам, которые ведут классные руководители. Это и обзоры, и введение в специальность, и тестирования на платформе «Билета в будущее», в которых, что очень важно, принимают участие и родители школьников. Для учителей разработаны сценарии уроков, которые можно скачать на сайте «Билет в </w:t>
      </w:r>
      <w:r w:rsidR="000E7162" w:rsidRPr="005C1D87">
        <w:rPr>
          <w:sz w:val="24"/>
        </w:rPr>
        <w:t>будущее» до</w:t>
      </w:r>
      <w:r w:rsidRPr="005C1D87">
        <w:rPr>
          <w:sz w:val="24"/>
        </w:rPr>
        <w:t xml:space="preserve"> начала урока.</w:t>
      </w:r>
    </w:p>
    <w:p w:rsidR="0030605D" w:rsidRPr="005C1D87" w:rsidRDefault="0030605D" w:rsidP="0030605D">
      <w:pPr>
        <w:pStyle w:val="a4"/>
        <w:tabs>
          <w:tab w:val="left" w:pos="1542"/>
        </w:tabs>
        <w:spacing w:before="66"/>
        <w:ind w:left="1402"/>
        <w:rPr>
          <w:sz w:val="24"/>
        </w:rPr>
      </w:pPr>
      <w:r w:rsidRPr="005C1D87">
        <w:rPr>
          <w:sz w:val="24"/>
        </w:rPr>
        <w:t xml:space="preserve">Практическая часть и  мастер-классы  на заводах, студиях, фирмах и фабриках. </w:t>
      </w:r>
    </w:p>
    <w:p w:rsidR="0030605D" w:rsidRPr="005C1D87" w:rsidRDefault="0030605D" w:rsidP="0030605D">
      <w:pPr>
        <w:pStyle w:val="a4"/>
        <w:tabs>
          <w:tab w:val="left" w:pos="1542"/>
        </w:tabs>
        <w:spacing w:before="66"/>
        <w:ind w:left="1402"/>
        <w:rPr>
          <w:sz w:val="24"/>
        </w:rPr>
      </w:pPr>
      <w:proofErr w:type="spellStart"/>
      <w:r w:rsidRPr="005C1D87">
        <w:rPr>
          <w:sz w:val="24"/>
        </w:rPr>
        <w:t>Профориентационный</w:t>
      </w:r>
      <w:proofErr w:type="spellEnd"/>
      <w:r w:rsidRPr="005C1D87">
        <w:rPr>
          <w:sz w:val="24"/>
        </w:rPr>
        <w:t xml:space="preserve"> минимум включает три уровня реализации:</w:t>
      </w:r>
    </w:p>
    <w:p w:rsidR="0030605D" w:rsidRPr="005C1D87" w:rsidRDefault="0030605D" w:rsidP="0030605D">
      <w:pPr>
        <w:pStyle w:val="a4"/>
        <w:tabs>
          <w:tab w:val="left" w:pos="1542"/>
        </w:tabs>
        <w:spacing w:before="66"/>
        <w:ind w:left="1402"/>
        <w:rPr>
          <w:sz w:val="24"/>
        </w:rPr>
      </w:pPr>
    </w:p>
    <w:p w:rsidR="0030605D" w:rsidRPr="005C1D87" w:rsidRDefault="0030605D" w:rsidP="0030605D">
      <w:pPr>
        <w:pStyle w:val="a4"/>
        <w:tabs>
          <w:tab w:val="left" w:pos="1542"/>
        </w:tabs>
        <w:spacing w:before="66"/>
        <w:ind w:left="1402"/>
        <w:rPr>
          <w:sz w:val="24"/>
        </w:rPr>
      </w:pPr>
      <w:r w:rsidRPr="005C1D87">
        <w:rPr>
          <w:sz w:val="24"/>
        </w:rPr>
        <w:t>•</w:t>
      </w:r>
      <w:r w:rsidRPr="005C1D87">
        <w:rPr>
          <w:sz w:val="24"/>
        </w:rPr>
        <w:tab/>
        <w:t>Базовый (рекомендуемая нагрузка - не менее 40 часов в год);</w:t>
      </w:r>
    </w:p>
    <w:p w:rsidR="0030605D" w:rsidRPr="005C1D87" w:rsidRDefault="0030605D" w:rsidP="0030605D">
      <w:pPr>
        <w:pStyle w:val="a4"/>
        <w:tabs>
          <w:tab w:val="left" w:pos="1542"/>
        </w:tabs>
        <w:spacing w:before="66"/>
        <w:ind w:left="1402"/>
        <w:rPr>
          <w:sz w:val="24"/>
        </w:rPr>
      </w:pPr>
    </w:p>
    <w:p w:rsidR="0030605D" w:rsidRPr="005C1D87" w:rsidRDefault="0030605D" w:rsidP="0030605D">
      <w:pPr>
        <w:pStyle w:val="a4"/>
        <w:tabs>
          <w:tab w:val="left" w:pos="1542"/>
        </w:tabs>
        <w:spacing w:before="66"/>
        <w:ind w:left="1402"/>
        <w:rPr>
          <w:sz w:val="24"/>
        </w:rPr>
      </w:pPr>
      <w:r w:rsidRPr="005C1D87">
        <w:rPr>
          <w:sz w:val="24"/>
        </w:rPr>
        <w:t>•</w:t>
      </w:r>
      <w:r w:rsidRPr="005C1D87">
        <w:rPr>
          <w:sz w:val="24"/>
        </w:rPr>
        <w:tab/>
        <w:t>Основной (не менее 60 часов в год);</w:t>
      </w:r>
    </w:p>
    <w:p w:rsidR="0030605D" w:rsidRPr="005C1D87" w:rsidRDefault="0030605D" w:rsidP="0030605D">
      <w:pPr>
        <w:pStyle w:val="a4"/>
        <w:tabs>
          <w:tab w:val="left" w:pos="1542"/>
        </w:tabs>
        <w:spacing w:before="66"/>
        <w:ind w:left="1402"/>
        <w:rPr>
          <w:sz w:val="24"/>
        </w:rPr>
      </w:pPr>
    </w:p>
    <w:p w:rsidR="0030605D" w:rsidRPr="005C1D87" w:rsidRDefault="0030605D" w:rsidP="0030605D">
      <w:pPr>
        <w:pStyle w:val="a4"/>
        <w:tabs>
          <w:tab w:val="left" w:pos="1542"/>
        </w:tabs>
        <w:spacing w:before="66"/>
        <w:ind w:left="1402"/>
        <w:rPr>
          <w:sz w:val="24"/>
        </w:rPr>
      </w:pPr>
      <w:r w:rsidRPr="005C1D87">
        <w:rPr>
          <w:sz w:val="24"/>
        </w:rPr>
        <w:t>•</w:t>
      </w:r>
      <w:r w:rsidRPr="005C1D87">
        <w:rPr>
          <w:sz w:val="24"/>
        </w:rPr>
        <w:tab/>
        <w:t>Продвинутый (не менее 80 часов в год).</w:t>
      </w:r>
    </w:p>
    <w:p w:rsidR="0030605D" w:rsidRPr="005C1D87" w:rsidRDefault="0030605D" w:rsidP="0030605D">
      <w:pPr>
        <w:pStyle w:val="a4"/>
        <w:tabs>
          <w:tab w:val="left" w:pos="1542"/>
        </w:tabs>
        <w:spacing w:before="66"/>
        <w:ind w:left="1402"/>
        <w:rPr>
          <w:sz w:val="24"/>
        </w:rPr>
      </w:pPr>
      <w:r w:rsidRPr="005C1D87">
        <w:rPr>
          <w:sz w:val="24"/>
        </w:rPr>
        <w:t xml:space="preserve">    </w:t>
      </w:r>
    </w:p>
    <w:p w:rsidR="0030605D" w:rsidRPr="005C1D87" w:rsidRDefault="0030605D" w:rsidP="0030605D">
      <w:pPr>
        <w:pStyle w:val="a4"/>
        <w:tabs>
          <w:tab w:val="left" w:pos="1542"/>
        </w:tabs>
        <w:spacing w:before="66"/>
        <w:ind w:left="1402"/>
        <w:rPr>
          <w:sz w:val="24"/>
        </w:rPr>
      </w:pPr>
      <w:r w:rsidRPr="005C1D87">
        <w:rPr>
          <w:sz w:val="24"/>
        </w:rPr>
        <w:t xml:space="preserve">В школе </w:t>
      </w:r>
      <w:proofErr w:type="gramStart"/>
      <w:r w:rsidRPr="005C1D87">
        <w:rPr>
          <w:sz w:val="24"/>
        </w:rPr>
        <w:t>реализуется  основной</w:t>
      </w:r>
      <w:proofErr w:type="gramEnd"/>
      <w:r w:rsidRPr="005C1D87">
        <w:rPr>
          <w:sz w:val="24"/>
        </w:rPr>
        <w:t xml:space="preserve"> уровень для 8х классов , для остальных базовый уровень.</w:t>
      </w:r>
    </w:p>
    <w:p w:rsidR="0030605D" w:rsidRPr="005C1D87" w:rsidRDefault="0030605D" w:rsidP="0030605D">
      <w:pPr>
        <w:pStyle w:val="a4"/>
        <w:tabs>
          <w:tab w:val="left" w:pos="1542"/>
        </w:tabs>
        <w:spacing w:before="66"/>
        <w:ind w:left="1402"/>
        <w:rPr>
          <w:sz w:val="24"/>
        </w:rPr>
      </w:pPr>
    </w:p>
    <w:p w:rsidR="0030605D" w:rsidRPr="005C1D87" w:rsidRDefault="0030605D" w:rsidP="0030605D">
      <w:pPr>
        <w:pStyle w:val="a4"/>
        <w:tabs>
          <w:tab w:val="left" w:pos="1542"/>
        </w:tabs>
        <w:spacing w:before="66"/>
        <w:ind w:left="1402"/>
        <w:rPr>
          <w:sz w:val="24"/>
        </w:rPr>
      </w:pPr>
      <w:r w:rsidRPr="005C1D87">
        <w:rPr>
          <w:sz w:val="24"/>
        </w:rPr>
        <w:t>Занятия по профориентации в школе осуществляются в следующих форматах:</w:t>
      </w:r>
    </w:p>
    <w:p w:rsidR="0030605D" w:rsidRPr="005C1D87" w:rsidRDefault="0030605D" w:rsidP="0030605D">
      <w:pPr>
        <w:pStyle w:val="a4"/>
        <w:tabs>
          <w:tab w:val="left" w:pos="1542"/>
        </w:tabs>
        <w:spacing w:before="66"/>
        <w:ind w:left="1402"/>
        <w:rPr>
          <w:sz w:val="24"/>
        </w:rPr>
      </w:pPr>
    </w:p>
    <w:p w:rsidR="0030605D" w:rsidRPr="000E7162" w:rsidRDefault="0030605D" w:rsidP="000E7162">
      <w:pPr>
        <w:pStyle w:val="a4"/>
        <w:tabs>
          <w:tab w:val="left" w:pos="1542"/>
        </w:tabs>
        <w:spacing w:before="66"/>
        <w:ind w:left="1402"/>
        <w:rPr>
          <w:sz w:val="24"/>
        </w:rPr>
      </w:pPr>
      <w:r w:rsidRPr="005C1D87">
        <w:rPr>
          <w:sz w:val="24"/>
        </w:rPr>
        <w:t>1.</w:t>
      </w:r>
      <w:r w:rsidRPr="005C1D87">
        <w:rPr>
          <w:sz w:val="24"/>
        </w:rPr>
        <w:tab/>
        <w:t xml:space="preserve">Урочная деятельность: интеграция </w:t>
      </w:r>
      <w:proofErr w:type="spellStart"/>
      <w:r w:rsidRPr="005C1D87">
        <w:rPr>
          <w:sz w:val="24"/>
        </w:rPr>
        <w:t>профориентационного</w:t>
      </w:r>
      <w:proofErr w:type="spellEnd"/>
      <w:r w:rsidRPr="005C1D87">
        <w:rPr>
          <w:sz w:val="24"/>
        </w:rPr>
        <w:t xml:space="preserve"> материала в предметы общеобразовательного цикла, включая "Технологию".</w:t>
      </w:r>
    </w:p>
    <w:p w:rsidR="0030605D" w:rsidRPr="005C1D87" w:rsidRDefault="0030605D" w:rsidP="0030605D">
      <w:pPr>
        <w:pStyle w:val="a4"/>
        <w:tabs>
          <w:tab w:val="left" w:pos="1542"/>
        </w:tabs>
        <w:spacing w:before="66"/>
        <w:ind w:left="1402"/>
        <w:rPr>
          <w:sz w:val="24"/>
        </w:rPr>
      </w:pPr>
      <w:r w:rsidRPr="005C1D87">
        <w:rPr>
          <w:sz w:val="24"/>
        </w:rPr>
        <w:t>2.</w:t>
      </w:r>
      <w:r w:rsidRPr="005C1D87">
        <w:rPr>
          <w:sz w:val="24"/>
        </w:rPr>
        <w:tab/>
        <w:t>Внеурочная деятельность: онлайн-диагностика склонностей, проект «Билет в будущее», занятия по финансовой грамотности, просмотр онлайн-уроков по финансовой грамотности.</w:t>
      </w:r>
    </w:p>
    <w:p w:rsidR="0030605D" w:rsidRPr="005C1D87" w:rsidRDefault="0030605D" w:rsidP="0030605D">
      <w:pPr>
        <w:pStyle w:val="a4"/>
        <w:tabs>
          <w:tab w:val="left" w:pos="1542"/>
        </w:tabs>
        <w:spacing w:before="66"/>
        <w:ind w:left="1402"/>
        <w:rPr>
          <w:sz w:val="24"/>
        </w:rPr>
      </w:pPr>
      <w:r w:rsidRPr="005C1D87">
        <w:rPr>
          <w:sz w:val="24"/>
        </w:rPr>
        <w:t>3.</w:t>
      </w:r>
      <w:r w:rsidRPr="005C1D87">
        <w:rPr>
          <w:sz w:val="24"/>
        </w:rPr>
        <w:tab/>
        <w:t xml:space="preserve">Воспитательная работа: экскурсии в колледжи, технопарк,  классные часы, </w:t>
      </w:r>
      <w:proofErr w:type="spellStart"/>
      <w:r w:rsidRPr="005C1D87">
        <w:rPr>
          <w:sz w:val="24"/>
        </w:rPr>
        <w:t>профпробы</w:t>
      </w:r>
      <w:proofErr w:type="spellEnd"/>
      <w:r w:rsidRPr="005C1D87">
        <w:rPr>
          <w:sz w:val="24"/>
        </w:rPr>
        <w:t xml:space="preserve"> на заводах и фабриках, участие в проекте «ПроеКТОриЯ».</w:t>
      </w:r>
    </w:p>
    <w:p w:rsidR="0030605D" w:rsidRPr="005C1D87" w:rsidRDefault="0030605D" w:rsidP="0030605D">
      <w:pPr>
        <w:pStyle w:val="a4"/>
        <w:tabs>
          <w:tab w:val="left" w:pos="1542"/>
        </w:tabs>
        <w:spacing w:before="66"/>
        <w:ind w:left="1402"/>
        <w:rPr>
          <w:sz w:val="24"/>
        </w:rPr>
      </w:pPr>
      <w:r w:rsidRPr="005C1D87">
        <w:rPr>
          <w:sz w:val="24"/>
        </w:rPr>
        <w:t>4.</w:t>
      </w:r>
      <w:r w:rsidRPr="005C1D87">
        <w:rPr>
          <w:sz w:val="24"/>
        </w:rPr>
        <w:tab/>
        <w:t>Дополнительное образование: выбор занятий с учетом склонностей и потребностей.</w:t>
      </w:r>
    </w:p>
    <w:p w:rsidR="0030605D" w:rsidRPr="000E7162" w:rsidRDefault="0030605D" w:rsidP="000E7162">
      <w:pPr>
        <w:tabs>
          <w:tab w:val="left" w:pos="1542"/>
        </w:tabs>
        <w:spacing w:before="66"/>
        <w:rPr>
          <w:sz w:val="24"/>
        </w:rPr>
      </w:pPr>
    </w:p>
    <w:p w:rsidR="0030605D" w:rsidRPr="005C1D87" w:rsidRDefault="0030605D" w:rsidP="0030605D">
      <w:pPr>
        <w:pStyle w:val="a4"/>
        <w:tabs>
          <w:tab w:val="left" w:pos="1542"/>
        </w:tabs>
        <w:spacing w:before="66"/>
        <w:ind w:left="1402"/>
        <w:rPr>
          <w:sz w:val="24"/>
        </w:rPr>
      </w:pPr>
      <w:r w:rsidRPr="005C1D87">
        <w:rPr>
          <w:sz w:val="24"/>
        </w:rPr>
        <w:t>5.</w:t>
      </w:r>
      <w:r w:rsidRPr="005C1D87">
        <w:rPr>
          <w:sz w:val="24"/>
        </w:rPr>
        <w:tab/>
        <w:t>Взаимодействие с родителями: информирование, собрания, рассылки, курсы и участие во встречах с представителями профессий.</w:t>
      </w:r>
    </w:p>
    <w:p w:rsidR="00EA4D94" w:rsidRPr="005C1D87" w:rsidRDefault="00EA4D94" w:rsidP="00EA4D94">
      <w:pPr>
        <w:pStyle w:val="a3"/>
        <w:spacing w:before="8"/>
        <w:ind w:left="0"/>
        <w:jc w:val="left"/>
        <w:rPr>
          <w:sz w:val="29"/>
        </w:rPr>
      </w:pPr>
    </w:p>
    <w:p w:rsidR="00EA4D94" w:rsidRPr="005C1D87" w:rsidRDefault="00EA4D94" w:rsidP="00EA4D94">
      <w:pPr>
        <w:pStyle w:val="1"/>
        <w:numPr>
          <w:ilvl w:val="0"/>
          <w:numId w:val="8"/>
        </w:numPr>
        <w:tabs>
          <w:tab w:val="left" w:pos="864"/>
        </w:tabs>
        <w:ind w:left="863" w:hanging="182"/>
        <w:jc w:val="both"/>
      </w:pPr>
      <w:r w:rsidRPr="005C1D87">
        <w:t>Профилактическое</w:t>
      </w:r>
      <w:r w:rsidRPr="005C1D87">
        <w:rPr>
          <w:spacing w:val="-7"/>
        </w:rPr>
        <w:t xml:space="preserve"> </w:t>
      </w:r>
      <w:r w:rsidRPr="005C1D87">
        <w:t>направление</w:t>
      </w:r>
      <w:r w:rsidRPr="005C1D87">
        <w:rPr>
          <w:spacing w:val="-5"/>
        </w:rPr>
        <w:t xml:space="preserve"> </w:t>
      </w:r>
      <w:r w:rsidRPr="005C1D87">
        <w:t>воспитательной</w:t>
      </w:r>
      <w:r w:rsidRPr="005C1D87">
        <w:rPr>
          <w:spacing w:val="-4"/>
        </w:rPr>
        <w:t xml:space="preserve"> </w:t>
      </w:r>
      <w:r w:rsidRPr="005C1D87">
        <w:t>работы</w:t>
      </w:r>
      <w:r w:rsidRPr="005C1D87">
        <w:rPr>
          <w:spacing w:val="-4"/>
        </w:rPr>
        <w:t xml:space="preserve"> </w:t>
      </w:r>
      <w:r w:rsidRPr="005C1D87">
        <w:t>осуществляется</w:t>
      </w:r>
      <w:r w:rsidRPr="005C1D87">
        <w:rPr>
          <w:spacing w:val="-4"/>
        </w:rPr>
        <w:t xml:space="preserve"> </w:t>
      </w:r>
      <w:r w:rsidRPr="005C1D87">
        <w:rPr>
          <w:spacing w:val="-2"/>
        </w:rPr>
        <w:t>через:</w:t>
      </w:r>
    </w:p>
    <w:p w:rsidR="00EA4D94" w:rsidRPr="005C1D87" w:rsidRDefault="00EA4D94" w:rsidP="00EA4D94">
      <w:pPr>
        <w:pStyle w:val="a3"/>
        <w:spacing w:before="8"/>
        <w:ind w:left="0"/>
        <w:jc w:val="left"/>
        <w:rPr>
          <w:b/>
          <w:sz w:val="23"/>
        </w:rPr>
      </w:pPr>
    </w:p>
    <w:p w:rsidR="00EA4D94" w:rsidRPr="005C1D87" w:rsidRDefault="00EA4D94" w:rsidP="00EA4D94">
      <w:pPr>
        <w:pStyle w:val="a4"/>
        <w:numPr>
          <w:ilvl w:val="1"/>
          <w:numId w:val="8"/>
        </w:numPr>
        <w:tabs>
          <w:tab w:val="left" w:pos="1402"/>
        </w:tabs>
        <w:spacing w:before="1"/>
        <w:ind w:right="689"/>
        <w:jc w:val="both"/>
        <w:rPr>
          <w:sz w:val="24"/>
        </w:rPr>
      </w:pPr>
      <w:r w:rsidRPr="005C1D87">
        <w:rPr>
          <w:sz w:val="24"/>
        </w:rPr>
        <w:t>реализацию программы «Здоровье» (проведение текущих профилактических мероприятий, «Дней</w:t>
      </w:r>
      <w:r w:rsidRPr="005C1D87">
        <w:rPr>
          <w:spacing w:val="40"/>
          <w:sz w:val="24"/>
        </w:rPr>
        <w:t xml:space="preserve"> </w:t>
      </w:r>
      <w:r w:rsidRPr="005C1D87">
        <w:rPr>
          <w:sz w:val="24"/>
        </w:rPr>
        <w:t>здоровья», тематических классных часов, бесед, участие в городских</w:t>
      </w:r>
      <w:r w:rsidRPr="005C1D87">
        <w:rPr>
          <w:spacing w:val="40"/>
          <w:sz w:val="24"/>
        </w:rPr>
        <w:t xml:space="preserve"> </w:t>
      </w:r>
      <w:r w:rsidRPr="005C1D87">
        <w:rPr>
          <w:sz w:val="24"/>
        </w:rPr>
        <w:t>мероприятиях и программе «Азбука здоровья»);</w:t>
      </w:r>
    </w:p>
    <w:p w:rsidR="00EA4D94" w:rsidRPr="005C1D87" w:rsidRDefault="00EA4D94" w:rsidP="00EA4D94">
      <w:pPr>
        <w:pStyle w:val="a4"/>
        <w:numPr>
          <w:ilvl w:val="1"/>
          <w:numId w:val="8"/>
        </w:numPr>
        <w:tabs>
          <w:tab w:val="left" w:pos="1402"/>
        </w:tabs>
        <w:spacing w:before="3" w:line="237" w:lineRule="auto"/>
        <w:ind w:right="690"/>
        <w:jc w:val="both"/>
        <w:rPr>
          <w:sz w:val="24"/>
        </w:rPr>
      </w:pPr>
      <w:r w:rsidRPr="005C1D87">
        <w:rPr>
          <w:sz w:val="24"/>
        </w:rPr>
        <w:t xml:space="preserve">работу школьного Совета профилактики, участие в Днях профилактики, проведение классных тематических, профилактических часов, бесед и целевых </w:t>
      </w:r>
      <w:r w:rsidRPr="005C1D87">
        <w:rPr>
          <w:spacing w:val="-2"/>
          <w:sz w:val="24"/>
        </w:rPr>
        <w:t>встреч);</w:t>
      </w:r>
    </w:p>
    <w:p w:rsidR="00EA4D94" w:rsidRPr="005C1D87" w:rsidRDefault="00EA4D94" w:rsidP="00EA4D94">
      <w:pPr>
        <w:pStyle w:val="a4"/>
        <w:numPr>
          <w:ilvl w:val="1"/>
          <w:numId w:val="8"/>
        </w:numPr>
        <w:tabs>
          <w:tab w:val="left" w:pos="1402"/>
        </w:tabs>
        <w:spacing w:before="7" w:line="237" w:lineRule="auto"/>
        <w:ind w:right="685"/>
        <w:jc w:val="both"/>
        <w:rPr>
          <w:sz w:val="24"/>
        </w:rPr>
      </w:pPr>
      <w:r w:rsidRPr="005C1D87">
        <w:rPr>
          <w:sz w:val="24"/>
        </w:rPr>
        <w:t>организацию дополнительного образования обучающихся (сотрудничество с социальными партнерами, участие в концертах, конкурсах, выставках, смотрах);</w:t>
      </w:r>
    </w:p>
    <w:p w:rsidR="00EA4D94" w:rsidRDefault="00EA4D94" w:rsidP="00EA4D94">
      <w:pPr>
        <w:pStyle w:val="a4"/>
        <w:numPr>
          <w:ilvl w:val="1"/>
          <w:numId w:val="8"/>
        </w:numPr>
        <w:tabs>
          <w:tab w:val="left" w:pos="1402"/>
        </w:tabs>
        <w:spacing w:before="3"/>
        <w:ind w:right="687"/>
        <w:jc w:val="both"/>
        <w:rPr>
          <w:sz w:val="24"/>
        </w:rPr>
      </w:pPr>
      <w:r w:rsidRPr="005C1D87">
        <w:rPr>
          <w:sz w:val="24"/>
        </w:rPr>
        <w:t>работу с родителями (проведение тематических родительских собраний, общешкольных конференций, индивидуальных встреч и консультаций,</w:t>
      </w:r>
      <w:r w:rsidRPr="005C1D87">
        <w:rPr>
          <w:spacing w:val="40"/>
          <w:sz w:val="24"/>
        </w:rPr>
        <w:t xml:space="preserve"> </w:t>
      </w:r>
      <w:r w:rsidRPr="005C1D87">
        <w:rPr>
          <w:sz w:val="24"/>
        </w:rPr>
        <w:t>обеспечение работы школьной психологической службы).</w:t>
      </w:r>
    </w:p>
    <w:p w:rsidR="000E7162" w:rsidRDefault="000E7162" w:rsidP="000E7162">
      <w:pPr>
        <w:tabs>
          <w:tab w:val="left" w:pos="1402"/>
        </w:tabs>
        <w:spacing w:before="3"/>
        <w:ind w:right="687"/>
        <w:jc w:val="both"/>
        <w:rPr>
          <w:sz w:val="24"/>
        </w:rPr>
      </w:pPr>
    </w:p>
    <w:p w:rsidR="000E7162" w:rsidRPr="000E7162" w:rsidRDefault="000E7162" w:rsidP="000E7162">
      <w:pPr>
        <w:tabs>
          <w:tab w:val="left" w:pos="1402"/>
        </w:tabs>
        <w:spacing w:before="3"/>
        <w:ind w:right="687"/>
        <w:jc w:val="both"/>
        <w:rPr>
          <w:sz w:val="24"/>
        </w:rPr>
      </w:pPr>
    </w:p>
    <w:p w:rsidR="00EA4D94" w:rsidRDefault="00EA4D94" w:rsidP="00EA4D94">
      <w:pPr>
        <w:pStyle w:val="1"/>
        <w:spacing w:before="2"/>
        <w:jc w:val="both"/>
        <w:rPr>
          <w:spacing w:val="-2"/>
        </w:rPr>
      </w:pPr>
      <w:r w:rsidRPr="005C1D87">
        <w:lastRenderedPageBreak/>
        <w:t>Социальные</w:t>
      </w:r>
      <w:r w:rsidRPr="005C1D87">
        <w:rPr>
          <w:spacing w:val="-4"/>
        </w:rPr>
        <w:t xml:space="preserve"> </w:t>
      </w:r>
      <w:r w:rsidRPr="005C1D87">
        <w:rPr>
          <w:spacing w:val="-2"/>
        </w:rPr>
        <w:t>партнёры:</w:t>
      </w:r>
    </w:p>
    <w:p w:rsidR="00EA4D94" w:rsidRPr="005C1D87" w:rsidRDefault="00EA4D94" w:rsidP="00EA4D94">
      <w:pPr>
        <w:pStyle w:val="a3"/>
        <w:spacing w:before="6"/>
        <w:ind w:left="0"/>
        <w:jc w:val="left"/>
        <w:rPr>
          <w:b/>
          <w:sz w:val="23"/>
        </w:rPr>
      </w:pPr>
    </w:p>
    <w:p w:rsidR="00EA4D94" w:rsidRPr="005C1D87" w:rsidRDefault="00EA4D94" w:rsidP="00EA4D94">
      <w:pPr>
        <w:pStyle w:val="a4"/>
        <w:numPr>
          <w:ilvl w:val="0"/>
          <w:numId w:val="6"/>
        </w:numPr>
        <w:tabs>
          <w:tab w:val="left" w:pos="683"/>
        </w:tabs>
        <w:spacing w:before="1"/>
        <w:ind w:hanging="361"/>
        <w:rPr>
          <w:sz w:val="24"/>
        </w:rPr>
      </w:pPr>
      <w:r w:rsidRPr="005C1D87">
        <w:rPr>
          <w:sz w:val="24"/>
        </w:rPr>
        <w:t>КДН</w:t>
      </w:r>
      <w:r w:rsidRPr="005C1D87">
        <w:rPr>
          <w:spacing w:val="-2"/>
          <w:sz w:val="24"/>
        </w:rPr>
        <w:t xml:space="preserve"> </w:t>
      </w:r>
      <w:proofErr w:type="spellStart"/>
      <w:r w:rsidRPr="005C1D87">
        <w:rPr>
          <w:sz w:val="24"/>
        </w:rPr>
        <w:t>г.Назрань</w:t>
      </w:r>
      <w:proofErr w:type="spellEnd"/>
    </w:p>
    <w:p w:rsidR="00EA4D94" w:rsidRPr="005C1D87" w:rsidRDefault="00EA4D94" w:rsidP="00EA4D94">
      <w:pPr>
        <w:pStyle w:val="a4"/>
        <w:numPr>
          <w:ilvl w:val="0"/>
          <w:numId w:val="6"/>
        </w:numPr>
        <w:tabs>
          <w:tab w:val="left" w:pos="683"/>
        </w:tabs>
        <w:ind w:hanging="361"/>
        <w:rPr>
          <w:sz w:val="24"/>
        </w:rPr>
      </w:pPr>
      <w:r w:rsidRPr="005C1D87">
        <w:rPr>
          <w:spacing w:val="-4"/>
          <w:sz w:val="24"/>
        </w:rPr>
        <w:t>ГОВД;</w:t>
      </w:r>
    </w:p>
    <w:p w:rsidR="00EA4D94" w:rsidRPr="005C1D87" w:rsidRDefault="00EA4D94" w:rsidP="00EA4D94">
      <w:pPr>
        <w:pStyle w:val="a4"/>
        <w:numPr>
          <w:ilvl w:val="0"/>
          <w:numId w:val="6"/>
        </w:numPr>
        <w:tabs>
          <w:tab w:val="left" w:pos="683"/>
        </w:tabs>
        <w:ind w:right="2880"/>
        <w:rPr>
          <w:sz w:val="24"/>
        </w:rPr>
      </w:pPr>
      <w:r w:rsidRPr="005C1D87">
        <w:rPr>
          <w:sz w:val="24"/>
        </w:rPr>
        <w:t xml:space="preserve"> Н</w:t>
      </w:r>
      <w:hyperlink r:id="rId10">
        <w:r w:rsidRPr="005C1D87">
          <w:rPr>
            <w:sz w:val="24"/>
          </w:rPr>
          <w:t>аркологический диспансер</w:t>
        </w:r>
      </w:hyperlink>
      <w:r w:rsidRPr="005C1D87">
        <w:rPr>
          <w:sz w:val="24"/>
        </w:rPr>
        <w:t xml:space="preserve"> </w:t>
      </w:r>
      <w:proofErr w:type="spellStart"/>
      <w:r w:rsidRPr="005C1D87">
        <w:rPr>
          <w:sz w:val="24"/>
        </w:rPr>
        <w:t>г.Назрань</w:t>
      </w:r>
      <w:proofErr w:type="spellEnd"/>
      <w:r w:rsidRPr="005C1D87">
        <w:rPr>
          <w:sz w:val="24"/>
        </w:rPr>
        <w:t>»</w:t>
      </w:r>
    </w:p>
    <w:p w:rsidR="00EA4D94" w:rsidRPr="005C1D87" w:rsidRDefault="00EA4D94" w:rsidP="00EA4D94">
      <w:pPr>
        <w:pStyle w:val="a4"/>
        <w:numPr>
          <w:ilvl w:val="0"/>
          <w:numId w:val="6"/>
        </w:numPr>
        <w:tabs>
          <w:tab w:val="left" w:pos="683"/>
        </w:tabs>
        <w:ind w:right="2880"/>
        <w:rPr>
          <w:sz w:val="24"/>
        </w:rPr>
      </w:pPr>
      <w:r w:rsidRPr="005C1D87">
        <w:rPr>
          <w:sz w:val="24"/>
        </w:rPr>
        <w:t>Реабилитационный центр «Возрождение».</w:t>
      </w:r>
    </w:p>
    <w:p w:rsidR="00EA4D94" w:rsidRPr="005C1D87" w:rsidRDefault="00EA4D94" w:rsidP="00EA4D94">
      <w:pPr>
        <w:pStyle w:val="a3"/>
        <w:spacing w:before="11"/>
        <w:ind w:left="0"/>
        <w:jc w:val="left"/>
        <w:rPr>
          <w:sz w:val="23"/>
        </w:rPr>
      </w:pPr>
    </w:p>
    <w:p w:rsidR="00EA4D94" w:rsidRPr="005C1D87" w:rsidRDefault="00EA4D94" w:rsidP="00EA4D94">
      <w:pPr>
        <w:pStyle w:val="a3"/>
        <w:ind w:right="686"/>
      </w:pPr>
      <w:r w:rsidRPr="005C1D87">
        <w:t xml:space="preserve">  В профилактической работе в 202</w:t>
      </w:r>
      <w:r w:rsidR="0030605D" w:rsidRPr="005C1D87">
        <w:t>3</w:t>
      </w:r>
      <w:r w:rsidRPr="005C1D87">
        <w:t>-202</w:t>
      </w:r>
      <w:r w:rsidR="0030605D" w:rsidRPr="005C1D87">
        <w:t>4</w:t>
      </w:r>
      <w:r w:rsidRPr="005C1D87">
        <w:t xml:space="preserve"> учебном году</w:t>
      </w:r>
      <w:r w:rsidRPr="005C1D87">
        <w:rPr>
          <w:spacing w:val="-1"/>
        </w:rPr>
        <w:t xml:space="preserve"> </w:t>
      </w:r>
      <w:r w:rsidRPr="005C1D87">
        <w:t>была продолжена интеграция образовательного и воспитательного пространства школы, формирование благоприятных условий для расширения активности учащихся «группы риска», используем органы классного и школьного самоуправления, учреждения дополнительного образования и организаций социального партнерства.</w:t>
      </w:r>
    </w:p>
    <w:p w:rsidR="00EA4D94" w:rsidRPr="005C1D87" w:rsidRDefault="00EA4D94" w:rsidP="00EA4D94">
      <w:pPr>
        <w:pStyle w:val="a3"/>
        <w:spacing w:before="1"/>
        <w:ind w:right="684"/>
      </w:pPr>
      <w:r w:rsidRPr="005C1D87">
        <w:t xml:space="preserve">  Хороший эффект дает индивидуальная работа с подростками, а также комплексное сопровождение подростков в процессе реабилитации (администрация, учителя- предметники, классный руководитель, родительский комитет).</w:t>
      </w:r>
    </w:p>
    <w:p w:rsidR="00EA4D94" w:rsidRPr="005C1D87" w:rsidRDefault="00EA4D94" w:rsidP="00EA4D94">
      <w:pPr>
        <w:pStyle w:val="a3"/>
        <w:ind w:right="690"/>
      </w:pPr>
      <w:r w:rsidRPr="005C1D87">
        <w:t xml:space="preserve"> В школе осуществляется учет подростков «группы риска», что отражено в Социальном паспорте школы, составлена программа профилактической работы </w:t>
      </w:r>
      <w:proofErr w:type="gramStart"/>
      <w:r w:rsidRPr="005C1D87">
        <w:t>для  подростков</w:t>
      </w:r>
      <w:proofErr w:type="gramEnd"/>
      <w:r w:rsidRPr="005C1D87">
        <w:t xml:space="preserve">, стоящих на </w:t>
      </w:r>
      <w:proofErr w:type="spellStart"/>
      <w:r w:rsidRPr="005C1D87">
        <w:t>внутришкольном</w:t>
      </w:r>
      <w:proofErr w:type="spellEnd"/>
      <w:r w:rsidRPr="005C1D87">
        <w:t xml:space="preserve"> учете и КДН , ведется контр</w:t>
      </w:r>
      <w:r w:rsidR="00132AC1">
        <w:t>оль обучения и посещения уроков. В</w:t>
      </w:r>
      <w:r w:rsidRPr="005C1D87">
        <w:t xml:space="preserve"> интересах классных руководителей знать круг общени</w:t>
      </w:r>
      <w:r w:rsidR="00132AC1">
        <w:t>я, занятость во внеурочное врем. С</w:t>
      </w:r>
      <w:r w:rsidRPr="005C1D87">
        <w:t>истематически осуществляются профилактические мероприятия, в том числе с родителями таких подростков.</w:t>
      </w:r>
    </w:p>
    <w:p w:rsidR="00EA4D94" w:rsidRPr="005C1D87" w:rsidRDefault="00EA4D94" w:rsidP="00EA4D94">
      <w:pPr>
        <w:pStyle w:val="a3"/>
        <w:spacing w:before="1"/>
        <w:rPr>
          <w:b/>
        </w:rPr>
      </w:pPr>
      <w:r w:rsidRPr="005C1D87">
        <w:t>На</w:t>
      </w:r>
      <w:r w:rsidRPr="005C1D87">
        <w:rPr>
          <w:spacing w:val="-8"/>
        </w:rPr>
        <w:t xml:space="preserve"> </w:t>
      </w:r>
      <w:r w:rsidRPr="005C1D87">
        <w:t>заседаниях</w:t>
      </w:r>
      <w:r w:rsidRPr="005C1D87">
        <w:rPr>
          <w:spacing w:val="-4"/>
        </w:rPr>
        <w:t xml:space="preserve"> </w:t>
      </w:r>
      <w:r w:rsidRPr="005C1D87">
        <w:t>Совета</w:t>
      </w:r>
      <w:r w:rsidRPr="005C1D87">
        <w:rPr>
          <w:spacing w:val="-3"/>
        </w:rPr>
        <w:t xml:space="preserve"> </w:t>
      </w:r>
      <w:r w:rsidRPr="005C1D87">
        <w:t>профилактики</w:t>
      </w:r>
      <w:r w:rsidRPr="005C1D87">
        <w:rPr>
          <w:spacing w:val="-3"/>
        </w:rPr>
        <w:t xml:space="preserve"> </w:t>
      </w:r>
      <w:r w:rsidRPr="005C1D87">
        <w:t>рассматривались</w:t>
      </w:r>
      <w:r w:rsidRPr="005C1D87">
        <w:rPr>
          <w:spacing w:val="-3"/>
        </w:rPr>
        <w:t xml:space="preserve"> </w:t>
      </w:r>
      <w:r w:rsidRPr="005C1D87">
        <w:t>следующие</w:t>
      </w:r>
      <w:r w:rsidRPr="005C1D87">
        <w:rPr>
          <w:spacing w:val="2"/>
        </w:rPr>
        <w:t xml:space="preserve"> </w:t>
      </w:r>
      <w:r w:rsidRPr="005C1D87">
        <w:rPr>
          <w:b/>
          <w:spacing w:val="-2"/>
        </w:rPr>
        <w:t>вопросы:</w:t>
      </w:r>
    </w:p>
    <w:p w:rsidR="00EA4D94" w:rsidRPr="005C1D87" w:rsidRDefault="00EA4D94" w:rsidP="00EA4D94">
      <w:pPr>
        <w:pStyle w:val="a4"/>
        <w:numPr>
          <w:ilvl w:val="1"/>
          <w:numId w:val="6"/>
        </w:numPr>
        <w:tabs>
          <w:tab w:val="left" w:pos="1402"/>
        </w:tabs>
        <w:spacing w:before="1" w:line="293" w:lineRule="exact"/>
        <w:ind w:hanging="361"/>
        <w:jc w:val="both"/>
        <w:rPr>
          <w:sz w:val="24"/>
        </w:rPr>
      </w:pPr>
      <w:r w:rsidRPr="005C1D87">
        <w:rPr>
          <w:sz w:val="24"/>
        </w:rPr>
        <w:t>анализ</w:t>
      </w:r>
      <w:r w:rsidRPr="005C1D87">
        <w:rPr>
          <w:spacing w:val="-6"/>
          <w:sz w:val="24"/>
        </w:rPr>
        <w:t xml:space="preserve"> </w:t>
      </w:r>
      <w:r w:rsidRPr="005C1D87">
        <w:rPr>
          <w:sz w:val="24"/>
        </w:rPr>
        <w:t>правонарушений</w:t>
      </w:r>
      <w:r w:rsidRPr="005C1D87">
        <w:rPr>
          <w:spacing w:val="-4"/>
          <w:sz w:val="24"/>
        </w:rPr>
        <w:t xml:space="preserve"> </w:t>
      </w:r>
      <w:r w:rsidRPr="005C1D87">
        <w:rPr>
          <w:sz w:val="24"/>
        </w:rPr>
        <w:t>обучающихся</w:t>
      </w:r>
      <w:r w:rsidRPr="005C1D87">
        <w:rPr>
          <w:spacing w:val="-4"/>
          <w:sz w:val="24"/>
        </w:rPr>
        <w:t>;</w:t>
      </w:r>
    </w:p>
    <w:p w:rsidR="00EA4D94" w:rsidRPr="005C1D87" w:rsidRDefault="00EA4D94" w:rsidP="00EA4D94">
      <w:pPr>
        <w:pStyle w:val="a4"/>
        <w:numPr>
          <w:ilvl w:val="1"/>
          <w:numId w:val="6"/>
        </w:numPr>
        <w:tabs>
          <w:tab w:val="left" w:pos="1402"/>
        </w:tabs>
        <w:spacing w:before="2" w:line="237" w:lineRule="auto"/>
        <w:ind w:right="689"/>
        <w:jc w:val="both"/>
        <w:rPr>
          <w:sz w:val="24"/>
        </w:rPr>
      </w:pPr>
      <w:r w:rsidRPr="005C1D87">
        <w:rPr>
          <w:sz w:val="24"/>
        </w:rPr>
        <w:t>постановки учащихся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на</w:t>
      </w:r>
      <w:r w:rsidRPr="005C1D87">
        <w:rPr>
          <w:spacing w:val="-3"/>
          <w:sz w:val="24"/>
        </w:rPr>
        <w:t xml:space="preserve"> </w:t>
      </w:r>
      <w:proofErr w:type="spellStart"/>
      <w:r w:rsidRPr="005C1D87">
        <w:rPr>
          <w:sz w:val="24"/>
        </w:rPr>
        <w:t>внутришкольный</w:t>
      </w:r>
      <w:proofErr w:type="spellEnd"/>
      <w:r w:rsidRPr="005C1D87">
        <w:rPr>
          <w:sz w:val="24"/>
        </w:rPr>
        <w:t xml:space="preserve"> учет,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снятии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с</w:t>
      </w:r>
      <w:r w:rsidRPr="005C1D87">
        <w:rPr>
          <w:spacing w:val="-1"/>
          <w:sz w:val="24"/>
        </w:rPr>
        <w:t xml:space="preserve"> </w:t>
      </w:r>
      <w:r w:rsidRPr="005C1D87">
        <w:rPr>
          <w:sz w:val="24"/>
        </w:rPr>
        <w:t>учета,</w:t>
      </w:r>
      <w:r w:rsidRPr="005C1D87">
        <w:rPr>
          <w:spacing w:val="-3"/>
          <w:sz w:val="24"/>
        </w:rPr>
        <w:t xml:space="preserve"> </w:t>
      </w:r>
      <w:r w:rsidRPr="005C1D87">
        <w:rPr>
          <w:sz w:val="24"/>
        </w:rPr>
        <w:t>о</w:t>
      </w:r>
      <w:r w:rsidRPr="005C1D87">
        <w:rPr>
          <w:spacing w:val="-2"/>
          <w:sz w:val="24"/>
        </w:rPr>
        <w:t xml:space="preserve"> </w:t>
      </w:r>
      <w:r w:rsidRPr="005C1D87">
        <w:rPr>
          <w:sz w:val="24"/>
        </w:rPr>
        <w:t>занятости</w:t>
      </w:r>
      <w:r w:rsidRPr="005C1D87">
        <w:rPr>
          <w:spacing w:val="-1"/>
          <w:sz w:val="24"/>
        </w:rPr>
        <w:t xml:space="preserve"> </w:t>
      </w:r>
      <w:r w:rsidRPr="005C1D87">
        <w:rPr>
          <w:sz w:val="24"/>
        </w:rPr>
        <w:t>детей « группы риска» по полугодиям в свободное время, в период каникул, привлечение их к занятиям в учреждениях дополнительного образования, в спортивные секции;</w:t>
      </w:r>
    </w:p>
    <w:p w:rsidR="00EA4D94" w:rsidRPr="005C1D87" w:rsidRDefault="00EA4D94" w:rsidP="00EA4D94">
      <w:pPr>
        <w:pStyle w:val="a4"/>
        <w:numPr>
          <w:ilvl w:val="1"/>
          <w:numId w:val="6"/>
        </w:numPr>
        <w:tabs>
          <w:tab w:val="left" w:pos="1402"/>
        </w:tabs>
        <w:spacing w:before="8" w:line="237" w:lineRule="auto"/>
        <w:ind w:right="694"/>
        <w:jc w:val="both"/>
        <w:rPr>
          <w:sz w:val="24"/>
        </w:rPr>
      </w:pPr>
      <w:r w:rsidRPr="005C1D87">
        <w:rPr>
          <w:sz w:val="24"/>
        </w:rPr>
        <w:t>отчеты классных руководителей</w:t>
      </w:r>
      <w:r w:rsidRPr="005C1D87">
        <w:rPr>
          <w:spacing w:val="40"/>
          <w:sz w:val="24"/>
        </w:rPr>
        <w:t xml:space="preserve"> </w:t>
      </w:r>
      <w:r w:rsidRPr="005C1D87">
        <w:rPr>
          <w:sz w:val="24"/>
        </w:rPr>
        <w:t>о профилактической и индивидуальной работе с детьми и семьями, находящи</w:t>
      </w:r>
      <w:r w:rsidR="00EC7E5C">
        <w:rPr>
          <w:sz w:val="24"/>
        </w:rPr>
        <w:t>ми</w:t>
      </w:r>
      <w:r w:rsidRPr="005C1D87">
        <w:rPr>
          <w:sz w:val="24"/>
        </w:rPr>
        <w:t>ся в социально-опасном положении.</w:t>
      </w:r>
    </w:p>
    <w:p w:rsidR="00EA4D94" w:rsidRPr="005C1D87" w:rsidRDefault="00EA4D94" w:rsidP="00EA4D94">
      <w:pPr>
        <w:pStyle w:val="a3"/>
        <w:ind w:right="692"/>
      </w:pPr>
      <w:r w:rsidRPr="005C1D87">
        <w:t>Особое внимание уделяется индивидуальному собеседованию с детьми и родителями по профилактике правонарушений в учебное и внешкольное время.</w:t>
      </w:r>
    </w:p>
    <w:p w:rsidR="00EA4D94" w:rsidRPr="005C1D87" w:rsidRDefault="00EA4D94" w:rsidP="00EA4D94">
      <w:pPr>
        <w:pStyle w:val="a3"/>
        <w:ind w:left="0"/>
        <w:jc w:val="left"/>
      </w:pPr>
    </w:p>
    <w:p w:rsidR="000E7162" w:rsidRDefault="00EA4D94" w:rsidP="000E7162">
      <w:pPr>
        <w:pStyle w:val="a3"/>
        <w:spacing w:before="66"/>
        <w:ind w:left="720" w:right="694" w:firstLine="720"/>
        <w:jc w:val="left"/>
      </w:pPr>
      <w:r w:rsidRPr="005C1D87">
        <w:t>В ГБОУ «СОШ №2</w:t>
      </w:r>
      <w:r w:rsidR="002854F5" w:rsidRPr="005C1D87">
        <w:t xml:space="preserve"> </w:t>
      </w:r>
      <w:proofErr w:type="spellStart"/>
      <w:r w:rsidRPr="005C1D87">
        <w:t>г.Назрань</w:t>
      </w:r>
      <w:proofErr w:type="spellEnd"/>
      <w:r w:rsidR="0057266A" w:rsidRPr="005C1D87">
        <w:t>» организована</w:t>
      </w:r>
      <w:r w:rsidRPr="005C1D87">
        <w:t xml:space="preserve"> служба медиации</w:t>
      </w:r>
      <w:r w:rsidRPr="005C1D87">
        <w:rPr>
          <w:spacing w:val="40"/>
        </w:rPr>
        <w:t xml:space="preserve">. </w:t>
      </w:r>
      <w:r w:rsidRPr="005C1D87">
        <w:t xml:space="preserve"> Информирование</w:t>
      </w:r>
      <w:r w:rsidRPr="005C1D87">
        <w:rPr>
          <w:spacing w:val="34"/>
        </w:rPr>
        <w:t xml:space="preserve"> </w:t>
      </w:r>
      <w:r w:rsidRPr="005C1D87">
        <w:t>о</w:t>
      </w:r>
      <w:r w:rsidRPr="005C1D87">
        <w:rPr>
          <w:spacing w:val="35"/>
        </w:rPr>
        <w:t xml:space="preserve"> </w:t>
      </w:r>
      <w:r w:rsidRPr="005C1D87">
        <w:t>деятельности</w:t>
      </w:r>
      <w:r w:rsidRPr="005C1D87">
        <w:rPr>
          <w:spacing w:val="37"/>
        </w:rPr>
        <w:t xml:space="preserve"> </w:t>
      </w:r>
      <w:r w:rsidRPr="005C1D87">
        <w:t>службы</w:t>
      </w:r>
      <w:r w:rsidRPr="005C1D87">
        <w:rPr>
          <w:spacing w:val="37"/>
        </w:rPr>
        <w:t xml:space="preserve"> </w:t>
      </w:r>
      <w:r w:rsidRPr="005C1D87">
        <w:t>медиации</w:t>
      </w:r>
      <w:r w:rsidRPr="005C1D87">
        <w:rPr>
          <w:spacing w:val="36"/>
        </w:rPr>
        <w:t xml:space="preserve"> </w:t>
      </w:r>
      <w:r w:rsidRPr="005C1D87">
        <w:t>происходит</w:t>
      </w:r>
      <w:r w:rsidRPr="005C1D87">
        <w:rPr>
          <w:spacing w:val="36"/>
        </w:rPr>
        <w:t xml:space="preserve"> </w:t>
      </w:r>
      <w:r w:rsidRPr="005C1D87">
        <w:t>через</w:t>
      </w:r>
      <w:r w:rsidRPr="005C1D87">
        <w:rPr>
          <w:spacing w:val="36"/>
        </w:rPr>
        <w:t xml:space="preserve"> </w:t>
      </w:r>
      <w:r w:rsidRPr="005C1D87">
        <w:t>информационные стенды,</w:t>
      </w:r>
      <w:r w:rsidRPr="005C1D87">
        <w:rPr>
          <w:spacing w:val="80"/>
        </w:rPr>
        <w:t xml:space="preserve"> </w:t>
      </w:r>
      <w:r w:rsidRPr="005C1D87">
        <w:t>официальный</w:t>
      </w:r>
      <w:r w:rsidRPr="005C1D87">
        <w:rPr>
          <w:spacing w:val="80"/>
        </w:rPr>
        <w:t xml:space="preserve"> </w:t>
      </w:r>
      <w:r w:rsidRPr="005C1D87">
        <w:t>сайт</w:t>
      </w:r>
      <w:r w:rsidRPr="005C1D87">
        <w:rPr>
          <w:spacing w:val="80"/>
        </w:rPr>
        <w:t xml:space="preserve"> </w:t>
      </w:r>
      <w:r w:rsidRPr="005C1D87">
        <w:t>школы</w:t>
      </w:r>
      <w:r w:rsidRPr="005C1D87">
        <w:rPr>
          <w:spacing w:val="80"/>
        </w:rPr>
        <w:t xml:space="preserve"> </w:t>
      </w:r>
      <w:r w:rsidRPr="005C1D87">
        <w:t>в</w:t>
      </w:r>
      <w:r w:rsidRPr="005C1D87">
        <w:rPr>
          <w:spacing w:val="80"/>
        </w:rPr>
        <w:t xml:space="preserve"> </w:t>
      </w:r>
      <w:r w:rsidRPr="005C1D87">
        <w:t xml:space="preserve">разделе </w:t>
      </w:r>
      <w:r w:rsidRPr="005C1D87">
        <w:rPr>
          <w:spacing w:val="-2"/>
        </w:rPr>
        <w:t>«Служба медиации».</w:t>
      </w:r>
      <w:r w:rsidR="000E7162" w:rsidRPr="000E7162">
        <w:t xml:space="preserve"> </w:t>
      </w:r>
    </w:p>
    <w:p w:rsidR="000E7162" w:rsidRPr="005C1D87" w:rsidRDefault="000E7162" w:rsidP="000E7162">
      <w:pPr>
        <w:pStyle w:val="a3"/>
        <w:spacing w:before="66"/>
        <w:ind w:left="720" w:right="694" w:firstLine="720"/>
        <w:jc w:val="left"/>
      </w:pPr>
      <w:r w:rsidRPr="005C1D87">
        <w:t>Обучение сотрудников школы, родителей, учащихся основам метода школьной медиации и медиативного подхода пров</w:t>
      </w:r>
      <w:r w:rsidR="00EC7E5C">
        <w:t>одится через семинары, тренинги</w:t>
      </w:r>
      <w:r w:rsidRPr="005C1D87">
        <w:t>.</w:t>
      </w:r>
    </w:p>
    <w:p w:rsidR="000E7162" w:rsidRDefault="000E7162" w:rsidP="000E7162">
      <w:pPr>
        <w:pStyle w:val="1"/>
        <w:tabs>
          <w:tab w:val="left" w:pos="864"/>
        </w:tabs>
        <w:spacing w:before="5"/>
        <w:ind w:left="501" w:right="695"/>
        <w:jc w:val="right"/>
      </w:pPr>
    </w:p>
    <w:p w:rsidR="000E7162" w:rsidRPr="005C1D87" w:rsidRDefault="000E7162" w:rsidP="000E7162">
      <w:pPr>
        <w:pStyle w:val="1"/>
        <w:numPr>
          <w:ilvl w:val="0"/>
          <w:numId w:val="8"/>
        </w:numPr>
        <w:tabs>
          <w:tab w:val="left" w:pos="864"/>
        </w:tabs>
        <w:spacing w:before="5"/>
        <w:ind w:right="695"/>
        <w:jc w:val="center"/>
      </w:pPr>
      <w:r w:rsidRPr="005C1D87">
        <w:t>Занятость</w:t>
      </w:r>
      <w:r w:rsidRPr="005C1D87">
        <w:rPr>
          <w:spacing w:val="40"/>
        </w:rPr>
        <w:t xml:space="preserve"> </w:t>
      </w:r>
      <w:r w:rsidRPr="005C1D87">
        <w:t>обучающихся</w:t>
      </w:r>
      <w:r w:rsidRPr="005C1D87">
        <w:rPr>
          <w:spacing w:val="40"/>
        </w:rPr>
        <w:t xml:space="preserve"> </w:t>
      </w:r>
      <w:r w:rsidRPr="005C1D87">
        <w:t>в</w:t>
      </w:r>
      <w:r w:rsidRPr="005C1D87">
        <w:rPr>
          <w:spacing w:val="40"/>
        </w:rPr>
        <w:t xml:space="preserve"> </w:t>
      </w:r>
      <w:r w:rsidRPr="005C1D87">
        <w:t>детских</w:t>
      </w:r>
      <w:r w:rsidRPr="005C1D87">
        <w:rPr>
          <w:spacing w:val="40"/>
        </w:rPr>
        <w:t xml:space="preserve"> </w:t>
      </w:r>
      <w:r w:rsidRPr="005C1D87">
        <w:t>объединениях</w:t>
      </w:r>
      <w:r w:rsidRPr="005C1D87">
        <w:rPr>
          <w:spacing w:val="40"/>
        </w:rPr>
        <w:t xml:space="preserve"> </w:t>
      </w:r>
      <w:r w:rsidRPr="005C1D87">
        <w:t>школы</w:t>
      </w:r>
      <w:r w:rsidRPr="005C1D87">
        <w:rPr>
          <w:spacing w:val="40"/>
        </w:rPr>
        <w:t xml:space="preserve"> </w:t>
      </w:r>
      <w:r w:rsidRPr="005C1D87">
        <w:t>по</w:t>
      </w:r>
      <w:r w:rsidRPr="005C1D87">
        <w:rPr>
          <w:spacing w:val="40"/>
        </w:rPr>
        <w:t xml:space="preserve"> </w:t>
      </w:r>
      <w:r w:rsidRPr="005C1D87">
        <w:t>общеразвивающим программам дополнительного образования</w:t>
      </w:r>
    </w:p>
    <w:p w:rsidR="000E7162" w:rsidRPr="005C1D87" w:rsidRDefault="000E7162" w:rsidP="000E7162">
      <w:pPr>
        <w:pStyle w:val="a3"/>
        <w:ind w:left="0"/>
        <w:jc w:val="center"/>
        <w:rPr>
          <w:b/>
          <w:sz w:val="26"/>
        </w:rPr>
      </w:pPr>
    </w:p>
    <w:p w:rsidR="000E7162" w:rsidRPr="005C1D87" w:rsidRDefault="000E7162" w:rsidP="000E7162">
      <w:pPr>
        <w:pStyle w:val="a3"/>
        <w:spacing w:before="7"/>
        <w:ind w:left="0"/>
        <w:jc w:val="left"/>
        <w:rPr>
          <w:b/>
          <w:sz w:val="21"/>
        </w:rPr>
      </w:pPr>
    </w:p>
    <w:p w:rsidR="000E7162" w:rsidRPr="005C1D87" w:rsidRDefault="000E7162" w:rsidP="000E7162">
      <w:pPr>
        <w:pStyle w:val="a3"/>
        <w:ind w:right="686" w:firstLine="707"/>
      </w:pPr>
      <w:r w:rsidRPr="005C1D87">
        <w:t>Система работы по дополнительному образованию занимает в учебно- воспитательной деятельности школы особое место. Эта форма работы расширяет и помогает создать индивидуальную образовательную среду для каждого ученика, удовлетворяет его потребности в приобретении знаний, умений, навыков, не предусмотренных базовым компонентом учебного плана, развивает его мотивацию к учебно-познавательной деятельности, дает возможность для практической деятельности ребенка, помогает сохранить и укрепить здоровье, вести здоровый образ жизни, создает условия для развития и реализации творческих и интеллектуальных возможностей учащихся. Условия, созданные в школе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</w:t>
      </w:r>
    </w:p>
    <w:p w:rsidR="000E7162" w:rsidRPr="005C1D87" w:rsidRDefault="000E7162" w:rsidP="000E7162">
      <w:pPr>
        <w:pStyle w:val="a3"/>
        <w:ind w:left="0"/>
        <w:jc w:val="left"/>
        <w:rPr>
          <w:sz w:val="20"/>
        </w:rPr>
      </w:pPr>
    </w:p>
    <w:p w:rsidR="00EA4D94" w:rsidRPr="005C1D87" w:rsidRDefault="00EA4D94" w:rsidP="000E7162">
      <w:pPr>
        <w:pStyle w:val="a3"/>
        <w:tabs>
          <w:tab w:val="left" w:pos="9125"/>
        </w:tabs>
        <w:ind w:right="689"/>
        <w:jc w:val="left"/>
        <w:sectPr w:rsidR="00EA4D94" w:rsidRPr="005C1D87">
          <w:pgSz w:w="11910" w:h="16840"/>
          <w:pgMar w:top="1040" w:right="160" w:bottom="280" w:left="1020" w:header="720" w:footer="720" w:gutter="0"/>
          <w:cols w:space="720"/>
        </w:sectPr>
      </w:pPr>
    </w:p>
    <w:p w:rsidR="00EA4D94" w:rsidRPr="005C1D87" w:rsidRDefault="00EA4D94" w:rsidP="00EA4D94">
      <w:pPr>
        <w:pStyle w:val="a3"/>
        <w:spacing w:before="9"/>
        <w:ind w:left="0"/>
        <w:jc w:val="left"/>
        <w:rPr>
          <w:sz w:val="28"/>
        </w:rPr>
      </w:pPr>
    </w:p>
    <w:p w:rsidR="00EA4D94" w:rsidRPr="005C1D87" w:rsidRDefault="00EA4D94" w:rsidP="00EA4D94">
      <w:pPr>
        <w:pStyle w:val="a3"/>
        <w:spacing w:before="1"/>
        <w:ind w:left="0"/>
        <w:jc w:val="left"/>
        <w:rPr>
          <w:sz w:val="16"/>
        </w:rPr>
      </w:pPr>
    </w:p>
    <w:p w:rsidR="00EA4D94" w:rsidRPr="005C1D87" w:rsidRDefault="00EA4D94" w:rsidP="00EA4D94">
      <w:pPr>
        <w:pStyle w:val="1"/>
        <w:numPr>
          <w:ilvl w:val="0"/>
          <w:numId w:val="5"/>
        </w:numPr>
        <w:tabs>
          <w:tab w:val="left" w:pos="1282"/>
        </w:tabs>
        <w:spacing w:before="90" w:line="274" w:lineRule="exact"/>
        <w:ind w:left="1282" w:hanging="241"/>
        <w:jc w:val="left"/>
      </w:pPr>
      <w:r w:rsidRPr="005C1D87">
        <w:t>Ученическое</w:t>
      </w:r>
      <w:r w:rsidRPr="005C1D87">
        <w:rPr>
          <w:spacing w:val="-5"/>
        </w:rPr>
        <w:t xml:space="preserve"> </w:t>
      </w:r>
      <w:r w:rsidRPr="005C1D87">
        <w:rPr>
          <w:spacing w:val="-2"/>
        </w:rPr>
        <w:t>самоуправление</w:t>
      </w:r>
    </w:p>
    <w:p w:rsidR="00C76F08" w:rsidRPr="005C1D87" w:rsidRDefault="00EA4D94" w:rsidP="00C76F08">
      <w:pPr>
        <w:pStyle w:val="a3"/>
        <w:ind w:right="687"/>
      </w:pPr>
      <w:r w:rsidRPr="005C1D87">
        <w:t xml:space="preserve"> В нашей школе ученическое самоуправление осуществляется через  </w:t>
      </w:r>
      <w:r w:rsidR="00F241CD" w:rsidRPr="005C1D87">
        <w:t>Совет старшеклассников.</w:t>
      </w:r>
      <w:r w:rsidRPr="005C1D87">
        <w:t xml:space="preserve"> В начале года был избран новый состав ученического самоуправления. В классах были выбраны активы классов. Жизнь ученического самоуправления полна разнообразными делами. Весомый вклад</w:t>
      </w:r>
      <w:r w:rsidRPr="005C1D87">
        <w:rPr>
          <w:spacing w:val="23"/>
        </w:rPr>
        <w:t xml:space="preserve"> </w:t>
      </w:r>
      <w:r w:rsidRPr="005C1D87">
        <w:t>вносят</w:t>
      </w:r>
      <w:r w:rsidRPr="005C1D87">
        <w:rPr>
          <w:spacing w:val="24"/>
        </w:rPr>
        <w:t xml:space="preserve"> </w:t>
      </w:r>
      <w:r w:rsidRPr="005C1D87">
        <w:t>члены</w:t>
      </w:r>
      <w:r w:rsidRPr="005C1D87">
        <w:rPr>
          <w:spacing w:val="27"/>
        </w:rPr>
        <w:t xml:space="preserve"> </w:t>
      </w:r>
      <w:r w:rsidRPr="005C1D87">
        <w:t>ученического</w:t>
      </w:r>
      <w:r w:rsidRPr="005C1D87">
        <w:rPr>
          <w:spacing w:val="24"/>
        </w:rPr>
        <w:t xml:space="preserve"> </w:t>
      </w:r>
      <w:r w:rsidRPr="005C1D87">
        <w:t>самоуправления</w:t>
      </w:r>
      <w:r w:rsidRPr="005C1D87">
        <w:rPr>
          <w:spacing w:val="23"/>
        </w:rPr>
        <w:t xml:space="preserve"> </w:t>
      </w:r>
      <w:r w:rsidRPr="005C1D87">
        <w:t>в</w:t>
      </w:r>
      <w:r w:rsidRPr="005C1D87">
        <w:rPr>
          <w:spacing w:val="23"/>
        </w:rPr>
        <w:t xml:space="preserve"> </w:t>
      </w:r>
      <w:r w:rsidRPr="005C1D87">
        <w:t>оформление</w:t>
      </w:r>
      <w:r w:rsidRPr="005C1D87">
        <w:rPr>
          <w:spacing w:val="23"/>
        </w:rPr>
        <w:t xml:space="preserve"> </w:t>
      </w:r>
      <w:r w:rsidRPr="005C1D87">
        <w:t>и</w:t>
      </w:r>
      <w:r w:rsidRPr="005C1D87">
        <w:rPr>
          <w:spacing w:val="24"/>
        </w:rPr>
        <w:t xml:space="preserve"> </w:t>
      </w:r>
      <w:r w:rsidRPr="005C1D87">
        <w:t>подготовке</w:t>
      </w:r>
      <w:r w:rsidRPr="005C1D87">
        <w:rPr>
          <w:spacing w:val="23"/>
        </w:rPr>
        <w:t xml:space="preserve"> </w:t>
      </w:r>
      <w:r w:rsidRPr="005C1D87">
        <w:t>к</w:t>
      </w:r>
      <w:r w:rsidRPr="005C1D87">
        <w:rPr>
          <w:spacing w:val="24"/>
        </w:rPr>
        <w:t xml:space="preserve"> </w:t>
      </w:r>
      <w:r w:rsidRPr="005C1D87">
        <w:rPr>
          <w:spacing w:val="-2"/>
        </w:rPr>
        <w:t>разным</w:t>
      </w:r>
      <w:r w:rsidR="00C76F08" w:rsidRPr="005C1D87">
        <w:t xml:space="preserve"> тематическим конкурсам и общешкольным мероприятиям, принимают участие в муниципальных конкурсах.</w:t>
      </w:r>
    </w:p>
    <w:p w:rsidR="00C76F08" w:rsidRPr="005C1D87" w:rsidRDefault="00C76F08" w:rsidP="00C76F08">
      <w:pPr>
        <w:pStyle w:val="a3"/>
        <w:ind w:left="0"/>
        <w:jc w:val="left"/>
        <w:rPr>
          <w:sz w:val="26"/>
        </w:rPr>
      </w:pPr>
    </w:p>
    <w:p w:rsidR="000E7162" w:rsidRPr="00AB5AE4" w:rsidRDefault="000E7162" w:rsidP="000E7162">
      <w:pPr>
        <w:pStyle w:val="1"/>
        <w:ind w:left="1390" w:right="2458" w:hanging="708"/>
        <w:jc w:val="center"/>
      </w:pPr>
      <w:r w:rsidRPr="00AB5AE4">
        <w:t>РАЗДЕЛ</w:t>
      </w:r>
      <w:r w:rsidRPr="00AB5AE4">
        <w:rPr>
          <w:spacing w:val="-7"/>
        </w:rPr>
        <w:t xml:space="preserve"> </w:t>
      </w:r>
      <w:r w:rsidRPr="00AB5AE4">
        <w:t>4.</w:t>
      </w:r>
      <w:r w:rsidRPr="00AB5AE4">
        <w:rPr>
          <w:spacing w:val="-7"/>
        </w:rPr>
        <w:t xml:space="preserve"> </w:t>
      </w:r>
      <w:r w:rsidRPr="00AB5AE4">
        <w:t>Содержание</w:t>
      </w:r>
      <w:r w:rsidRPr="00AB5AE4">
        <w:rPr>
          <w:spacing w:val="-8"/>
        </w:rPr>
        <w:t xml:space="preserve"> </w:t>
      </w:r>
      <w:r w:rsidRPr="00AB5AE4">
        <w:t>и</w:t>
      </w:r>
      <w:r w:rsidRPr="00AB5AE4">
        <w:rPr>
          <w:spacing w:val="-7"/>
        </w:rPr>
        <w:t xml:space="preserve"> </w:t>
      </w:r>
      <w:r w:rsidRPr="00AB5AE4">
        <w:t>качество</w:t>
      </w:r>
      <w:r w:rsidRPr="00AB5AE4">
        <w:rPr>
          <w:spacing w:val="-8"/>
        </w:rPr>
        <w:t xml:space="preserve"> </w:t>
      </w:r>
      <w:r w:rsidRPr="00AB5AE4">
        <w:t>подготовки</w:t>
      </w:r>
      <w:r w:rsidRPr="00AB5AE4">
        <w:rPr>
          <w:spacing w:val="-7"/>
        </w:rPr>
        <w:t xml:space="preserve"> </w:t>
      </w:r>
      <w:r w:rsidRPr="00AB5AE4">
        <w:t>обучающихся Учебные результаты</w:t>
      </w:r>
    </w:p>
    <w:p w:rsidR="000E7162" w:rsidRPr="00AB5AE4" w:rsidRDefault="000E7162" w:rsidP="000E7162">
      <w:pPr>
        <w:pStyle w:val="a3"/>
        <w:spacing w:before="3"/>
        <w:ind w:left="0"/>
        <w:jc w:val="left"/>
        <w:rPr>
          <w:b/>
        </w:rPr>
      </w:pPr>
    </w:p>
    <w:p w:rsidR="000E7162" w:rsidRPr="000E7162" w:rsidRDefault="000E7162" w:rsidP="000E7162">
      <w:pPr>
        <w:ind w:left="682"/>
        <w:rPr>
          <w:b/>
          <w:spacing w:val="-2"/>
          <w:sz w:val="24"/>
        </w:rPr>
      </w:pPr>
      <w:r w:rsidRPr="000E7162">
        <w:rPr>
          <w:b/>
          <w:sz w:val="24"/>
        </w:rPr>
        <w:t>Количество</w:t>
      </w:r>
      <w:r w:rsidRPr="000E7162">
        <w:rPr>
          <w:b/>
          <w:spacing w:val="-3"/>
          <w:sz w:val="24"/>
        </w:rPr>
        <w:t xml:space="preserve"> </w:t>
      </w:r>
      <w:r w:rsidRPr="000E7162">
        <w:rPr>
          <w:b/>
          <w:sz w:val="24"/>
        </w:rPr>
        <w:t>учащихся,</w:t>
      </w:r>
      <w:r w:rsidRPr="000E7162">
        <w:rPr>
          <w:b/>
          <w:spacing w:val="-2"/>
          <w:sz w:val="24"/>
        </w:rPr>
        <w:t xml:space="preserve"> </w:t>
      </w:r>
      <w:r w:rsidRPr="000E7162">
        <w:rPr>
          <w:b/>
          <w:sz w:val="24"/>
        </w:rPr>
        <w:t>обучающихся</w:t>
      </w:r>
      <w:r w:rsidRPr="000E7162">
        <w:rPr>
          <w:b/>
          <w:spacing w:val="-2"/>
          <w:sz w:val="24"/>
        </w:rPr>
        <w:t xml:space="preserve"> </w:t>
      </w:r>
      <w:r w:rsidRPr="000E7162">
        <w:rPr>
          <w:b/>
          <w:sz w:val="24"/>
        </w:rPr>
        <w:t>на</w:t>
      </w:r>
      <w:r w:rsidRPr="000E7162">
        <w:rPr>
          <w:b/>
          <w:spacing w:val="-2"/>
          <w:sz w:val="24"/>
        </w:rPr>
        <w:t xml:space="preserve"> </w:t>
      </w:r>
      <w:r w:rsidRPr="000E7162">
        <w:rPr>
          <w:b/>
          <w:sz w:val="24"/>
        </w:rPr>
        <w:t>«отлично»</w:t>
      </w:r>
      <w:r w:rsidRPr="000E7162">
        <w:rPr>
          <w:b/>
          <w:spacing w:val="-2"/>
          <w:sz w:val="24"/>
        </w:rPr>
        <w:t xml:space="preserve"> </w:t>
      </w:r>
      <w:r w:rsidRPr="000E7162">
        <w:rPr>
          <w:b/>
          <w:sz w:val="24"/>
        </w:rPr>
        <w:t>и</w:t>
      </w:r>
      <w:r w:rsidRPr="000E7162">
        <w:rPr>
          <w:b/>
          <w:spacing w:val="-1"/>
          <w:sz w:val="24"/>
        </w:rPr>
        <w:t xml:space="preserve"> </w:t>
      </w:r>
      <w:r w:rsidRPr="000E7162">
        <w:rPr>
          <w:b/>
          <w:spacing w:val="-2"/>
          <w:sz w:val="24"/>
        </w:rPr>
        <w:t>«хорошо»</w:t>
      </w:r>
    </w:p>
    <w:p w:rsidR="000E7162" w:rsidRPr="000E7162" w:rsidRDefault="000E7162" w:rsidP="000E7162">
      <w:pPr>
        <w:ind w:left="682"/>
        <w:rPr>
          <w:b/>
          <w:spacing w:val="-2"/>
          <w:sz w:val="24"/>
        </w:rPr>
      </w:pPr>
    </w:p>
    <w:tbl>
      <w:tblPr>
        <w:tblW w:w="9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594"/>
        <w:gridCol w:w="598"/>
        <w:gridCol w:w="650"/>
        <w:gridCol w:w="757"/>
        <w:gridCol w:w="703"/>
        <w:gridCol w:w="704"/>
        <w:gridCol w:w="722"/>
        <w:gridCol w:w="686"/>
        <w:gridCol w:w="703"/>
        <w:gridCol w:w="704"/>
        <w:gridCol w:w="648"/>
        <w:gridCol w:w="759"/>
      </w:tblGrid>
      <w:tr w:rsidR="000E7162" w:rsidRPr="000E7162" w:rsidTr="000E7162">
        <w:trPr>
          <w:cantSplit/>
          <w:trHeight w:val="473"/>
        </w:trPr>
        <w:tc>
          <w:tcPr>
            <w:tcW w:w="1571" w:type="dxa"/>
          </w:tcPr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 xml:space="preserve">Учебный </w:t>
            </w:r>
          </w:p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 xml:space="preserve">       год</w:t>
            </w:r>
          </w:p>
        </w:tc>
        <w:tc>
          <w:tcPr>
            <w:tcW w:w="1192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2018 - 2019</w:t>
            </w:r>
          </w:p>
        </w:tc>
        <w:tc>
          <w:tcPr>
            <w:tcW w:w="1407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2019 - 2020</w:t>
            </w:r>
          </w:p>
        </w:tc>
        <w:tc>
          <w:tcPr>
            <w:tcW w:w="1407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2020 - 2021</w:t>
            </w:r>
          </w:p>
        </w:tc>
        <w:tc>
          <w:tcPr>
            <w:tcW w:w="1408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2021-2022</w:t>
            </w:r>
          </w:p>
        </w:tc>
        <w:tc>
          <w:tcPr>
            <w:tcW w:w="1407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2022-2023</w:t>
            </w:r>
          </w:p>
        </w:tc>
        <w:tc>
          <w:tcPr>
            <w:tcW w:w="1407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2023-2024</w:t>
            </w:r>
          </w:p>
        </w:tc>
      </w:tr>
      <w:tr w:rsidR="000E7162" w:rsidRPr="000E7162" w:rsidTr="000E7162">
        <w:trPr>
          <w:cantSplit/>
          <w:trHeight w:val="473"/>
        </w:trPr>
        <w:tc>
          <w:tcPr>
            <w:tcW w:w="1571" w:type="dxa"/>
          </w:tcPr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Всего обучающихся</w:t>
            </w:r>
          </w:p>
        </w:tc>
        <w:tc>
          <w:tcPr>
            <w:tcW w:w="1192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951</w:t>
            </w:r>
          </w:p>
        </w:tc>
        <w:tc>
          <w:tcPr>
            <w:tcW w:w="1407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922</w:t>
            </w:r>
          </w:p>
        </w:tc>
        <w:tc>
          <w:tcPr>
            <w:tcW w:w="1407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911</w:t>
            </w:r>
          </w:p>
        </w:tc>
        <w:tc>
          <w:tcPr>
            <w:tcW w:w="1408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898</w:t>
            </w:r>
          </w:p>
        </w:tc>
        <w:tc>
          <w:tcPr>
            <w:tcW w:w="1407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892</w:t>
            </w:r>
          </w:p>
        </w:tc>
        <w:tc>
          <w:tcPr>
            <w:tcW w:w="1407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840</w:t>
            </w:r>
          </w:p>
        </w:tc>
      </w:tr>
      <w:tr w:rsidR="000E7162" w:rsidRPr="000E7162" w:rsidTr="000E7162">
        <w:trPr>
          <w:cantSplit/>
          <w:trHeight w:val="473"/>
        </w:trPr>
        <w:tc>
          <w:tcPr>
            <w:tcW w:w="1571" w:type="dxa"/>
          </w:tcPr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по 2-11 классам</w:t>
            </w:r>
          </w:p>
        </w:tc>
        <w:tc>
          <w:tcPr>
            <w:tcW w:w="1192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849</w:t>
            </w:r>
          </w:p>
        </w:tc>
        <w:tc>
          <w:tcPr>
            <w:tcW w:w="1407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807</w:t>
            </w:r>
          </w:p>
        </w:tc>
        <w:tc>
          <w:tcPr>
            <w:tcW w:w="1407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814</w:t>
            </w:r>
          </w:p>
        </w:tc>
        <w:tc>
          <w:tcPr>
            <w:tcW w:w="1408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781</w:t>
            </w:r>
          </w:p>
        </w:tc>
        <w:tc>
          <w:tcPr>
            <w:tcW w:w="1407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792</w:t>
            </w:r>
          </w:p>
        </w:tc>
        <w:tc>
          <w:tcPr>
            <w:tcW w:w="1407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0E7162">
              <w:rPr>
                <w:b/>
                <w:bCs/>
                <w:sz w:val="20"/>
                <w:szCs w:val="24"/>
                <w:lang w:eastAsia="ru-RU"/>
              </w:rPr>
              <w:t>761</w:t>
            </w:r>
          </w:p>
        </w:tc>
      </w:tr>
      <w:tr w:rsidR="000E7162" w:rsidRPr="000E7162" w:rsidTr="000E7162">
        <w:trPr>
          <w:cantSplit/>
          <w:trHeight w:val="693"/>
        </w:trPr>
        <w:tc>
          <w:tcPr>
            <w:tcW w:w="1571" w:type="dxa"/>
          </w:tcPr>
          <w:p w:rsidR="000E7162" w:rsidRPr="000E7162" w:rsidRDefault="000E7162" w:rsidP="000E7162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sz w:val="20"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 w:val="20"/>
                <w:szCs w:val="24"/>
                <w:lang w:eastAsia="ru-RU"/>
              </w:rPr>
              <w:t>Количе</w:t>
            </w:r>
            <w:proofErr w:type="spellEnd"/>
          </w:p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sz w:val="20"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 w:val="20"/>
                <w:szCs w:val="24"/>
                <w:lang w:eastAsia="ru-RU"/>
              </w:rPr>
              <w:t>ство</w:t>
            </w:r>
            <w:proofErr w:type="spellEnd"/>
          </w:p>
        </w:tc>
        <w:tc>
          <w:tcPr>
            <w:tcW w:w="598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0E7162">
              <w:rPr>
                <w:b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650" w:type="dxa"/>
          </w:tcPr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sz w:val="20"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 w:val="20"/>
                <w:szCs w:val="24"/>
                <w:lang w:eastAsia="ru-RU"/>
              </w:rPr>
              <w:t>Количе</w:t>
            </w:r>
            <w:proofErr w:type="spellEnd"/>
          </w:p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sz w:val="20"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 w:val="20"/>
                <w:szCs w:val="24"/>
                <w:lang w:eastAsia="ru-RU"/>
              </w:rPr>
              <w:t>ство</w:t>
            </w:r>
            <w:proofErr w:type="spellEnd"/>
          </w:p>
        </w:tc>
        <w:tc>
          <w:tcPr>
            <w:tcW w:w="757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0E7162">
              <w:rPr>
                <w:b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703" w:type="dxa"/>
          </w:tcPr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sz w:val="20"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 w:val="20"/>
                <w:szCs w:val="24"/>
                <w:lang w:eastAsia="ru-RU"/>
              </w:rPr>
              <w:t>Количе</w:t>
            </w:r>
            <w:proofErr w:type="spellEnd"/>
          </w:p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sz w:val="20"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 w:val="20"/>
                <w:szCs w:val="24"/>
                <w:lang w:eastAsia="ru-RU"/>
              </w:rPr>
              <w:t>ство</w:t>
            </w:r>
            <w:proofErr w:type="spellEnd"/>
          </w:p>
        </w:tc>
        <w:tc>
          <w:tcPr>
            <w:tcW w:w="704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0E7162">
              <w:rPr>
                <w:b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722" w:type="dxa"/>
          </w:tcPr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sz w:val="20"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 w:val="20"/>
                <w:szCs w:val="24"/>
                <w:lang w:eastAsia="ru-RU"/>
              </w:rPr>
              <w:t>Количе</w:t>
            </w:r>
            <w:proofErr w:type="spellEnd"/>
          </w:p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sz w:val="20"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 w:val="20"/>
                <w:szCs w:val="24"/>
                <w:lang w:eastAsia="ru-RU"/>
              </w:rPr>
              <w:t>ство</w:t>
            </w:r>
            <w:proofErr w:type="spellEnd"/>
          </w:p>
        </w:tc>
        <w:tc>
          <w:tcPr>
            <w:tcW w:w="686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0E7162">
              <w:rPr>
                <w:b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703" w:type="dxa"/>
          </w:tcPr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sz w:val="20"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 w:val="20"/>
                <w:szCs w:val="24"/>
                <w:lang w:eastAsia="ru-RU"/>
              </w:rPr>
              <w:t>Количе</w:t>
            </w:r>
            <w:proofErr w:type="spellEnd"/>
          </w:p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sz w:val="20"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 w:val="20"/>
                <w:szCs w:val="24"/>
                <w:lang w:eastAsia="ru-RU"/>
              </w:rPr>
              <w:t>ство</w:t>
            </w:r>
            <w:proofErr w:type="spellEnd"/>
          </w:p>
        </w:tc>
        <w:tc>
          <w:tcPr>
            <w:tcW w:w="704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0E7162">
              <w:rPr>
                <w:b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648" w:type="dxa"/>
          </w:tcPr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sz w:val="20"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 w:val="20"/>
                <w:szCs w:val="24"/>
                <w:lang w:eastAsia="ru-RU"/>
              </w:rPr>
              <w:t>Количе</w:t>
            </w:r>
            <w:proofErr w:type="spellEnd"/>
          </w:p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sz w:val="20"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 w:val="20"/>
                <w:szCs w:val="24"/>
                <w:lang w:eastAsia="ru-RU"/>
              </w:rPr>
              <w:t>ство</w:t>
            </w:r>
            <w:proofErr w:type="spellEnd"/>
          </w:p>
        </w:tc>
        <w:tc>
          <w:tcPr>
            <w:tcW w:w="759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0E7162">
              <w:rPr>
                <w:b/>
                <w:sz w:val="20"/>
                <w:szCs w:val="24"/>
                <w:lang w:eastAsia="ru-RU"/>
              </w:rPr>
              <w:t>%</w:t>
            </w:r>
          </w:p>
        </w:tc>
      </w:tr>
      <w:tr w:rsidR="000E7162" w:rsidRPr="000E7162" w:rsidTr="000E7162">
        <w:trPr>
          <w:cantSplit/>
          <w:trHeight w:val="306"/>
        </w:trPr>
        <w:tc>
          <w:tcPr>
            <w:tcW w:w="1571" w:type="dxa"/>
          </w:tcPr>
          <w:p w:rsidR="000E7162" w:rsidRPr="000E7162" w:rsidRDefault="000E7162" w:rsidP="000E7162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Отличники</w:t>
            </w:r>
          </w:p>
        </w:tc>
        <w:tc>
          <w:tcPr>
            <w:tcW w:w="594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57</w:t>
            </w:r>
          </w:p>
        </w:tc>
        <w:tc>
          <w:tcPr>
            <w:tcW w:w="598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7</w:t>
            </w:r>
          </w:p>
        </w:tc>
        <w:tc>
          <w:tcPr>
            <w:tcW w:w="650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56</w:t>
            </w:r>
          </w:p>
        </w:tc>
        <w:tc>
          <w:tcPr>
            <w:tcW w:w="757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7</w:t>
            </w:r>
          </w:p>
        </w:tc>
        <w:tc>
          <w:tcPr>
            <w:tcW w:w="703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704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9</w:t>
            </w:r>
          </w:p>
        </w:tc>
        <w:tc>
          <w:tcPr>
            <w:tcW w:w="722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63</w:t>
            </w:r>
          </w:p>
        </w:tc>
        <w:tc>
          <w:tcPr>
            <w:tcW w:w="686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8</w:t>
            </w:r>
          </w:p>
        </w:tc>
        <w:tc>
          <w:tcPr>
            <w:tcW w:w="703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80</w:t>
            </w:r>
          </w:p>
        </w:tc>
        <w:tc>
          <w:tcPr>
            <w:tcW w:w="704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648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73</w:t>
            </w:r>
          </w:p>
        </w:tc>
        <w:tc>
          <w:tcPr>
            <w:tcW w:w="759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9</w:t>
            </w:r>
          </w:p>
        </w:tc>
      </w:tr>
      <w:tr w:rsidR="000E7162" w:rsidRPr="000E7162" w:rsidTr="000E7162">
        <w:trPr>
          <w:cantSplit/>
          <w:trHeight w:val="323"/>
        </w:trPr>
        <w:tc>
          <w:tcPr>
            <w:tcW w:w="1571" w:type="dxa"/>
          </w:tcPr>
          <w:p w:rsidR="000E7162" w:rsidRPr="000E7162" w:rsidRDefault="000E7162" w:rsidP="000E7162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На «4» и «5»</w:t>
            </w:r>
          </w:p>
        </w:tc>
        <w:tc>
          <w:tcPr>
            <w:tcW w:w="594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233</w:t>
            </w:r>
          </w:p>
        </w:tc>
        <w:tc>
          <w:tcPr>
            <w:tcW w:w="598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27</w:t>
            </w:r>
          </w:p>
        </w:tc>
        <w:tc>
          <w:tcPr>
            <w:tcW w:w="650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249</w:t>
            </w:r>
          </w:p>
        </w:tc>
        <w:tc>
          <w:tcPr>
            <w:tcW w:w="757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31</w:t>
            </w:r>
          </w:p>
        </w:tc>
        <w:tc>
          <w:tcPr>
            <w:tcW w:w="703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236</w:t>
            </w:r>
          </w:p>
        </w:tc>
        <w:tc>
          <w:tcPr>
            <w:tcW w:w="704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29</w:t>
            </w:r>
          </w:p>
        </w:tc>
        <w:tc>
          <w:tcPr>
            <w:tcW w:w="722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214</w:t>
            </w:r>
          </w:p>
        </w:tc>
        <w:tc>
          <w:tcPr>
            <w:tcW w:w="686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27</w:t>
            </w:r>
          </w:p>
        </w:tc>
        <w:tc>
          <w:tcPr>
            <w:tcW w:w="703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279</w:t>
            </w:r>
          </w:p>
        </w:tc>
        <w:tc>
          <w:tcPr>
            <w:tcW w:w="704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35</w:t>
            </w:r>
          </w:p>
        </w:tc>
        <w:tc>
          <w:tcPr>
            <w:tcW w:w="648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307</w:t>
            </w:r>
          </w:p>
        </w:tc>
        <w:tc>
          <w:tcPr>
            <w:tcW w:w="759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0E7162">
              <w:rPr>
                <w:sz w:val="20"/>
                <w:szCs w:val="24"/>
                <w:lang w:eastAsia="ru-RU"/>
              </w:rPr>
              <w:t>39</w:t>
            </w:r>
          </w:p>
        </w:tc>
      </w:tr>
    </w:tbl>
    <w:p w:rsidR="000E7162" w:rsidRPr="000E7162" w:rsidRDefault="000E7162" w:rsidP="000E7162">
      <w:pPr>
        <w:widowControl/>
        <w:autoSpaceDE/>
        <w:autoSpaceDN/>
        <w:rPr>
          <w:b/>
          <w:sz w:val="24"/>
        </w:rPr>
      </w:pPr>
    </w:p>
    <w:p w:rsidR="000E7162" w:rsidRPr="000E7162" w:rsidRDefault="000E7162" w:rsidP="000E7162">
      <w:pPr>
        <w:widowControl/>
        <w:autoSpaceDE/>
        <w:autoSpaceDN/>
        <w:ind w:firstLine="720"/>
        <w:rPr>
          <w:rFonts w:eastAsia="Calibri"/>
          <w:sz w:val="24"/>
          <w:szCs w:val="24"/>
        </w:rPr>
      </w:pPr>
      <w:r w:rsidRPr="000E7162">
        <w:rPr>
          <w:rFonts w:eastAsia="Calibri"/>
          <w:sz w:val="24"/>
          <w:szCs w:val="24"/>
        </w:rPr>
        <w:t>По сравнению с прошлым учебным годом количество отличников уменьшилось на 7 человек, а количество обучающихся на «4» и «5» стало больше на 28 человек.</w:t>
      </w:r>
    </w:p>
    <w:p w:rsidR="000E7162" w:rsidRPr="000E7162" w:rsidRDefault="000E7162" w:rsidP="000E7162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0E7162" w:rsidRPr="000E7162" w:rsidRDefault="000E7162" w:rsidP="000E7162">
      <w:pPr>
        <w:widowControl/>
        <w:autoSpaceDE/>
        <w:autoSpaceDN/>
        <w:rPr>
          <w:rFonts w:eastAsia="Calibri"/>
          <w:b/>
          <w:sz w:val="24"/>
          <w:szCs w:val="24"/>
        </w:rPr>
      </w:pPr>
    </w:p>
    <w:p w:rsidR="000E7162" w:rsidRPr="000E7162" w:rsidRDefault="000E7162" w:rsidP="000E7162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0E7162">
        <w:rPr>
          <w:rFonts w:eastAsia="Calibri"/>
          <w:b/>
          <w:sz w:val="24"/>
          <w:szCs w:val="24"/>
        </w:rPr>
        <w:t xml:space="preserve">Сравнительные данные общей и качественной </w:t>
      </w:r>
      <w:proofErr w:type="gramStart"/>
      <w:r w:rsidRPr="000E7162">
        <w:rPr>
          <w:rFonts w:eastAsia="Calibri"/>
          <w:b/>
          <w:sz w:val="24"/>
          <w:szCs w:val="24"/>
        </w:rPr>
        <w:t>успеваемости  обучающихся</w:t>
      </w:r>
      <w:proofErr w:type="gramEnd"/>
      <w:r w:rsidRPr="000E7162">
        <w:rPr>
          <w:rFonts w:eastAsia="Calibri"/>
          <w:b/>
          <w:sz w:val="24"/>
          <w:szCs w:val="24"/>
        </w:rPr>
        <w:t xml:space="preserve"> </w:t>
      </w:r>
    </w:p>
    <w:p w:rsidR="000E7162" w:rsidRPr="000E7162" w:rsidRDefault="000E7162" w:rsidP="000E7162">
      <w:pPr>
        <w:widowControl/>
        <w:autoSpaceDE/>
        <w:autoSpaceDN/>
        <w:jc w:val="center"/>
        <w:rPr>
          <w:rFonts w:eastAsia="Calibri"/>
          <w:b/>
          <w:bCs/>
          <w:i/>
          <w:iCs/>
          <w:sz w:val="24"/>
          <w:szCs w:val="24"/>
        </w:rPr>
      </w:pPr>
      <w:r w:rsidRPr="000E7162">
        <w:rPr>
          <w:rFonts w:eastAsia="Calibri"/>
          <w:b/>
          <w:sz w:val="24"/>
          <w:szCs w:val="24"/>
        </w:rPr>
        <w:t>за 6 лет по уровням образования</w:t>
      </w:r>
      <w:r w:rsidRPr="000E7162">
        <w:rPr>
          <w:rFonts w:eastAsia="Calibri"/>
          <w:b/>
          <w:bCs/>
          <w:i/>
          <w:iCs/>
          <w:sz w:val="24"/>
          <w:szCs w:val="24"/>
        </w:rPr>
        <w:t xml:space="preserve"> 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695"/>
        <w:gridCol w:w="864"/>
        <w:gridCol w:w="695"/>
        <w:gridCol w:w="864"/>
        <w:gridCol w:w="695"/>
        <w:gridCol w:w="864"/>
        <w:gridCol w:w="695"/>
        <w:gridCol w:w="864"/>
        <w:gridCol w:w="875"/>
        <w:gridCol w:w="637"/>
        <w:gridCol w:w="810"/>
        <w:gridCol w:w="702"/>
      </w:tblGrid>
      <w:tr w:rsidR="000E7162" w:rsidRPr="000E7162" w:rsidTr="000E7162">
        <w:trPr>
          <w:trHeight w:val="435"/>
        </w:trPr>
        <w:tc>
          <w:tcPr>
            <w:tcW w:w="1148" w:type="dxa"/>
            <w:vMerge w:val="restart"/>
          </w:tcPr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szCs w:val="24"/>
                <w:lang w:eastAsia="ru-RU"/>
              </w:rPr>
            </w:pPr>
            <w:r w:rsidRPr="000E7162">
              <w:rPr>
                <w:b/>
                <w:szCs w:val="24"/>
                <w:lang w:eastAsia="ru-RU"/>
              </w:rPr>
              <w:t>Учебный год</w:t>
            </w:r>
          </w:p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szCs w:val="24"/>
                <w:lang w:eastAsia="ru-RU"/>
              </w:rPr>
            </w:pPr>
          </w:p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szCs w:val="24"/>
                <w:lang w:eastAsia="ru-RU"/>
              </w:rPr>
            </w:pPr>
            <w:r w:rsidRPr="000E7162">
              <w:rPr>
                <w:b/>
                <w:szCs w:val="24"/>
                <w:lang w:eastAsia="ru-RU"/>
              </w:rPr>
              <w:t xml:space="preserve"> Ступени обучения</w:t>
            </w:r>
          </w:p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Cs w:val="28"/>
                <w:lang w:eastAsia="ru-RU"/>
              </w:rPr>
            </w:pPr>
            <w:r w:rsidRPr="000E7162">
              <w:rPr>
                <w:b/>
                <w:bCs/>
                <w:szCs w:val="28"/>
                <w:lang w:eastAsia="ru-RU"/>
              </w:rPr>
              <w:t>2018 - 2019</w:t>
            </w:r>
          </w:p>
        </w:tc>
        <w:tc>
          <w:tcPr>
            <w:tcW w:w="1559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Cs w:val="28"/>
                <w:lang w:eastAsia="ru-RU"/>
              </w:rPr>
            </w:pPr>
            <w:r w:rsidRPr="000E7162">
              <w:rPr>
                <w:b/>
                <w:bCs/>
                <w:szCs w:val="28"/>
                <w:lang w:eastAsia="ru-RU"/>
              </w:rPr>
              <w:t>2019 - 2020</w:t>
            </w:r>
          </w:p>
        </w:tc>
        <w:tc>
          <w:tcPr>
            <w:tcW w:w="1559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Cs w:val="28"/>
                <w:lang w:eastAsia="ru-RU"/>
              </w:rPr>
            </w:pPr>
            <w:r w:rsidRPr="000E7162">
              <w:rPr>
                <w:b/>
                <w:bCs/>
                <w:szCs w:val="28"/>
                <w:lang w:eastAsia="ru-RU"/>
              </w:rPr>
              <w:t>2020 - 2021</w:t>
            </w:r>
          </w:p>
        </w:tc>
        <w:tc>
          <w:tcPr>
            <w:tcW w:w="1559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Cs w:val="28"/>
                <w:lang w:eastAsia="ru-RU"/>
              </w:rPr>
            </w:pPr>
            <w:r w:rsidRPr="000E7162">
              <w:rPr>
                <w:b/>
                <w:bCs/>
                <w:szCs w:val="28"/>
                <w:lang w:eastAsia="ru-RU"/>
              </w:rPr>
              <w:t>2021-2022</w:t>
            </w:r>
          </w:p>
        </w:tc>
        <w:tc>
          <w:tcPr>
            <w:tcW w:w="1512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Cs w:val="28"/>
                <w:lang w:eastAsia="ru-RU"/>
              </w:rPr>
            </w:pPr>
            <w:r w:rsidRPr="000E7162">
              <w:rPr>
                <w:b/>
                <w:bCs/>
                <w:szCs w:val="28"/>
                <w:lang w:eastAsia="ru-RU"/>
              </w:rPr>
              <w:t>2022-2023</w:t>
            </w:r>
          </w:p>
        </w:tc>
        <w:tc>
          <w:tcPr>
            <w:tcW w:w="1512" w:type="dxa"/>
            <w:gridSpan w:val="2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bCs/>
                <w:szCs w:val="28"/>
                <w:lang w:eastAsia="ru-RU"/>
              </w:rPr>
            </w:pPr>
            <w:r w:rsidRPr="000E7162">
              <w:rPr>
                <w:b/>
                <w:bCs/>
                <w:szCs w:val="28"/>
                <w:lang w:eastAsia="ru-RU"/>
              </w:rPr>
              <w:t>2023-2024</w:t>
            </w:r>
          </w:p>
        </w:tc>
      </w:tr>
      <w:tr w:rsidR="000E7162" w:rsidRPr="000E7162" w:rsidTr="000E7162">
        <w:trPr>
          <w:trHeight w:val="948"/>
        </w:trPr>
        <w:tc>
          <w:tcPr>
            <w:tcW w:w="1148" w:type="dxa"/>
            <w:vMerge/>
          </w:tcPr>
          <w:p w:rsidR="000E7162" w:rsidRPr="000E7162" w:rsidRDefault="000E7162" w:rsidP="000E7162">
            <w:pPr>
              <w:widowControl/>
              <w:autoSpaceDE/>
              <w:autoSpaceDN/>
              <w:rPr>
                <w:b/>
                <w:szCs w:val="24"/>
                <w:lang w:eastAsia="ru-RU"/>
              </w:rPr>
            </w:pPr>
          </w:p>
        </w:tc>
        <w:tc>
          <w:tcPr>
            <w:tcW w:w="695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Cs w:val="24"/>
                <w:lang w:eastAsia="ru-RU"/>
              </w:rPr>
              <w:t>Общ.усп-ть</w:t>
            </w:r>
            <w:proofErr w:type="spellEnd"/>
            <w:r w:rsidRPr="000E7162">
              <w:rPr>
                <w:b/>
                <w:szCs w:val="24"/>
                <w:lang w:eastAsia="ru-RU"/>
              </w:rPr>
              <w:t>,</w:t>
            </w:r>
          </w:p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r w:rsidRPr="000E7162">
              <w:rPr>
                <w:b/>
                <w:szCs w:val="24"/>
                <w:lang w:eastAsia="ru-RU"/>
              </w:rPr>
              <w:t>%</w:t>
            </w:r>
          </w:p>
        </w:tc>
        <w:tc>
          <w:tcPr>
            <w:tcW w:w="864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Cs w:val="24"/>
                <w:lang w:eastAsia="ru-RU"/>
              </w:rPr>
              <w:t>Качест</w:t>
            </w:r>
            <w:proofErr w:type="spellEnd"/>
            <w:r w:rsidRPr="000E7162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0E7162">
              <w:rPr>
                <w:b/>
                <w:szCs w:val="24"/>
                <w:lang w:eastAsia="ru-RU"/>
              </w:rPr>
              <w:t>усп</w:t>
            </w:r>
            <w:proofErr w:type="spellEnd"/>
            <w:r w:rsidRPr="000E7162">
              <w:rPr>
                <w:b/>
                <w:szCs w:val="24"/>
                <w:lang w:eastAsia="ru-RU"/>
              </w:rPr>
              <w:t>-</w:t>
            </w:r>
          </w:p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Cs w:val="24"/>
                <w:lang w:eastAsia="ru-RU"/>
              </w:rPr>
              <w:t>ть</w:t>
            </w:r>
            <w:proofErr w:type="spellEnd"/>
            <w:r w:rsidRPr="000E7162">
              <w:rPr>
                <w:b/>
                <w:szCs w:val="24"/>
                <w:lang w:eastAsia="ru-RU"/>
              </w:rPr>
              <w:t>, %</w:t>
            </w:r>
          </w:p>
        </w:tc>
        <w:tc>
          <w:tcPr>
            <w:tcW w:w="695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Cs w:val="24"/>
                <w:lang w:eastAsia="ru-RU"/>
              </w:rPr>
              <w:t>Общ.усп-ть</w:t>
            </w:r>
            <w:proofErr w:type="spellEnd"/>
            <w:r w:rsidRPr="000E7162">
              <w:rPr>
                <w:b/>
                <w:szCs w:val="24"/>
                <w:lang w:eastAsia="ru-RU"/>
              </w:rPr>
              <w:t>,</w:t>
            </w:r>
          </w:p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r w:rsidRPr="000E7162">
              <w:rPr>
                <w:b/>
                <w:szCs w:val="24"/>
                <w:lang w:eastAsia="ru-RU"/>
              </w:rPr>
              <w:t>%</w:t>
            </w:r>
          </w:p>
        </w:tc>
        <w:tc>
          <w:tcPr>
            <w:tcW w:w="864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Cs w:val="24"/>
                <w:lang w:eastAsia="ru-RU"/>
              </w:rPr>
              <w:t>Качест</w:t>
            </w:r>
            <w:proofErr w:type="spellEnd"/>
            <w:r w:rsidRPr="000E7162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0E7162">
              <w:rPr>
                <w:b/>
                <w:szCs w:val="24"/>
                <w:lang w:eastAsia="ru-RU"/>
              </w:rPr>
              <w:t>усп</w:t>
            </w:r>
            <w:proofErr w:type="spellEnd"/>
            <w:r w:rsidRPr="000E7162">
              <w:rPr>
                <w:b/>
                <w:szCs w:val="24"/>
                <w:lang w:eastAsia="ru-RU"/>
              </w:rPr>
              <w:t>-</w:t>
            </w:r>
          </w:p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Cs w:val="24"/>
                <w:lang w:eastAsia="ru-RU"/>
              </w:rPr>
              <w:t>ть</w:t>
            </w:r>
            <w:proofErr w:type="spellEnd"/>
            <w:r w:rsidRPr="000E7162">
              <w:rPr>
                <w:b/>
                <w:szCs w:val="24"/>
                <w:lang w:eastAsia="ru-RU"/>
              </w:rPr>
              <w:t>, %</w:t>
            </w:r>
          </w:p>
        </w:tc>
        <w:tc>
          <w:tcPr>
            <w:tcW w:w="695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Cs w:val="24"/>
                <w:lang w:eastAsia="ru-RU"/>
              </w:rPr>
              <w:t>Общ.усп-ть</w:t>
            </w:r>
            <w:proofErr w:type="spellEnd"/>
            <w:r w:rsidRPr="000E7162">
              <w:rPr>
                <w:b/>
                <w:szCs w:val="24"/>
                <w:lang w:eastAsia="ru-RU"/>
              </w:rPr>
              <w:t>,</w:t>
            </w:r>
          </w:p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r w:rsidRPr="000E7162">
              <w:rPr>
                <w:b/>
                <w:szCs w:val="24"/>
                <w:lang w:eastAsia="ru-RU"/>
              </w:rPr>
              <w:t>%</w:t>
            </w:r>
          </w:p>
        </w:tc>
        <w:tc>
          <w:tcPr>
            <w:tcW w:w="864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Cs w:val="24"/>
                <w:lang w:eastAsia="ru-RU"/>
              </w:rPr>
              <w:t>Качест</w:t>
            </w:r>
            <w:proofErr w:type="spellEnd"/>
            <w:r w:rsidRPr="000E7162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0E7162">
              <w:rPr>
                <w:b/>
                <w:szCs w:val="24"/>
                <w:lang w:eastAsia="ru-RU"/>
              </w:rPr>
              <w:t>усп</w:t>
            </w:r>
            <w:proofErr w:type="spellEnd"/>
            <w:r w:rsidRPr="000E7162">
              <w:rPr>
                <w:b/>
                <w:szCs w:val="24"/>
                <w:lang w:eastAsia="ru-RU"/>
              </w:rPr>
              <w:t>-</w:t>
            </w:r>
          </w:p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Cs w:val="24"/>
                <w:lang w:eastAsia="ru-RU"/>
              </w:rPr>
              <w:t>ть</w:t>
            </w:r>
            <w:proofErr w:type="spellEnd"/>
            <w:r w:rsidRPr="000E7162">
              <w:rPr>
                <w:b/>
                <w:szCs w:val="24"/>
                <w:lang w:eastAsia="ru-RU"/>
              </w:rPr>
              <w:t>, %</w:t>
            </w:r>
          </w:p>
        </w:tc>
        <w:tc>
          <w:tcPr>
            <w:tcW w:w="695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Cs w:val="24"/>
                <w:lang w:eastAsia="ru-RU"/>
              </w:rPr>
              <w:t>Общ.усп-ть</w:t>
            </w:r>
            <w:proofErr w:type="spellEnd"/>
            <w:r w:rsidRPr="000E7162">
              <w:rPr>
                <w:b/>
                <w:szCs w:val="24"/>
                <w:lang w:eastAsia="ru-RU"/>
              </w:rPr>
              <w:t>,</w:t>
            </w:r>
          </w:p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r w:rsidRPr="000E7162">
              <w:rPr>
                <w:b/>
                <w:szCs w:val="24"/>
                <w:lang w:eastAsia="ru-RU"/>
              </w:rPr>
              <w:t>%</w:t>
            </w:r>
          </w:p>
        </w:tc>
        <w:tc>
          <w:tcPr>
            <w:tcW w:w="864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Cs w:val="24"/>
                <w:lang w:eastAsia="ru-RU"/>
              </w:rPr>
              <w:t>Качест</w:t>
            </w:r>
            <w:proofErr w:type="spellEnd"/>
            <w:r w:rsidRPr="000E7162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0E7162">
              <w:rPr>
                <w:b/>
                <w:szCs w:val="24"/>
                <w:lang w:eastAsia="ru-RU"/>
              </w:rPr>
              <w:t>усп</w:t>
            </w:r>
            <w:proofErr w:type="spellEnd"/>
            <w:r w:rsidRPr="000E7162">
              <w:rPr>
                <w:b/>
                <w:szCs w:val="24"/>
                <w:lang w:eastAsia="ru-RU"/>
              </w:rPr>
              <w:t>-</w:t>
            </w:r>
          </w:p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Cs w:val="24"/>
                <w:lang w:eastAsia="ru-RU"/>
              </w:rPr>
              <w:t>ть</w:t>
            </w:r>
            <w:proofErr w:type="spellEnd"/>
            <w:r w:rsidRPr="000E7162">
              <w:rPr>
                <w:b/>
                <w:szCs w:val="24"/>
                <w:lang w:eastAsia="ru-RU"/>
              </w:rPr>
              <w:t>, %</w:t>
            </w:r>
          </w:p>
        </w:tc>
        <w:tc>
          <w:tcPr>
            <w:tcW w:w="875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Cs w:val="24"/>
                <w:lang w:eastAsia="ru-RU"/>
              </w:rPr>
              <w:t>Общ.усп-ть</w:t>
            </w:r>
            <w:proofErr w:type="spellEnd"/>
            <w:r w:rsidRPr="000E7162">
              <w:rPr>
                <w:b/>
                <w:szCs w:val="24"/>
                <w:lang w:eastAsia="ru-RU"/>
              </w:rPr>
              <w:t>,</w:t>
            </w:r>
          </w:p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r w:rsidRPr="000E7162">
              <w:rPr>
                <w:b/>
                <w:szCs w:val="24"/>
                <w:lang w:eastAsia="ru-RU"/>
              </w:rPr>
              <w:t>%</w:t>
            </w:r>
          </w:p>
        </w:tc>
        <w:tc>
          <w:tcPr>
            <w:tcW w:w="637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Cs w:val="24"/>
                <w:lang w:eastAsia="ru-RU"/>
              </w:rPr>
              <w:t>Качест</w:t>
            </w:r>
            <w:proofErr w:type="spellEnd"/>
            <w:r w:rsidRPr="000E7162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0E7162">
              <w:rPr>
                <w:b/>
                <w:szCs w:val="24"/>
                <w:lang w:eastAsia="ru-RU"/>
              </w:rPr>
              <w:t>усп</w:t>
            </w:r>
            <w:proofErr w:type="spellEnd"/>
            <w:r w:rsidRPr="000E7162">
              <w:rPr>
                <w:b/>
                <w:szCs w:val="24"/>
                <w:lang w:eastAsia="ru-RU"/>
              </w:rPr>
              <w:t>-</w:t>
            </w:r>
          </w:p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Cs w:val="24"/>
                <w:lang w:eastAsia="ru-RU"/>
              </w:rPr>
              <w:t>ть</w:t>
            </w:r>
            <w:proofErr w:type="spellEnd"/>
            <w:r w:rsidRPr="000E7162">
              <w:rPr>
                <w:b/>
                <w:szCs w:val="24"/>
                <w:lang w:eastAsia="ru-RU"/>
              </w:rPr>
              <w:t>, %</w:t>
            </w:r>
          </w:p>
        </w:tc>
        <w:tc>
          <w:tcPr>
            <w:tcW w:w="810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Cs w:val="24"/>
                <w:lang w:eastAsia="ru-RU"/>
              </w:rPr>
              <w:t>Общ.усп-ть</w:t>
            </w:r>
            <w:proofErr w:type="spellEnd"/>
            <w:r w:rsidRPr="000E7162">
              <w:rPr>
                <w:b/>
                <w:szCs w:val="24"/>
                <w:lang w:eastAsia="ru-RU"/>
              </w:rPr>
              <w:t>,</w:t>
            </w:r>
          </w:p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r w:rsidRPr="000E7162">
              <w:rPr>
                <w:b/>
                <w:szCs w:val="24"/>
                <w:lang w:eastAsia="ru-RU"/>
              </w:rPr>
              <w:t>%</w:t>
            </w:r>
          </w:p>
        </w:tc>
        <w:tc>
          <w:tcPr>
            <w:tcW w:w="702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Cs w:val="24"/>
                <w:lang w:eastAsia="ru-RU"/>
              </w:rPr>
              <w:t>Качест</w:t>
            </w:r>
            <w:proofErr w:type="spellEnd"/>
            <w:r w:rsidRPr="000E7162">
              <w:rPr>
                <w:b/>
                <w:szCs w:val="24"/>
                <w:lang w:eastAsia="ru-RU"/>
              </w:rPr>
              <w:t xml:space="preserve"> </w:t>
            </w:r>
            <w:proofErr w:type="spellStart"/>
            <w:r w:rsidRPr="000E7162">
              <w:rPr>
                <w:b/>
                <w:szCs w:val="24"/>
                <w:lang w:eastAsia="ru-RU"/>
              </w:rPr>
              <w:t>усп</w:t>
            </w:r>
            <w:proofErr w:type="spellEnd"/>
            <w:r w:rsidRPr="000E7162">
              <w:rPr>
                <w:b/>
                <w:szCs w:val="24"/>
                <w:lang w:eastAsia="ru-RU"/>
              </w:rPr>
              <w:t>-</w:t>
            </w:r>
          </w:p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0E7162">
              <w:rPr>
                <w:b/>
                <w:szCs w:val="24"/>
                <w:lang w:eastAsia="ru-RU"/>
              </w:rPr>
              <w:t>ть</w:t>
            </w:r>
            <w:proofErr w:type="spellEnd"/>
            <w:r w:rsidRPr="000E7162">
              <w:rPr>
                <w:b/>
                <w:szCs w:val="24"/>
                <w:lang w:eastAsia="ru-RU"/>
              </w:rPr>
              <w:t>, %</w:t>
            </w:r>
          </w:p>
        </w:tc>
      </w:tr>
      <w:tr w:rsidR="000E7162" w:rsidRPr="000E7162" w:rsidTr="000E7162">
        <w:trPr>
          <w:trHeight w:val="505"/>
        </w:trPr>
        <w:tc>
          <w:tcPr>
            <w:tcW w:w="1148" w:type="dxa"/>
          </w:tcPr>
          <w:p w:rsidR="000E7162" w:rsidRPr="000E7162" w:rsidRDefault="000E7162" w:rsidP="000E7162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 xml:space="preserve">Начальная </w:t>
            </w:r>
          </w:p>
          <w:p w:rsidR="000E7162" w:rsidRPr="000E7162" w:rsidRDefault="000E7162" w:rsidP="000E7162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>школа</w:t>
            </w:r>
          </w:p>
        </w:tc>
        <w:tc>
          <w:tcPr>
            <w:tcW w:w="695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864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41</w:t>
            </w:r>
          </w:p>
        </w:tc>
        <w:tc>
          <w:tcPr>
            <w:tcW w:w="695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864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48</w:t>
            </w:r>
          </w:p>
        </w:tc>
        <w:tc>
          <w:tcPr>
            <w:tcW w:w="695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864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51</w:t>
            </w:r>
          </w:p>
        </w:tc>
        <w:tc>
          <w:tcPr>
            <w:tcW w:w="695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864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46</w:t>
            </w:r>
          </w:p>
        </w:tc>
        <w:tc>
          <w:tcPr>
            <w:tcW w:w="875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637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45</w:t>
            </w:r>
          </w:p>
        </w:tc>
        <w:tc>
          <w:tcPr>
            <w:tcW w:w="810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702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54</w:t>
            </w:r>
          </w:p>
        </w:tc>
      </w:tr>
      <w:tr w:rsidR="000E7162" w:rsidRPr="000E7162" w:rsidTr="000E7162">
        <w:trPr>
          <w:trHeight w:val="505"/>
        </w:trPr>
        <w:tc>
          <w:tcPr>
            <w:tcW w:w="1148" w:type="dxa"/>
          </w:tcPr>
          <w:p w:rsidR="000E7162" w:rsidRPr="000E7162" w:rsidRDefault="000E7162" w:rsidP="000E7162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 xml:space="preserve">Основная </w:t>
            </w:r>
          </w:p>
          <w:p w:rsidR="000E7162" w:rsidRPr="000E7162" w:rsidRDefault="000E7162" w:rsidP="000E7162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>школа</w:t>
            </w:r>
          </w:p>
        </w:tc>
        <w:tc>
          <w:tcPr>
            <w:tcW w:w="695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>100</w:t>
            </w:r>
          </w:p>
        </w:tc>
        <w:tc>
          <w:tcPr>
            <w:tcW w:w="864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>21</w:t>
            </w:r>
          </w:p>
        </w:tc>
        <w:tc>
          <w:tcPr>
            <w:tcW w:w="695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>100</w:t>
            </w:r>
          </w:p>
        </w:tc>
        <w:tc>
          <w:tcPr>
            <w:tcW w:w="864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>27</w:t>
            </w:r>
          </w:p>
        </w:tc>
        <w:tc>
          <w:tcPr>
            <w:tcW w:w="695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>100</w:t>
            </w:r>
          </w:p>
        </w:tc>
        <w:tc>
          <w:tcPr>
            <w:tcW w:w="864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>28</w:t>
            </w:r>
          </w:p>
        </w:tc>
        <w:tc>
          <w:tcPr>
            <w:tcW w:w="695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>100</w:t>
            </w:r>
          </w:p>
        </w:tc>
        <w:tc>
          <w:tcPr>
            <w:tcW w:w="864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>27</w:t>
            </w:r>
          </w:p>
        </w:tc>
        <w:tc>
          <w:tcPr>
            <w:tcW w:w="875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>100</w:t>
            </w:r>
          </w:p>
        </w:tc>
        <w:tc>
          <w:tcPr>
            <w:tcW w:w="637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>30</w:t>
            </w:r>
          </w:p>
        </w:tc>
        <w:tc>
          <w:tcPr>
            <w:tcW w:w="810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>100</w:t>
            </w:r>
          </w:p>
        </w:tc>
        <w:tc>
          <w:tcPr>
            <w:tcW w:w="702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>30</w:t>
            </w:r>
          </w:p>
        </w:tc>
      </w:tr>
      <w:tr w:rsidR="000E7162" w:rsidRPr="000E7162" w:rsidTr="000E7162">
        <w:trPr>
          <w:trHeight w:val="505"/>
        </w:trPr>
        <w:tc>
          <w:tcPr>
            <w:tcW w:w="1148" w:type="dxa"/>
          </w:tcPr>
          <w:p w:rsidR="000E7162" w:rsidRPr="000E7162" w:rsidRDefault="000E7162" w:rsidP="000E7162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>Старшая</w:t>
            </w:r>
          </w:p>
          <w:p w:rsidR="000E7162" w:rsidRPr="000E7162" w:rsidRDefault="000E7162" w:rsidP="000E7162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 xml:space="preserve"> школа</w:t>
            </w:r>
          </w:p>
        </w:tc>
        <w:tc>
          <w:tcPr>
            <w:tcW w:w="695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864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33</w:t>
            </w:r>
          </w:p>
        </w:tc>
        <w:tc>
          <w:tcPr>
            <w:tcW w:w="695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864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55</w:t>
            </w:r>
          </w:p>
        </w:tc>
        <w:tc>
          <w:tcPr>
            <w:tcW w:w="695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864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48</w:t>
            </w:r>
          </w:p>
        </w:tc>
        <w:tc>
          <w:tcPr>
            <w:tcW w:w="695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864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46</w:t>
            </w:r>
          </w:p>
        </w:tc>
        <w:tc>
          <w:tcPr>
            <w:tcW w:w="875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637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36</w:t>
            </w:r>
          </w:p>
        </w:tc>
        <w:tc>
          <w:tcPr>
            <w:tcW w:w="810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702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51</w:t>
            </w:r>
          </w:p>
        </w:tc>
      </w:tr>
      <w:tr w:rsidR="000E7162" w:rsidRPr="000E7162" w:rsidTr="000E7162">
        <w:trPr>
          <w:trHeight w:val="505"/>
        </w:trPr>
        <w:tc>
          <w:tcPr>
            <w:tcW w:w="1148" w:type="dxa"/>
          </w:tcPr>
          <w:p w:rsidR="000E7162" w:rsidRPr="000E7162" w:rsidRDefault="000E7162" w:rsidP="000E7162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 xml:space="preserve">Всего </w:t>
            </w:r>
          </w:p>
          <w:p w:rsidR="000E7162" w:rsidRPr="000E7162" w:rsidRDefault="000E7162" w:rsidP="000E7162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0E7162">
              <w:rPr>
                <w:szCs w:val="24"/>
                <w:lang w:eastAsia="ru-RU"/>
              </w:rPr>
              <w:t>по школе</w:t>
            </w:r>
          </w:p>
        </w:tc>
        <w:tc>
          <w:tcPr>
            <w:tcW w:w="695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864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32</w:t>
            </w:r>
          </w:p>
        </w:tc>
        <w:tc>
          <w:tcPr>
            <w:tcW w:w="695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864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43</w:t>
            </w:r>
          </w:p>
        </w:tc>
        <w:tc>
          <w:tcPr>
            <w:tcW w:w="695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864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42</w:t>
            </w:r>
          </w:p>
        </w:tc>
        <w:tc>
          <w:tcPr>
            <w:tcW w:w="695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864" w:type="dxa"/>
            <w:vAlign w:val="center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40</w:t>
            </w:r>
          </w:p>
        </w:tc>
        <w:tc>
          <w:tcPr>
            <w:tcW w:w="875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637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42</w:t>
            </w:r>
          </w:p>
        </w:tc>
        <w:tc>
          <w:tcPr>
            <w:tcW w:w="810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100</w:t>
            </w:r>
          </w:p>
        </w:tc>
        <w:tc>
          <w:tcPr>
            <w:tcW w:w="702" w:type="dxa"/>
          </w:tcPr>
          <w:p w:rsidR="000E7162" w:rsidRPr="000E7162" w:rsidRDefault="000E7162" w:rsidP="000E7162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0E7162">
              <w:rPr>
                <w:bCs/>
                <w:szCs w:val="28"/>
                <w:lang w:eastAsia="ru-RU"/>
              </w:rPr>
              <w:t>44</w:t>
            </w:r>
          </w:p>
        </w:tc>
      </w:tr>
    </w:tbl>
    <w:p w:rsidR="000E7162" w:rsidRPr="000E7162" w:rsidRDefault="000E7162" w:rsidP="000E7162">
      <w:pPr>
        <w:widowControl/>
        <w:autoSpaceDE/>
        <w:autoSpaceDN/>
        <w:ind w:firstLine="709"/>
        <w:rPr>
          <w:sz w:val="24"/>
          <w:szCs w:val="24"/>
          <w:lang w:eastAsia="ru-RU"/>
        </w:rPr>
      </w:pPr>
      <w:r w:rsidRPr="000E7162">
        <w:rPr>
          <w:sz w:val="24"/>
          <w:szCs w:val="24"/>
          <w:lang w:eastAsia="ru-RU"/>
        </w:rPr>
        <w:t>По сравнению с прошлым учебным годом абсолютная успеваемость не изменилась, а качественная успеваемость повысилась на 2 %.</w:t>
      </w:r>
    </w:p>
    <w:p w:rsidR="00EA4D94" w:rsidRPr="000E7162" w:rsidRDefault="000E7162" w:rsidP="000E7162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  <w:sectPr w:rsidR="00EA4D94" w:rsidRPr="000E7162" w:rsidSect="000E7162">
          <w:pgSz w:w="11910" w:h="16840"/>
          <w:pgMar w:top="1040" w:right="570" w:bottom="280" w:left="1020" w:header="720" w:footer="720" w:gutter="0"/>
          <w:cols w:space="720"/>
        </w:sectPr>
      </w:pPr>
      <w:r w:rsidRPr="000E7162">
        <w:rPr>
          <w:rFonts w:eastAsia="Calibri"/>
          <w:sz w:val="24"/>
          <w:szCs w:val="24"/>
          <w:lang w:eastAsia="ru-RU"/>
        </w:rPr>
        <w:t>Усвоения учащимися учебного материала связано с посещаемостью ими уроков. Со стороны администрации школы, классных руководителей установлен систематический контроль за посещением уроков учащимися. Ведется разъя</w:t>
      </w:r>
      <w:r>
        <w:rPr>
          <w:rFonts w:eastAsia="Calibri"/>
          <w:sz w:val="24"/>
          <w:szCs w:val="24"/>
          <w:lang w:eastAsia="ru-RU"/>
        </w:rPr>
        <w:t>снительная работа с</w:t>
      </w:r>
      <w:r w:rsidR="0057266A">
        <w:rPr>
          <w:rFonts w:eastAsia="Calibri"/>
          <w:sz w:val="24"/>
          <w:szCs w:val="24"/>
          <w:lang w:eastAsia="ru-RU"/>
        </w:rPr>
        <w:t xml:space="preserve"> родителями.</w:t>
      </w:r>
    </w:p>
    <w:p w:rsidR="00E0676F" w:rsidRPr="00AB5AE4" w:rsidRDefault="00E0676F" w:rsidP="0057266A">
      <w:pPr>
        <w:rPr>
          <w:b/>
          <w:sz w:val="24"/>
        </w:rPr>
      </w:pPr>
    </w:p>
    <w:p w:rsidR="00D31991" w:rsidRPr="00D31991" w:rsidRDefault="00D31991" w:rsidP="00D31991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  <w:lang w:eastAsia="ru-RU"/>
        </w:rPr>
      </w:pPr>
      <w:r w:rsidRPr="00D31991">
        <w:rPr>
          <w:rFonts w:eastAsia="Calibri"/>
          <w:sz w:val="24"/>
          <w:szCs w:val="24"/>
          <w:lang w:eastAsia="ru-RU"/>
        </w:rPr>
        <w:t>Результаты участия выпускников в ГИА</w:t>
      </w:r>
    </w:p>
    <w:p w:rsidR="00D31991" w:rsidRPr="00D31991" w:rsidRDefault="00D31991" w:rsidP="00D31991">
      <w:pPr>
        <w:widowControl/>
        <w:autoSpaceDE/>
        <w:autoSpaceDN/>
        <w:jc w:val="center"/>
        <w:outlineLvl w:val="8"/>
        <w:rPr>
          <w:sz w:val="24"/>
          <w:szCs w:val="24"/>
          <w:lang w:eastAsia="ru-RU"/>
        </w:rPr>
      </w:pPr>
      <w:r w:rsidRPr="00D31991">
        <w:rPr>
          <w:sz w:val="24"/>
          <w:szCs w:val="24"/>
          <w:lang w:eastAsia="ru-RU"/>
        </w:rPr>
        <w:t xml:space="preserve">Результаты итоговой аттестации выпускников основой школы </w:t>
      </w:r>
    </w:p>
    <w:p w:rsidR="00D31991" w:rsidRPr="00D31991" w:rsidRDefault="00D31991" w:rsidP="00D31991">
      <w:pPr>
        <w:widowControl/>
        <w:autoSpaceDE/>
        <w:autoSpaceDN/>
        <w:jc w:val="center"/>
        <w:outlineLvl w:val="8"/>
        <w:rPr>
          <w:sz w:val="24"/>
          <w:szCs w:val="24"/>
          <w:lang w:eastAsia="ru-RU"/>
        </w:rPr>
      </w:pPr>
      <w:r w:rsidRPr="00D31991">
        <w:rPr>
          <w:sz w:val="24"/>
          <w:szCs w:val="24"/>
          <w:lang w:eastAsia="ru-RU"/>
        </w:rPr>
        <w:t>за 2023-2024 учебный год</w:t>
      </w:r>
    </w:p>
    <w:p w:rsidR="00D31991" w:rsidRPr="00D31991" w:rsidRDefault="00D31991" w:rsidP="00D3199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tbl>
      <w:tblPr>
        <w:tblW w:w="104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936"/>
        <w:gridCol w:w="1247"/>
        <w:gridCol w:w="648"/>
        <w:gridCol w:w="647"/>
        <w:gridCol w:w="647"/>
        <w:gridCol w:w="649"/>
        <w:gridCol w:w="647"/>
        <w:gridCol w:w="1099"/>
        <w:gridCol w:w="2091"/>
      </w:tblGrid>
      <w:tr w:rsidR="00D31991" w:rsidRPr="00D31991" w:rsidTr="007A7ABC">
        <w:trPr>
          <w:cantSplit/>
          <w:trHeight w:val="1146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Предметы</w:t>
            </w:r>
          </w:p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Сдавали экзамен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Получили отметки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1991" w:rsidRPr="00D31991" w:rsidRDefault="00D31991" w:rsidP="00D31991">
            <w:pPr>
              <w:widowControl/>
              <w:autoSpaceDE/>
              <w:autoSpaceDN/>
              <w:ind w:left="113" w:right="113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Общий % справившихся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 xml:space="preserve">% </w:t>
            </w:r>
          </w:p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качества</w:t>
            </w:r>
          </w:p>
        </w:tc>
      </w:tr>
      <w:tr w:rsidR="00D31991" w:rsidRPr="00D31991" w:rsidTr="007A7ABC">
        <w:trPr>
          <w:trHeight w:val="222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 xml:space="preserve"> «5»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 xml:space="preserve"> «3»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31991" w:rsidRPr="00D31991" w:rsidTr="007A7ABC">
        <w:trPr>
          <w:trHeight w:val="393"/>
        </w:trPr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65</w:t>
            </w:r>
          </w:p>
        </w:tc>
      </w:tr>
      <w:tr w:rsidR="00D31991" w:rsidRPr="00D31991" w:rsidTr="007A7ABC">
        <w:trPr>
          <w:trHeight w:val="393"/>
        </w:trPr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Математика</w:t>
            </w:r>
          </w:p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65</w:t>
            </w:r>
          </w:p>
        </w:tc>
      </w:tr>
      <w:tr w:rsidR="00D31991" w:rsidRPr="00D31991" w:rsidTr="007A7ABC">
        <w:trPr>
          <w:trHeight w:val="393"/>
        </w:trPr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94</w:t>
            </w:r>
          </w:p>
        </w:tc>
      </w:tr>
      <w:tr w:rsidR="00D31991" w:rsidRPr="00D31991" w:rsidTr="007A7ABC">
        <w:trPr>
          <w:trHeight w:val="393"/>
        </w:trPr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D31991">
              <w:rPr>
                <w:sz w:val="24"/>
                <w:szCs w:val="24"/>
                <w:lang w:eastAsia="ru-RU"/>
              </w:rPr>
              <w:t>Обществозание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91" w:rsidRPr="00D31991" w:rsidRDefault="00D31991" w:rsidP="00D3199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1991">
              <w:rPr>
                <w:sz w:val="24"/>
                <w:szCs w:val="24"/>
                <w:lang w:eastAsia="ru-RU"/>
              </w:rPr>
              <w:t>36</w:t>
            </w:r>
          </w:p>
        </w:tc>
      </w:tr>
    </w:tbl>
    <w:p w:rsidR="00D31991" w:rsidRPr="00D31991" w:rsidRDefault="00D31991" w:rsidP="00D31991">
      <w:pPr>
        <w:widowControl/>
        <w:autoSpaceDE/>
        <w:autoSpaceDN/>
        <w:jc w:val="both"/>
        <w:rPr>
          <w:sz w:val="24"/>
          <w:szCs w:val="32"/>
          <w:lang w:eastAsia="ru-RU"/>
        </w:rPr>
      </w:pPr>
    </w:p>
    <w:p w:rsidR="00D31991" w:rsidRPr="00D31991" w:rsidRDefault="00D31991" w:rsidP="00D31991">
      <w:pPr>
        <w:widowControl/>
        <w:autoSpaceDE/>
        <w:autoSpaceDN/>
        <w:jc w:val="both"/>
        <w:rPr>
          <w:sz w:val="24"/>
          <w:szCs w:val="32"/>
          <w:lang w:eastAsia="ru-RU"/>
        </w:rPr>
      </w:pPr>
    </w:p>
    <w:p w:rsidR="00D31991" w:rsidRPr="00D31991" w:rsidRDefault="00D31991" w:rsidP="00D31991">
      <w:pPr>
        <w:widowControl/>
        <w:autoSpaceDE/>
        <w:autoSpaceDN/>
        <w:jc w:val="both"/>
        <w:rPr>
          <w:sz w:val="24"/>
          <w:szCs w:val="32"/>
          <w:lang w:eastAsia="ru-RU"/>
        </w:rPr>
      </w:pPr>
      <w:r w:rsidRPr="00D31991">
        <w:rPr>
          <w:sz w:val="24"/>
          <w:szCs w:val="32"/>
          <w:lang w:eastAsia="ru-RU"/>
        </w:rPr>
        <w:t xml:space="preserve">50 обучающихся 9-х </w:t>
      </w:r>
      <w:proofErr w:type="gramStart"/>
      <w:r w:rsidRPr="00D31991">
        <w:rPr>
          <w:sz w:val="24"/>
          <w:szCs w:val="32"/>
          <w:lang w:eastAsia="ru-RU"/>
        </w:rPr>
        <w:t>классов  сдали</w:t>
      </w:r>
      <w:proofErr w:type="gramEnd"/>
      <w:r w:rsidRPr="00D31991">
        <w:rPr>
          <w:sz w:val="24"/>
          <w:szCs w:val="32"/>
          <w:lang w:eastAsia="ru-RU"/>
        </w:rPr>
        <w:t xml:space="preserve"> экзамены по  русскому языку и математике на  «5». </w:t>
      </w:r>
    </w:p>
    <w:p w:rsidR="00D31991" w:rsidRPr="00D31991" w:rsidRDefault="00D31991" w:rsidP="00D31991">
      <w:pPr>
        <w:widowControl/>
        <w:autoSpaceDE/>
        <w:autoSpaceDN/>
        <w:jc w:val="both"/>
        <w:rPr>
          <w:sz w:val="24"/>
          <w:szCs w:val="32"/>
          <w:lang w:eastAsia="ru-RU"/>
        </w:rPr>
      </w:pPr>
      <w:r w:rsidRPr="00D31991">
        <w:rPr>
          <w:sz w:val="24"/>
          <w:szCs w:val="32"/>
          <w:lang w:eastAsia="ru-RU"/>
        </w:rPr>
        <w:t>43обучающихся 9-</w:t>
      </w:r>
      <w:proofErr w:type="gramStart"/>
      <w:r w:rsidRPr="00D31991">
        <w:rPr>
          <w:sz w:val="24"/>
          <w:szCs w:val="32"/>
          <w:lang w:eastAsia="ru-RU"/>
        </w:rPr>
        <w:t>х  классов</w:t>
      </w:r>
      <w:proofErr w:type="gramEnd"/>
      <w:r w:rsidRPr="00D31991">
        <w:rPr>
          <w:sz w:val="24"/>
          <w:szCs w:val="32"/>
          <w:lang w:eastAsia="ru-RU"/>
        </w:rPr>
        <w:t xml:space="preserve"> сдали  экзамены в форме ОГЭ на «4» и «5». </w:t>
      </w:r>
    </w:p>
    <w:p w:rsidR="00D31991" w:rsidRPr="00D31991" w:rsidRDefault="00D31991" w:rsidP="00D3199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31991">
        <w:rPr>
          <w:sz w:val="24"/>
          <w:szCs w:val="32"/>
          <w:lang w:eastAsia="ru-RU"/>
        </w:rPr>
        <w:t>Из приведённой таблицы видно, что в 2023 -2024 учебном году хорошие результаты сдачи экзамена в форме ОГЭ.</w:t>
      </w:r>
    </w:p>
    <w:p w:rsidR="00D31991" w:rsidRPr="00D31991" w:rsidRDefault="00D31991" w:rsidP="00D3199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31991">
        <w:rPr>
          <w:sz w:val="24"/>
          <w:szCs w:val="24"/>
          <w:lang w:eastAsia="ru-RU"/>
        </w:rPr>
        <w:t>Общее количество девятиклассников, не сдавших ГИА - 9 в основные сроки 5.</w:t>
      </w:r>
    </w:p>
    <w:p w:rsidR="00D31991" w:rsidRPr="00D31991" w:rsidRDefault="00D31991" w:rsidP="00D3199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D31991" w:rsidRPr="00D31991" w:rsidRDefault="00D31991" w:rsidP="00D31991">
      <w:pPr>
        <w:widowControl/>
        <w:autoSpaceDE/>
        <w:autoSpaceDN/>
        <w:textAlignment w:val="baseline"/>
        <w:rPr>
          <w:bCs/>
          <w:sz w:val="24"/>
          <w:szCs w:val="24"/>
          <w:lang w:eastAsia="ru-RU"/>
        </w:rPr>
      </w:pPr>
    </w:p>
    <w:p w:rsidR="00D31991" w:rsidRPr="00D31991" w:rsidRDefault="00D31991" w:rsidP="00D31991">
      <w:pPr>
        <w:ind w:left="3544" w:right="1751" w:hanging="2125"/>
        <w:jc w:val="center"/>
        <w:outlineLvl w:val="0"/>
        <w:rPr>
          <w:b/>
          <w:bCs/>
          <w:sz w:val="24"/>
          <w:szCs w:val="24"/>
        </w:rPr>
      </w:pPr>
      <w:r w:rsidRPr="00D31991">
        <w:rPr>
          <w:b/>
          <w:bCs/>
          <w:sz w:val="24"/>
          <w:szCs w:val="24"/>
        </w:rPr>
        <w:t>Результаты</w:t>
      </w:r>
      <w:r w:rsidRPr="00D31991">
        <w:rPr>
          <w:b/>
          <w:bCs/>
          <w:spacing w:val="-8"/>
          <w:sz w:val="24"/>
          <w:szCs w:val="24"/>
        </w:rPr>
        <w:t xml:space="preserve"> </w:t>
      </w:r>
      <w:r w:rsidRPr="00D31991">
        <w:rPr>
          <w:b/>
          <w:bCs/>
          <w:sz w:val="24"/>
          <w:szCs w:val="24"/>
        </w:rPr>
        <w:t>итоговой</w:t>
      </w:r>
      <w:r w:rsidRPr="00D31991">
        <w:rPr>
          <w:b/>
          <w:bCs/>
          <w:spacing w:val="-10"/>
          <w:sz w:val="24"/>
          <w:szCs w:val="24"/>
        </w:rPr>
        <w:t xml:space="preserve"> </w:t>
      </w:r>
      <w:r w:rsidRPr="00D31991">
        <w:rPr>
          <w:b/>
          <w:bCs/>
          <w:sz w:val="24"/>
          <w:szCs w:val="24"/>
        </w:rPr>
        <w:t>аттестации</w:t>
      </w:r>
      <w:r w:rsidRPr="00D31991">
        <w:rPr>
          <w:b/>
          <w:bCs/>
          <w:spacing w:val="-8"/>
          <w:sz w:val="24"/>
          <w:szCs w:val="24"/>
        </w:rPr>
        <w:t xml:space="preserve"> </w:t>
      </w:r>
      <w:r w:rsidRPr="00D31991">
        <w:rPr>
          <w:b/>
          <w:bCs/>
          <w:sz w:val="24"/>
          <w:szCs w:val="24"/>
        </w:rPr>
        <w:t>выпускников</w:t>
      </w:r>
      <w:r w:rsidRPr="00D31991">
        <w:rPr>
          <w:b/>
          <w:bCs/>
          <w:spacing w:val="-8"/>
          <w:sz w:val="24"/>
          <w:szCs w:val="24"/>
        </w:rPr>
        <w:t xml:space="preserve"> </w:t>
      </w:r>
      <w:r w:rsidRPr="00D31991">
        <w:rPr>
          <w:b/>
          <w:bCs/>
          <w:sz w:val="24"/>
          <w:szCs w:val="24"/>
        </w:rPr>
        <w:t>старшей</w:t>
      </w:r>
      <w:r w:rsidRPr="00D31991">
        <w:rPr>
          <w:b/>
          <w:bCs/>
          <w:spacing w:val="-7"/>
          <w:sz w:val="24"/>
          <w:szCs w:val="24"/>
        </w:rPr>
        <w:t xml:space="preserve"> </w:t>
      </w:r>
      <w:r w:rsidRPr="00D31991">
        <w:rPr>
          <w:b/>
          <w:bCs/>
          <w:sz w:val="24"/>
          <w:szCs w:val="24"/>
        </w:rPr>
        <w:t>школы за 2023-2024 учебный год</w:t>
      </w:r>
    </w:p>
    <w:p w:rsidR="00D31991" w:rsidRPr="00D31991" w:rsidRDefault="00D31991" w:rsidP="00D31991">
      <w:pPr>
        <w:jc w:val="both"/>
        <w:rPr>
          <w:spacing w:val="-5"/>
          <w:sz w:val="24"/>
          <w:szCs w:val="24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191"/>
        <w:gridCol w:w="1334"/>
        <w:gridCol w:w="553"/>
        <w:gridCol w:w="553"/>
        <w:gridCol w:w="553"/>
        <w:gridCol w:w="553"/>
        <w:gridCol w:w="553"/>
        <w:gridCol w:w="553"/>
        <w:gridCol w:w="553"/>
        <w:gridCol w:w="553"/>
        <w:gridCol w:w="309"/>
        <w:gridCol w:w="813"/>
        <w:gridCol w:w="814"/>
      </w:tblGrid>
      <w:tr w:rsidR="009F0AE2" w:rsidRPr="00D31991" w:rsidTr="009F0AE2">
        <w:trPr>
          <w:cantSplit/>
          <w:trHeight w:val="1921"/>
        </w:trPr>
        <w:tc>
          <w:tcPr>
            <w:tcW w:w="2191" w:type="dxa"/>
            <w:vMerge w:val="restart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1334" w:type="dxa"/>
            <w:vMerge w:val="restart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>Сдавали</w:t>
            </w:r>
            <w:proofErr w:type="spellEnd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>экзамен</w:t>
            </w:r>
            <w:proofErr w:type="spellEnd"/>
          </w:p>
        </w:tc>
        <w:tc>
          <w:tcPr>
            <w:tcW w:w="4733" w:type="dxa"/>
            <w:gridSpan w:val="9"/>
          </w:tcPr>
          <w:p w:rsidR="009F0AE2" w:rsidRPr="00D31991" w:rsidRDefault="009F0AE2" w:rsidP="00D31991">
            <w:pPr>
              <w:jc w:val="center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>Набрали</w:t>
            </w:r>
            <w:proofErr w:type="spellEnd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>количество</w:t>
            </w:r>
            <w:proofErr w:type="spellEnd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813" w:type="dxa"/>
            <w:textDirection w:val="btLr"/>
          </w:tcPr>
          <w:p w:rsidR="009F0AE2" w:rsidRPr="00D31991" w:rsidRDefault="009F0AE2" w:rsidP="00D31991">
            <w:pPr>
              <w:ind w:left="113" w:right="113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>Абсолютная</w:t>
            </w:r>
            <w:proofErr w:type="spellEnd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  <w:tc>
          <w:tcPr>
            <w:tcW w:w="814" w:type="dxa"/>
            <w:textDirection w:val="btLr"/>
          </w:tcPr>
          <w:p w:rsidR="009F0AE2" w:rsidRPr="00D31991" w:rsidRDefault="009F0AE2" w:rsidP="00D31991">
            <w:pPr>
              <w:ind w:left="113" w:right="113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>Средний</w:t>
            </w:r>
            <w:proofErr w:type="spellEnd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>тестовый</w:t>
            </w:r>
            <w:proofErr w:type="spellEnd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9F0AE2" w:rsidRPr="00D31991" w:rsidTr="009F0AE2">
        <w:trPr>
          <w:cantSplit/>
          <w:trHeight w:val="1335"/>
        </w:trPr>
        <w:tc>
          <w:tcPr>
            <w:tcW w:w="2191" w:type="dxa"/>
            <w:vMerge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</w:p>
        </w:tc>
        <w:tc>
          <w:tcPr>
            <w:tcW w:w="553" w:type="dxa"/>
            <w:textDirection w:val="btLr"/>
          </w:tcPr>
          <w:p w:rsidR="009F0AE2" w:rsidRPr="00D31991" w:rsidRDefault="009F0AE2" w:rsidP="00D31991">
            <w:pPr>
              <w:ind w:left="113" w:right="113"/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>34</w:t>
            </w:r>
          </w:p>
        </w:tc>
        <w:tc>
          <w:tcPr>
            <w:tcW w:w="553" w:type="dxa"/>
            <w:textDirection w:val="btLr"/>
          </w:tcPr>
          <w:p w:rsidR="009F0AE2" w:rsidRPr="00D31991" w:rsidRDefault="009F0AE2" w:rsidP="00D31991">
            <w:pPr>
              <w:ind w:left="113" w:right="113"/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>до</w:t>
            </w:r>
            <w:proofErr w:type="spellEnd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 xml:space="preserve"> 40</w:t>
            </w:r>
          </w:p>
        </w:tc>
        <w:tc>
          <w:tcPr>
            <w:tcW w:w="553" w:type="dxa"/>
            <w:textDirection w:val="btLr"/>
          </w:tcPr>
          <w:p w:rsidR="009F0AE2" w:rsidRPr="00D31991" w:rsidRDefault="009F0AE2" w:rsidP="00D31991">
            <w:pPr>
              <w:ind w:left="113" w:right="113"/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>40-50</w:t>
            </w:r>
          </w:p>
        </w:tc>
        <w:tc>
          <w:tcPr>
            <w:tcW w:w="553" w:type="dxa"/>
            <w:textDirection w:val="btLr"/>
          </w:tcPr>
          <w:p w:rsidR="009F0AE2" w:rsidRPr="00D31991" w:rsidRDefault="009F0AE2" w:rsidP="00D31991">
            <w:pPr>
              <w:ind w:left="113" w:right="113"/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>51-60</w:t>
            </w:r>
          </w:p>
        </w:tc>
        <w:tc>
          <w:tcPr>
            <w:tcW w:w="553" w:type="dxa"/>
            <w:textDirection w:val="btLr"/>
          </w:tcPr>
          <w:p w:rsidR="009F0AE2" w:rsidRPr="00D31991" w:rsidRDefault="009F0AE2" w:rsidP="00D31991">
            <w:pPr>
              <w:ind w:left="113" w:right="113"/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>61-70</w:t>
            </w:r>
          </w:p>
        </w:tc>
        <w:tc>
          <w:tcPr>
            <w:tcW w:w="553" w:type="dxa"/>
            <w:textDirection w:val="btLr"/>
          </w:tcPr>
          <w:p w:rsidR="009F0AE2" w:rsidRPr="00D31991" w:rsidRDefault="009F0AE2" w:rsidP="00D31991">
            <w:pPr>
              <w:ind w:left="113" w:right="113"/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>71-80</w:t>
            </w:r>
          </w:p>
        </w:tc>
        <w:tc>
          <w:tcPr>
            <w:tcW w:w="553" w:type="dxa"/>
            <w:textDirection w:val="btLr"/>
          </w:tcPr>
          <w:p w:rsidR="009F0AE2" w:rsidRPr="00D31991" w:rsidRDefault="009F0AE2" w:rsidP="00D31991">
            <w:pPr>
              <w:ind w:left="113" w:right="113"/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>81-90</w:t>
            </w:r>
          </w:p>
        </w:tc>
        <w:tc>
          <w:tcPr>
            <w:tcW w:w="553" w:type="dxa"/>
            <w:textDirection w:val="btLr"/>
          </w:tcPr>
          <w:p w:rsidR="009F0AE2" w:rsidRPr="00D31991" w:rsidRDefault="009F0AE2" w:rsidP="00D31991">
            <w:pPr>
              <w:ind w:left="113" w:right="113"/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>Свыше</w:t>
            </w:r>
            <w:proofErr w:type="spellEnd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  <w:t xml:space="preserve"> 90</w:t>
            </w:r>
          </w:p>
        </w:tc>
        <w:tc>
          <w:tcPr>
            <w:tcW w:w="307" w:type="dxa"/>
            <w:textDirection w:val="btLr"/>
          </w:tcPr>
          <w:p w:rsidR="009F0AE2" w:rsidRPr="00D31991" w:rsidRDefault="009F0AE2" w:rsidP="00D31991">
            <w:pPr>
              <w:ind w:left="113" w:right="113"/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extDirection w:val="btLr"/>
          </w:tcPr>
          <w:p w:rsidR="009F0AE2" w:rsidRPr="00D31991" w:rsidRDefault="009F0AE2" w:rsidP="00D31991">
            <w:pPr>
              <w:ind w:left="113" w:right="113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  <w:textDirection w:val="btLr"/>
          </w:tcPr>
          <w:p w:rsidR="009F0AE2" w:rsidRPr="00D31991" w:rsidRDefault="009F0AE2" w:rsidP="00D31991">
            <w:pPr>
              <w:ind w:left="113" w:right="113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</w:tr>
      <w:tr w:rsidR="009F0AE2" w:rsidRPr="00D31991" w:rsidTr="009F0AE2">
        <w:trPr>
          <w:trHeight w:val="291"/>
        </w:trPr>
        <w:tc>
          <w:tcPr>
            <w:tcW w:w="2191" w:type="dxa"/>
          </w:tcPr>
          <w:p w:rsidR="009F0AE2" w:rsidRPr="00D31991" w:rsidRDefault="009F0AE2" w:rsidP="00D31991">
            <w:pPr>
              <w:spacing w:line="256" w:lineRule="exact"/>
              <w:ind w:left="107"/>
              <w:rPr>
                <w:rFonts w:asciiTheme="minorHAnsi" w:eastAsiaTheme="minorHAnsi" w:hAnsiTheme="minorHAnsi" w:cstheme="minorBidi"/>
                <w:sz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z w:val="24"/>
                <w:lang w:val="en-US"/>
              </w:rPr>
              <w:t>Русский</w:t>
            </w:r>
            <w:proofErr w:type="spellEnd"/>
            <w:r w:rsidRPr="00D31991">
              <w:rPr>
                <w:rFonts w:asciiTheme="minorHAnsi" w:eastAsiaTheme="minorHAnsi" w:hAnsiTheme="minorHAnsi" w:cstheme="minorBidi"/>
                <w:spacing w:val="-4"/>
                <w:sz w:val="24"/>
                <w:lang w:val="en-US"/>
              </w:rPr>
              <w:t xml:space="preserve"> </w:t>
            </w: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lang w:val="en-US"/>
              </w:rPr>
              <w:t>ГВЭ</w:t>
            </w:r>
          </w:p>
        </w:tc>
        <w:tc>
          <w:tcPr>
            <w:tcW w:w="133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D31991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D31991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D31991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D31991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D31991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D31991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D31991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307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</w:p>
        </w:tc>
        <w:tc>
          <w:tcPr>
            <w:tcW w:w="81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</w:p>
        </w:tc>
      </w:tr>
      <w:tr w:rsidR="009F0AE2" w:rsidRPr="00D31991" w:rsidTr="009F0AE2">
        <w:trPr>
          <w:trHeight w:val="291"/>
        </w:trPr>
        <w:tc>
          <w:tcPr>
            <w:tcW w:w="2191" w:type="dxa"/>
          </w:tcPr>
          <w:p w:rsidR="009F0AE2" w:rsidRPr="00D31991" w:rsidRDefault="009F0AE2" w:rsidP="00D31991">
            <w:pPr>
              <w:spacing w:line="262" w:lineRule="exact"/>
              <w:ind w:left="107"/>
              <w:rPr>
                <w:rFonts w:asciiTheme="minorHAnsi" w:eastAsiaTheme="minorHAnsi" w:hAnsiTheme="minorHAnsi" w:cstheme="minorBidi"/>
                <w:sz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pacing w:val="-2"/>
                <w:sz w:val="24"/>
                <w:lang w:val="en-US"/>
              </w:rPr>
              <w:t>Математика</w:t>
            </w:r>
            <w:proofErr w:type="spellEnd"/>
          </w:p>
          <w:p w:rsidR="009F0AE2" w:rsidRPr="00D31991" w:rsidRDefault="009F0AE2" w:rsidP="00D31991">
            <w:pPr>
              <w:spacing w:line="269" w:lineRule="exact"/>
              <w:ind w:left="107"/>
              <w:rPr>
                <w:rFonts w:asciiTheme="minorHAnsi" w:eastAsiaTheme="minorHAnsi" w:hAnsiTheme="minorHAnsi" w:cstheme="minorBidi"/>
                <w:sz w:val="24"/>
                <w:lang w:val="en-US"/>
              </w:rPr>
            </w:pPr>
            <w:r w:rsidRPr="00D31991">
              <w:rPr>
                <w:rFonts w:asciiTheme="minorHAnsi" w:eastAsiaTheme="minorHAnsi" w:hAnsiTheme="minorHAnsi" w:cstheme="minorBidi"/>
                <w:sz w:val="24"/>
                <w:lang w:val="en-US"/>
              </w:rPr>
              <w:t>ГВЭ</w:t>
            </w: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lang w:val="en-US"/>
              </w:rPr>
              <w:t xml:space="preserve"> </w:t>
            </w:r>
            <w:r w:rsidRPr="00D31991">
              <w:rPr>
                <w:rFonts w:asciiTheme="minorHAnsi" w:eastAsiaTheme="minorHAnsi" w:hAnsiTheme="minorHAnsi" w:cstheme="minorBidi"/>
                <w:sz w:val="24"/>
                <w:lang w:val="en-US"/>
              </w:rPr>
              <w:t>-</w:t>
            </w:r>
            <w:proofErr w:type="spellStart"/>
            <w:r w:rsidRPr="00D31991">
              <w:rPr>
                <w:rFonts w:asciiTheme="minorHAnsi" w:eastAsiaTheme="minorHAnsi" w:hAnsiTheme="minorHAnsi" w:cstheme="minorBidi"/>
                <w:spacing w:val="-2"/>
                <w:sz w:val="24"/>
                <w:lang w:val="en-US"/>
              </w:rPr>
              <w:t>экзамен</w:t>
            </w:r>
            <w:proofErr w:type="spellEnd"/>
          </w:p>
        </w:tc>
        <w:tc>
          <w:tcPr>
            <w:tcW w:w="133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D31991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307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</w:tr>
      <w:tr w:rsidR="009F0AE2" w:rsidRPr="00D31991" w:rsidTr="009F0AE2">
        <w:trPr>
          <w:trHeight w:val="279"/>
        </w:trPr>
        <w:tc>
          <w:tcPr>
            <w:tcW w:w="2191" w:type="dxa"/>
          </w:tcPr>
          <w:p w:rsidR="009F0AE2" w:rsidRPr="00D31991" w:rsidRDefault="009F0AE2" w:rsidP="00D31991">
            <w:pPr>
              <w:spacing w:line="262" w:lineRule="exact"/>
              <w:ind w:left="107"/>
              <w:rPr>
                <w:rFonts w:asciiTheme="minorHAnsi" w:eastAsiaTheme="minorHAnsi" w:hAnsiTheme="minorHAnsi" w:cstheme="minorBidi"/>
                <w:sz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z w:val="24"/>
                <w:lang w:val="en-US"/>
              </w:rPr>
              <w:t>Русский</w:t>
            </w:r>
            <w:proofErr w:type="spellEnd"/>
            <w:r w:rsidRPr="00D31991">
              <w:rPr>
                <w:rFonts w:asciiTheme="minorHAnsi" w:eastAsiaTheme="minorHAnsi" w:hAnsiTheme="minorHAnsi" w:cstheme="minorBidi"/>
                <w:spacing w:val="56"/>
                <w:sz w:val="24"/>
                <w:lang w:val="en-US"/>
              </w:rPr>
              <w:t xml:space="preserve"> </w:t>
            </w: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lang w:val="en-US"/>
              </w:rPr>
              <w:t>ГВЭ</w:t>
            </w:r>
          </w:p>
          <w:p w:rsidR="009F0AE2" w:rsidRPr="00D31991" w:rsidRDefault="009F0AE2" w:rsidP="00D31991">
            <w:pPr>
              <w:spacing w:line="269" w:lineRule="exact"/>
              <w:ind w:left="107"/>
              <w:rPr>
                <w:rFonts w:asciiTheme="minorHAnsi" w:eastAsiaTheme="minorHAnsi" w:hAnsiTheme="minorHAnsi" w:cstheme="minorBidi"/>
                <w:sz w:val="24"/>
                <w:lang w:val="en-US"/>
              </w:rPr>
            </w:pPr>
            <w:r w:rsidRPr="00D31991">
              <w:rPr>
                <w:rFonts w:asciiTheme="minorHAnsi" w:eastAsiaTheme="minorHAnsi" w:hAnsiTheme="minorHAnsi" w:cstheme="minorBidi"/>
                <w:spacing w:val="-2"/>
                <w:sz w:val="24"/>
                <w:lang w:val="en-US"/>
              </w:rPr>
              <w:t>(</w:t>
            </w:r>
            <w:proofErr w:type="spellStart"/>
            <w:r w:rsidRPr="00D31991">
              <w:rPr>
                <w:rFonts w:asciiTheme="minorHAnsi" w:eastAsiaTheme="minorHAnsi" w:hAnsiTheme="minorHAnsi" w:cstheme="minorBidi"/>
                <w:spacing w:val="-2"/>
                <w:sz w:val="24"/>
                <w:lang w:val="en-US"/>
              </w:rPr>
              <w:t>повтор</w:t>
            </w:r>
            <w:proofErr w:type="spellEnd"/>
            <w:r w:rsidRPr="00D31991">
              <w:rPr>
                <w:rFonts w:asciiTheme="minorHAnsi" w:eastAsiaTheme="minorHAnsi" w:hAnsiTheme="minorHAnsi" w:cstheme="minorBidi"/>
                <w:spacing w:val="-2"/>
                <w:sz w:val="24"/>
                <w:lang w:val="en-US"/>
              </w:rPr>
              <w:t>)</w:t>
            </w:r>
          </w:p>
        </w:tc>
        <w:tc>
          <w:tcPr>
            <w:tcW w:w="133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307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</w:tr>
      <w:tr w:rsidR="009F0AE2" w:rsidRPr="00D31991" w:rsidTr="009F0AE2">
        <w:trPr>
          <w:trHeight w:val="279"/>
        </w:trPr>
        <w:tc>
          <w:tcPr>
            <w:tcW w:w="2191" w:type="dxa"/>
          </w:tcPr>
          <w:p w:rsidR="009F0AE2" w:rsidRPr="00D31991" w:rsidRDefault="009F0AE2" w:rsidP="00D31991">
            <w:pPr>
              <w:spacing w:line="262" w:lineRule="exact"/>
              <w:ind w:left="107"/>
              <w:rPr>
                <w:rFonts w:asciiTheme="minorHAnsi" w:eastAsiaTheme="minorHAnsi" w:hAnsiTheme="minorHAnsi" w:cstheme="minorBidi"/>
                <w:sz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pacing w:val="-2"/>
                <w:sz w:val="24"/>
                <w:lang w:val="en-US"/>
              </w:rPr>
              <w:t>Математика</w:t>
            </w:r>
            <w:proofErr w:type="spellEnd"/>
          </w:p>
          <w:p w:rsidR="009F0AE2" w:rsidRPr="00D31991" w:rsidRDefault="009F0AE2" w:rsidP="00D31991">
            <w:pPr>
              <w:spacing w:line="269" w:lineRule="exact"/>
              <w:ind w:left="107"/>
              <w:rPr>
                <w:rFonts w:asciiTheme="minorHAnsi" w:eastAsiaTheme="minorHAnsi" w:hAnsiTheme="minorHAnsi" w:cstheme="minorBidi"/>
                <w:sz w:val="24"/>
                <w:lang w:val="en-US"/>
              </w:rPr>
            </w:pPr>
            <w:r w:rsidRPr="00D31991">
              <w:rPr>
                <w:rFonts w:asciiTheme="minorHAnsi" w:eastAsiaTheme="minorHAnsi" w:hAnsiTheme="minorHAnsi" w:cstheme="minorBidi"/>
                <w:sz w:val="24"/>
                <w:lang w:val="en-US"/>
              </w:rPr>
              <w:t>ГВЭ</w:t>
            </w:r>
            <w:r w:rsidRPr="00D31991">
              <w:rPr>
                <w:rFonts w:asciiTheme="minorHAnsi" w:eastAsiaTheme="minorHAnsi" w:hAnsiTheme="minorHAnsi" w:cstheme="minorBidi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D31991">
              <w:rPr>
                <w:rFonts w:asciiTheme="minorHAnsi" w:eastAsiaTheme="minorHAnsi" w:hAnsiTheme="minorHAnsi" w:cstheme="minorBidi"/>
                <w:spacing w:val="-2"/>
                <w:sz w:val="24"/>
                <w:lang w:val="en-US"/>
              </w:rPr>
              <w:t>повтор</w:t>
            </w:r>
            <w:proofErr w:type="spellEnd"/>
          </w:p>
        </w:tc>
        <w:tc>
          <w:tcPr>
            <w:tcW w:w="133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307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</w:tr>
      <w:tr w:rsidR="009F0AE2" w:rsidRPr="00D31991" w:rsidTr="009F0AE2">
        <w:trPr>
          <w:trHeight w:val="279"/>
        </w:trPr>
        <w:tc>
          <w:tcPr>
            <w:tcW w:w="2191" w:type="dxa"/>
          </w:tcPr>
          <w:p w:rsidR="009F0AE2" w:rsidRPr="00D31991" w:rsidRDefault="009F0AE2" w:rsidP="00D31991">
            <w:pPr>
              <w:spacing w:line="256" w:lineRule="exact"/>
              <w:ind w:left="107"/>
              <w:rPr>
                <w:rFonts w:asciiTheme="minorHAnsi" w:eastAsiaTheme="minorHAnsi" w:hAnsiTheme="minorHAnsi" w:cstheme="minorBidi"/>
                <w:sz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pacing w:val="-2"/>
                <w:sz w:val="24"/>
                <w:lang w:val="en-US"/>
              </w:rPr>
              <w:t>География</w:t>
            </w:r>
            <w:proofErr w:type="spellEnd"/>
          </w:p>
        </w:tc>
        <w:tc>
          <w:tcPr>
            <w:tcW w:w="133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307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</w:tr>
      <w:tr w:rsidR="009F0AE2" w:rsidRPr="00D31991" w:rsidTr="009F0AE2">
        <w:trPr>
          <w:trHeight w:val="279"/>
        </w:trPr>
        <w:tc>
          <w:tcPr>
            <w:tcW w:w="2191" w:type="dxa"/>
          </w:tcPr>
          <w:p w:rsidR="009F0AE2" w:rsidRPr="00D31991" w:rsidRDefault="009F0AE2" w:rsidP="00D31991">
            <w:pPr>
              <w:spacing w:line="258" w:lineRule="exact"/>
              <w:ind w:left="107"/>
              <w:rPr>
                <w:rFonts w:asciiTheme="minorHAnsi" w:eastAsiaTheme="minorHAnsi" w:hAnsiTheme="minorHAnsi" w:cstheme="minorBidi"/>
                <w:sz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pacing w:val="-2"/>
                <w:sz w:val="24"/>
                <w:lang w:val="en-US"/>
              </w:rPr>
              <w:t>Литература</w:t>
            </w:r>
            <w:proofErr w:type="spellEnd"/>
          </w:p>
        </w:tc>
        <w:tc>
          <w:tcPr>
            <w:tcW w:w="133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:rsidR="009F0AE2" w:rsidRPr="00D31991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307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</w:tr>
      <w:tr w:rsidR="009F0AE2" w:rsidRPr="00D31991" w:rsidTr="009F0AE2">
        <w:trPr>
          <w:trHeight w:val="279"/>
        </w:trPr>
        <w:tc>
          <w:tcPr>
            <w:tcW w:w="2191" w:type="dxa"/>
          </w:tcPr>
          <w:p w:rsidR="009F0AE2" w:rsidRPr="00D31991" w:rsidRDefault="009F0AE2" w:rsidP="00D31991">
            <w:pPr>
              <w:spacing w:line="256" w:lineRule="exact"/>
              <w:ind w:left="107"/>
              <w:rPr>
                <w:rFonts w:asciiTheme="minorHAnsi" w:eastAsiaTheme="minorHAnsi" w:hAnsiTheme="minorHAnsi" w:cstheme="minorBidi"/>
                <w:sz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z w:val="24"/>
                <w:lang w:val="en-US"/>
              </w:rPr>
              <w:t>Русский</w:t>
            </w:r>
            <w:proofErr w:type="spellEnd"/>
            <w:r w:rsidRPr="00D31991">
              <w:rPr>
                <w:rFonts w:asciiTheme="minorHAnsi" w:eastAsiaTheme="minorHAnsi" w:hAnsiTheme="minorHAnsi" w:cstheme="minorBidi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lang w:val="en-US"/>
              </w:rPr>
              <w:t>язык</w:t>
            </w:r>
            <w:proofErr w:type="spellEnd"/>
          </w:p>
        </w:tc>
        <w:tc>
          <w:tcPr>
            <w:tcW w:w="133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5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6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8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2</w:t>
            </w:r>
          </w:p>
        </w:tc>
        <w:tc>
          <w:tcPr>
            <w:tcW w:w="307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65</w:t>
            </w:r>
          </w:p>
        </w:tc>
      </w:tr>
      <w:tr w:rsidR="009F0AE2" w:rsidRPr="00D31991" w:rsidTr="009F0AE2">
        <w:trPr>
          <w:trHeight w:val="279"/>
        </w:trPr>
        <w:tc>
          <w:tcPr>
            <w:tcW w:w="2191" w:type="dxa"/>
          </w:tcPr>
          <w:p w:rsidR="009F0AE2" w:rsidRPr="00D31991" w:rsidRDefault="009F0AE2" w:rsidP="00D31991">
            <w:pPr>
              <w:spacing w:line="256" w:lineRule="exact"/>
              <w:ind w:left="107"/>
              <w:rPr>
                <w:rFonts w:asciiTheme="minorHAnsi" w:eastAsiaTheme="minorHAnsi" w:hAnsiTheme="minorHAnsi" w:cstheme="minorBidi"/>
                <w:sz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pacing w:val="-2"/>
                <w:sz w:val="24"/>
                <w:lang w:val="en-US"/>
              </w:rPr>
              <w:t>Математика</w:t>
            </w:r>
            <w:proofErr w:type="spellEnd"/>
          </w:p>
        </w:tc>
        <w:tc>
          <w:tcPr>
            <w:tcW w:w="133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F0AE2" w:rsidRPr="007A7ABC" w:rsidRDefault="007A7ABC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-</w:t>
            </w:r>
          </w:p>
        </w:tc>
        <w:tc>
          <w:tcPr>
            <w:tcW w:w="307" w:type="dxa"/>
          </w:tcPr>
          <w:p w:rsidR="009F0AE2" w:rsidRPr="007A7ABC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</w:p>
        </w:tc>
        <w:tc>
          <w:tcPr>
            <w:tcW w:w="81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</w:tr>
      <w:tr w:rsidR="009F0AE2" w:rsidRPr="00D31991" w:rsidTr="009F0AE2">
        <w:trPr>
          <w:trHeight w:val="279"/>
        </w:trPr>
        <w:tc>
          <w:tcPr>
            <w:tcW w:w="2191" w:type="dxa"/>
          </w:tcPr>
          <w:p w:rsidR="009F0AE2" w:rsidRPr="00D31991" w:rsidRDefault="009F0AE2" w:rsidP="00D31991">
            <w:pPr>
              <w:spacing w:line="256" w:lineRule="exact"/>
              <w:ind w:left="107"/>
              <w:rPr>
                <w:rFonts w:asciiTheme="minorHAnsi" w:eastAsiaTheme="minorHAnsi" w:hAnsiTheme="minorHAnsi" w:cstheme="minorBidi"/>
                <w:spacing w:val="-2"/>
                <w:sz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pacing w:val="-2"/>
                <w:sz w:val="24"/>
                <w:lang w:val="en-US"/>
              </w:rPr>
              <w:t>Математика</w:t>
            </w:r>
            <w:proofErr w:type="spellEnd"/>
            <w:r w:rsidRPr="00D31991">
              <w:rPr>
                <w:rFonts w:asciiTheme="minorHAnsi" w:eastAsiaTheme="minorHAnsi" w:hAnsiTheme="minorHAnsi" w:cstheme="minorBidi"/>
                <w:spacing w:val="-2"/>
                <w:sz w:val="24"/>
                <w:lang w:val="en-US"/>
              </w:rPr>
              <w:t xml:space="preserve"> (</w:t>
            </w:r>
            <w:proofErr w:type="spellStart"/>
            <w:r w:rsidRPr="00D31991">
              <w:rPr>
                <w:rFonts w:asciiTheme="minorHAnsi" w:eastAsiaTheme="minorHAnsi" w:hAnsiTheme="minorHAnsi" w:cstheme="minorBidi"/>
                <w:spacing w:val="-2"/>
                <w:sz w:val="24"/>
                <w:lang w:val="en-US"/>
              </w:rPr>
              <w:t>проф</w:t>
            </w:r>
            <w:proofErr w:type="spellEnd"/>
            <w:r w:rsidRPr="00D31991">
              <w:rPr>
                <w:rFonts w:asciiTheme="minorHAnsi" w:eastAsiaTheme="minorHAnsi" w:hAnsiTheme="minorHAnsi" w:cstheme="minorBidi"/>
                <w:spacing w:val="-2"/>
                <w:sz w:val="24"/>
                <w:lang w:val="en-US"/>
              </w:rPr>
              <w:t>.)</w:t>
            </w:r>
          </w:p>
        </w:tc>
        <w:tc>
          <w:tcPr>
            <w:tcW w:w="133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307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70</w:t>
            </w:r>
          </w:p>
        </w:tc>
      </w:tr>
      <w:tr w:rsidR="009F0AE2" w:rsidRPr="00D31991" w:rsidTr="009F0AE2">
        <w:trPr>
          <w:trHeight w:val="279"/>
        </w:trPr>
        <w:tc>
          <w:tcPr>
            <w:tcW w:w="2191" w:type="dxa"/>
          </w:tcPr>
          <w:p w:rsidR="009F0AE2" w:rsidRPr="00D31991" w:rsidRDefault="009F0AE2" w:rsidP="00D31991">
            <w:pPr>
              <w:spacing w:line="256" w:lineRule="exact"/>
              <w:ind w:left="107"/>
              <w:rPr>
                <w:rFonts w:asciiTheme="minorHAnsi" w:eastAsiaTheme="minorHAnsi" w:hAnsiTheme="minorHAnsi" w:cstheme="minorBidi"/>
                <w:sz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pacing w:val="-2"/>
                <w:sz w:val="24"/>
                <w:lang w:val="en-US"/>
              </w:rPr>
              <w:t>История</w:t>
            </w:r>
            <w:proofErr w:type="spellEnd"/>
          </w:p>
        </w:tc>
        <w:tc>
          <w:tcPr>
            <w:tcW w:w="133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307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60</w:t>
            </w:r>
          </w:p>
        </w:tc>
      </w:tr>
      <w:tr w:rsidR="009F0AE2" w:rsidRPr="00D31991" w:rsidTr="009F0AE2">
        <w:trPr>
          <w:trHeight w:val="279"/>
        </w:trPr>
        <w:tc>
          <w:tcPr>
            <w:tcW w:w="2191" w:type="dxa"/>
          </w:tcPr>
          <w:p w:rsidR="009F0AE2" w:rsidRPr="00D31991" w:rsidRDefault="009F0AE2" w:rsidP="00D31991">
            <w:pPr>
              <w:spacing w:line="256" w:lineRule="exact"/>
              <w:ind w:left="107"/>
              <w:rPr>
                <w:rFonts w:asciiTheme="minorHAnsi" w:eastAsiaTheme="minorHAnsi" w:hAnsiTheme="minorHAnsi" w:cstheme="minorBidi"/>
                <w:sz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pacing w:val="-2"/>
                <w:sz w:val="24"/>
                <w:lang w:val="en-US"/>
              </w:rPr>
              <w:lastRenderedPageBreak/>
              <w:t>Физика</w:t>
            </w:r>
            <w:proofErr w:type="spellEnd"/>
          </w:p>
        </w:tc>
        <w:tc>
          <w:tcPr>
            <w:tcW w:w="133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307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46</w:t>
            </w:r>
          </w:p>
        </w:tc>
      </w:tr>
      <w:tr w:rsidR="009F0AE2" w:rsidRPr="00D31991" w:rsidTr="009F0AE2">
        <w:trPr>
          <w:trHeight w:val="279"/>
        </w:trPr>
        <w:tc>
          <w:tcPr>
            <w:tcW w:w="2191" w:type="dxa"/>
          </w:tcPr>
          <w:p w:rsidR="009F0AE2" w:rsidRPr="00D31991" w:rsidRDefault="009F0AE2" w:rsidP="00D31991">
            <w:pPr>
              <w:spacing w:line="256" w:lineRule="exact"/>
              <w:ind w:left="107"/>
              <w:rPr>
                <w:rFonts w:asciiTheme="minorHAnsi" w:eastAsiaTheme="minorHAnsi" w:hAnsiTheme="minorHAnsi" w:cstheme="minorBidi"/>
                <w:sz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pacing w:val="-2"/>
                <w:sz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33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1</w:t>
            </w:r>
          </w:p>
        </w:tc>
        <w:tc>
          <w:tcPr>
            <w:tcW w:w="307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58</w:t>
            </w:r>
          </w:p>
        </w:tc>
        <w:tc>
          <w:tcPr>
            <w:tcW w:w="81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61</w:t>
            </w:r>
          </w:p>
        </w:tc>
      </w:tr>
      <w:tr w:rsidR="009F0AE2" w:rsidRPr="00D31991" w:rsidTr="009F0AE2">
        <w:trPr>
          <w:trHeight w:val="279"/>
        </w:trPr>
        <w:tc>
          <w:tcPr>
            <w:tcW w:w="2191" w:type="dxa"/>
          </w:tcPr>
          <w:p w:rsidR="009F0AE2" w:rsidRPr="00D31991" w:rsidRDefault="009F0AE2" w:rsidP="00D31991">
            <w:pPr>
              <w:spacing w:line="256" w:lineRule="exact"/>
              <w:ind w:left="107"/>
              <w:rPr>
                <w:rFonts w:asciiTheme="minorHAnsi" w:eastAsiaTheme="minorHAnsi" w:hAnsiTheme="minorHAnsi" w:cstheme="minorBidi"/>
                <w:sz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z w:val="24"/>
                <w:lang w:val="en-US"/>
              </w:rPr>
              <w:t>Английский</w:t>
            </w:r>
            <w:proofErr w:type="spellEnd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lang w:val="en-US"/>
              </w:rPr>
              <w:t>язык</w:t>
            </w:r>
            <w:proofErr w:type="spellEnd"/>
          </w:p>
        </w:tc>
        <w:tc>
          <w:tcPr>
            <w:tcW w:w="133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307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39</w:t>
            </w:r>
          </w:p>
        </w:tc>
      </w:tr>
      <w:tr w:rsidR="009F0AE2" w:rsidRPr="00D31991" w:rsidTr="009F0AE2">
        <w:trPr>
          <w:trHeight w:val="279"/>
        </w:trPr>
        <w:tc>
          <w:tcPr>
            <w:tcW w:w="2191" w:type="dxa"/>
          </w:tcPr>
          <w:p w:rsidR="009F0AE2" w:rsidRPr="00D31991" w:rsidRDefault="009F0AE2" w:rsidP="00D31991">
            <w:pPr>
              <w:spacing w:line="258" w:lineRule="exact"/>
              <w:ind w:left="107"/>
              <w:rPr>
                <w:rFonts w:asciiTheme="minorHAnsi" w:eastAsiaTheme="minorHAnsi" w:hAnsiTheme="minorHAnsi" w:cstheme="minorBidi"/>
                <w:sz w:val="24"/>
                <w:lang w:val="en-US"/>
              </w:rPr>
            </w:pPr>
            <w:proofErr w:type="spellStart"/>
            <w:r w:rsidRPr="00D31991">
              <w:rPr>
                <w:rFonts w:asciiTheme="minorHAnsi" w:eastAsiaTheme="minorHAnsi" w:hAnsiTheme="minorHAnsi" w:cstheme="minorBidi"/>
                <w:spacing w:val="-2"/>
                <w:sz w:val="24"/>
                <w:lang w:val="en-US"/>
              </w:rPr>
              <w:t>Информатика</w:t>
            </w:r>
            <w:proofErr w:type="spellEnd"/>
          </w:p>
        </w:tc>
        <w:tc>
          <w:tcPr>
            <w:tcW w:w="133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0</w:t>
            </w:r>
          </w:p>
        </w:tc>
        <w:tc>
          <w:tcPr>
            <w:tcW w:w="307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88</w:t>
            </w:r>
          </w:p>
        </w:tc>
        <w:tc>
          <w:tcPr>
            <w:tcW w:w="814" w:type="dxa"/>
          </w:tcPr>
          <w:p w:rsidR="009F0AE2" w:rsidRPr="00D31991" w:rsidRDefault="009F0AE2" w:rsidP="00D31991">
            <w:pPr>
              <w:jc w:val="both"/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</w:pPr>
            <w:r w:rsidRPr="00D31991">
              <w:rPr>
                <w:rFonts w:asciiTheme="minorHAnsi" w:eastAsiaTheme="minorHAnsi" w:hAnsiTheme="minorHAnsi" w:cstheme="minorBidi"/>
                <w:spacing w:val="-5"/>
                <w:sz w:val="24"/>
                <w:szCs w:val="24"/>
              </w:rPr>
              <w:t>58</w:t>
            </w:r>
          </w:p>
        </w:tc>
      </w:tr>
    </w:tbl>
    <w:p w:rsidR="00D31991" w:rsidRPr="00D31991" w:rsidRDefault="00D31991" w:rsidP="00D31991">
      <w:pPr>
        <w:widowControl/>
        <w:autoSpaceDE/>
        <w:autoSpaceDN/>
        <w:textAlignment w:val="baseline"/>
        <w:rPr>
          <w:bCs/>
          <w:sz w:val="24"/>
          <w:szCs w:val="24"/>
          <w:lang w:eastAsia="ru-RU"/>
        </w:rPr>
      </w:pPr>
    </w:p>
    <w:p w:rsidR="00D31991" w:rsidRPr="00D31991" w:rsidRDefault="00D31991" w:rsidP="00D3199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31991">
        <w:rPr>
          <w:sz w:val="24"/>
          <w:szCs w:val="24"/>
          <w:lang w:eastAsia="ru-RU"/>
        </w:rPr>
        <w:t xml:space="preserve">Самый высокий тестовый балл сдачи </w:t>
      </w:r>
      <w:proofErr w:type="gramStart"/>
      <w:r w:rsidRPr="00D31991">
        <w:rPr>
          <w:sz w:val="24"/>
          <w:szCs w:val="24"/>
          <w:lang w:eastAsia="ru-RU"/>
        </w:rPr>
        <w:t>ЕГЭ  выпускниками</w:t>
      </w:r>
      <w:proofErr w:type="gramEnd"/>
      <w:r w:rsidRPr="00D31991">
        <w:rPr>
          <w:sz w:val="24"/>
          <w:szCs w:val="24"/>
          <w:lang w:eastAsia="ru-RU"/>
        </w:rPr>
        <w:t xml:space="preserve"> школы  по обществознанию 98.</w:t>
      </w:r>
    </w:p>
    <w:p w:rsidR="00D31991" w:rsidRPr="00D31991" w:rsidRDefault="00D31991" w:rsidP="00D3199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31991">
        <w:rPr>
          <w:sz w:val="24"/>
          <w:szCs w:val="24"/>
          <w:lang w:eastAsia="ru-RU"/>
        </w:rPr>
        <w:t xml:space="preserve">Средний тестовый балл сдачи ЕГЭ по русскому языку 68,2 что выше среднего тестового балла 2023 года. Средний тестовый балл сдачи ЕГЭ по </w:t>
      </w:r>
      <w:proofErr w:type="gramStart"/>
      <w:r w:rsidRPr="00D31991">
        <w:rPr>
          <w:sz w:val="24"/>
          <w:szCs w:val="24"/>
          <w:lang w:eastAsia="ru-RU"/>
        </w:rPr>
        <w:t>математике  70</w:t>
      </w:r>
      <w:proofErr w:type="gramEnd"/>
      <w:r w:rsidRPr="00D31991">
        <w:rPr>
          <w:sz w:val="24"/>
          <w:szCs w:val="24"/>
          <w:lang w:eastAsia="ru-RU"/>
        </w:rPr>
        <w:t xml:space="preserve">  что выше среднего  балла по 2023 года.</w:t>
      </w:r>
    </w:p>
    <w:p w:rsidR="00B172EC" w:rsidRPr="00D719B0" w:rsidRDefault="00B172EC">
      <w:pPr>
        <w:pStyle w:val="a3"/>
        <w:ind w:right="689"/>
        <w:jc w:val="left"/>
        <w:rPr>
          <w:color w:val="FF0000"/>
        </w:rPr>
      </w:pPr>
    </w:p>
    <w:p w:rsidR="007E452C" w:rsidRPr="000E7162" w:rsidRDefault="00EC44D1" w:rsidP="001E228D">
      <w:pPr>
        <w:pStyle w:val="a4"/>
        <w:numPr>
          <w:ilvl w:val="1"/>
          <w:numId w:val="3"/>
        </w:numPr>
        <w:tabs>
          <w:tab w:val="left" w:pos="1103"/>
        </w:tabs>
        <w:spacing w:line="274" w:lineRule="exact"/>
        <w:ind w:hanging="421"/>
        <w:rPr>
          <w:b/>
          <w:sz w:val="24"/>
        </w:rPr>
      </w:pPr>
      <w:r w:rsidRPr="000E7162">
        <w:rPr>
          <w:b/>
          <w:sz w:val="24"/>
        </w:rPr>
        <w:t>Образовательные</w:t>
      </w:r>
      <w:r w:rsidRPr="000E7162">
        <w:rPr>
          <w:b/>
          <w:spacing w:val="-3"/>
          <w:sz w:val="24"/>
        </w:rPr>
        <w:t xml:space="preserve"> </w:t>
      </w:r>
      <w:r w:rsidRPr="000E7162">
        <w:rPr>
          <w:b/>
          <w:spacing w:val="-2"/>
          <w:sz w:val="24"/>
        </w:rPr>
        <w:t>результаты.</w:t>
      </w:r>
    </w:p>
    <w:p w:rsidR="00776DDA" w:rsidRPr="000E7162" w:rsidRDefault="00776DDA" w:rsidP="00776DDA">
      <w:pPr>
        <w:ind w:firstLine="709"/>
        <w:jc w:val="both"/>
        <w:rPr>
          <w:sz w:val="24"/>
          <w:szCs w:val="24"/>
          <w:lang w:eastAsia="ru-RU"/>
        </w:rPr>
      </w:pPr>
      <w:r w:rsidRPr="000E7162">
        <w:rPr>
          <w:sz w:val="24"/>
          <w:szCs w:val="24"/>
          <w:lang w:eastAsia="ru-RU"/>
        </w:rPr>
        <w:t>К образовательным результатам мы относим результаты участия школьников в олимпиадах различного направления, творческих конкурсах, конференциях разного уровня.</w:t>
      </w:r>
    </w:p>
    <w:p w:rsidR="00AB0060" w:rsidRPr="000E7162" w:rsidRDefault="00776DDA" w:rsidP="00776DDA">
      <w:pPr>
        <w:ind w:firstLine="709"/>
        <w:jc w:val="both"/>
        <w:rPr>
          <w:sz w:val="24"/>
          <w:szCs w:val="24"/>
          <w:lang w:eastAsia="ru-RU"/>
        </w:rPr>
      </w:pPr>
      <w:r w:rsidRPr="000E7162">
        <w:rPr>
          <w:sz w:val="24"/>
          <w:szCs w:val="24"/>
          <w:lang w:eastAsia="ru-RU"/>
        </w:rPr>
        <w:t>В 202</w:t>
      </w:r>
      <w:r w:rsidR="001E228D" w:rsidRPr="000E7162">
        <w:rPr>
          <w:sz w:val="24"/>
          <w:szCs w:val="24"/>
          <w:lang w:eastAsia="ru-RU"/>
        </w:rPr>
        <w:t>3</w:t>
      </w:r>
      <w:r w:rsidRPr="000E7162">
        <w:rPr>
          <w:sz w:val="24"/>
          <w:szCs w:val="24"/>
          <w:lang w:eastAsia="ru-RU"/>
        </w:rPr>
        <w:t>-2</w:t>
      </w:r>
      <w:r w:rsidR="001E228D" w:rsidRPr="000E7162">
        <w:rPr>
          <w:sz w:val="24"/>
          <w:szCs w:val="24"/>
          <w:lang w:eastAsia="ru-RU"/>
        </w:rPr>
        <w:t>4</w:t>
      </w:r>
      <w:r w:rsidRPr="000E7162">
        <w:rPr>
          <w:sz w:val="24"/>
          <w:szCs w:val="24"/>
          <w:lang w:eastAsia="ru-RU"/>
        </w:rPr>
        <w:t xml:space="preserve"> учебном году обучающиеся ОУ активно участвовали в школьном этапе Всероссийской олимпиады школьников</w:t>
      </w:r>
      <w:r w:rsidRPr="000E7162">
        <w:rPr>
          <w:i/>
          <w:sz w:val="24"/>
          <w:szCs w:val="24"/>
          <w:lang w:eastAsia="ru-RU"/>
        </w:rPr>
        <w:t xml:space="preserve">. </w:t>
      </w:r>
      <w:r w:rsidRPr="000E7162">
        <w:rPr>
          <w:sz w:val="24"/>
          <w:szCs w:val="24"/>
          <w:lang w:eastAsia="ru-RU"/>
        </w:rPr>
        <w:t>Всего в олимпиаде приняли участие 2</w:t>
      </w:r>
      <w:r w:rsidR="00AB0060" w:rsidRPr="000E7162">
        <w:rPr>
          <w:sz w:val="24"/>
          <w:szCs w:val="24"/>
          <w:lang w:eastAsia="ru-RU"/>
        </w:rPr>
        <w:t>21 учащий</w:t>
      </w:r>
      <w:r w:rsidRPr="000E7162">
        <w:rPr>
          <w:sz w:val="24"/>
          <w:szCs w:val="24"/>
          <w:lang w:eastAsia="ru-RU"/>
        </w:rPr>
        <w:t xml:space="preserve">ся, необходимо отметить, что большинство обучающихся принимали участие в нескольких олимпиадах.       </w:t>
      </w:r>
    </w:p>
    <w:p w:rsidR="001E228D" w:rsidRPr="000E7162" w:rsidRDefault="00AB0060" w:rsidP="001E228D">
      <w:pPr>
        <w:shd w:val="clear" w:color="auto" w:fill="FFFFFF"/>
        <w:ind w:left="142" w:right="-1" w:firstLine="425"/>
        <w:jc w:val="both"/>
        <w:rPr>
          <w:rFonts w:ascii="Calibri" w:hAnsi="Calibri" w:cs="Calibri"/>
          <w:sz w:val="24"/>
          <w:szCs w:val="24"/>
          <w:lang w:eastAsia="ru-RU"/>
        </w:rPr>
      </w:pPr>
      <w:r w:rsidRPr="000E7162">
        <w:rPr>
          <w:sz w:val="24"/>
          <w:szCs w:val="24"/>
          <w:lang w:eastAsia="ru-RU"/>
        </w:rPr>
        <w:t xml:space="preserve">       </w:t>
      </w:r>
      <w:r w:rsidR="001E228D" w:rsidRPr="000E7162">
        <w:rPr>
          <w:rFonts w:ascii="Calibri" w:hAnsi="Calibri" w:cs="Calibri"/>
          <w:sz w:val="24"/>
          <w:szCs w:val="24"/>
          <w:lang w:eastAsia="ru-RU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="001E228D" w:rsidRPr="000E7162">
        <w:rPr>
          <w:rFonts w:ascii="Calibri" w:hAnsi="Calibri" w:cs="Calibri"/>
          <w:sz w:val="24"/>
          <w:szCs w:val="24"/>
          <w:lang w:eastAsia="ru-RU"/>
        </w:rPr>
        <w:t>ВсОШ</w:t>
      </w:r>
      <w:proofErr w:type="spellEnd"/>
      <w:r w:rsidR="001E228D" w:rsidRPr="000E7162">
        <w:rPr>
          <w:rFonts w:ascii="Calibri" w:hAnsi="Calibri" w:cs="Calibri"/>
          <w:sz w:val="24"/>
          <w:szCs w:val="24"/>
          <w:lang w:eastAsia="ru-RU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По сравнению с прошлым учебным годом уменьшилась количество обучающихся имеющих нулевой процент выполнения олимпиадных заданий, вместе с тем такие учащиеся еще имеются, а также имеются обучающиеся не преодолевшие 50% порог.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1E228D" w:rsidRPr="000E7162" w:rsidRDefault="001E228D" w:rsidP="001E228D">
      <w:pPr>
        <w:widowControl/>
        <w:autoSpaceDE/>
        <w:autoSpaceDN/>
        <w:ind w:firstLine="709"/>
        <w:jc w:val="both"/>
        <w:rPr>
          <w:rFonts w:ascii="Calibri" w:hAnsi="Calibri" w:cs="Calibri"/>
          <w:sz w:val="24"/>
          <w:szCs w:val="24"/>
          <w:lang w:eastAsia="ru-RU"/>
        </w:rPr>
      </w:pPr>
      <w:r w:rsidRPr="000E7162">
        <w:rPr>
          <w:rFonts w:ascii="Calibri" w:hAnsi="Calibri" w:cs="Calibri"/>
          <w:sz w:val="24"/>
          <w:szCs w:val="24"/>
          <w:lang w:eastAsia="ru-RU"/>
        </w:rPr>
        <w:t>Во втором (муниципальным) этапе участвовали 86 человек, 10 из которых стали победителями муниципального этапа и призерами стали 27 учащихся. Победители муниципального этапа участвовали в  региональном этапе олимпиады, где 1 учащийся стал победителем  и 9 учащихся призерами.</w:t>
      </w:r>
    </w:p>
    <w:p w:rsidR="00776DDA" w:rsidRPr="00B172EC" w:rsidRDefault="00776DDA" w:rsidP="000E7162">
      <w:pPr>
        <w:jc w:val="both"/>
        <w:rPr>
          <w:sz w:val="24"/>
          <w:szCs w:val="24"/>
          <w:lang w:eastAsia="ru-RU"/>
        </w:rPr>
      </w:pPr>
    </w:p>
    <w:p w:rsidR="00107DBB" w:rsidRPr="00F25098" w:rsidRDefault="00107DBB" w:rsidP="00107DBB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25098">
        <w:rPr>
          <w:rFonts w:eastAsia="Calibri"/>
          <w:sz w:val="24"/>
          <w:szCs w:val="24"/>
          <w:lang w:eastAsia="ru-RU"/>
        </w:rPr>
        <w:t>Обучающиеся основной и старшей школы активно участвовали в межвузовских олимпиадах и показали хорошие результаты. В течение года обучающиеся принимали участие в олимпиадах и конкурсах из Перечня, утвержденного Министерством просвещения РФ.</w:t>
      </w:r>
    </w:p>
    <w:p w:rsidR="00107DBB" w:rsidRPr="00F25098" w:rsidRDefault="00107DBB" w:rsidP="00107DBB">
      <w:pPr>
        <w:pStyle w:val="1"/>
        <w:spacing w:before="3"/>
        <w:ind w:right="1290"/>
        <w:jc w:val="both"/>
      </w:pPr>
      <w:r w:rsidRPr="00F25098">
        <w:t>Результаты</w:t>
      </w:r>
      <w:r w:rsidRPr="00F25098">
        <w:rPr>
          <w:spacing w:val="-4"/>
        </w:rPr>
        <w:t xml:space="preserve"> </w:t>
      </w:r>
      <w:r w:rsidRPr="00F25098">
        <w:t>участия</w:t>
      </w:r>
      <w:r w:rsidRPr="00F25098">
        <w:rPr>
          <w:spacing w:val="-7"/>
        </w:rPr>
        <w:t xml:space="preserve"> </w:t>
      </w:r>
      <w:r w:rsidRPr="00F25098">
        <w:t>школьников</w:t>
      </w:r>
      <w:r w:rsidRPr="00F25098">
        <w:rPr>
          <w:spacing w:val="-4"/>
        </w:rPr>
        <w:t xml:space="preserve"> </w:t>
      </w:r>
      <w:r w:rsidRPr="00F25098">
        <w:t>в</w:t>
      </w:r>
      <w:r w:rsidRPr="00F25098">
        <w:rPr>
          <w:spacing w:val="-5"/>
        </w:rPr>
        <w:t xml:space="preserve"> </w:t>
      </w:r>
      <w:r w:rsidRPr="00F25098">
        <w:t>неакадемических</w:t>
      </w:r>
      <w:r w:rsidRPr="00F25098">
        <w:rPr>
          <w:spacing w:val="-4"/>
        </w:rPr>
        <w:t xml:space="preserve"> </w:t>
      </w:r>
      <w:r w:rsidRPr="00F25098">
        <w:t>олимпиадах</w:t>
      </w:r>
      <w:r w:rsidRPr="00F25098">
        <w:rPr>
          <w:spacing w:val="-4"/>
        </w:rPr>
        <w:t xml:space="preserve"> </w:t>
      </w:r>
      <w:r w:rsidRPr="00F25098">
        <w:t>(победители</w:t>
      </w:r>
      <w:r w:rsidRPr="00F25098">
        <w:rPr>
          <w:spacing w:val="-6"/>
        </w:rPr>
        <w:t xml:space="preserve"> </w:t>
      </w:r>
      <w:r w:rsidRPr="00F25098">
        <w:t xml:space="preserve">и </w:t>
      </w:r>
      <w:r w:rsidRPr="00F25098">
        <w:rPr>
          <w:spacing w:val="-2"/>
        </w:rPr>
        <w:t>призёры):</w:t>
      </w:r>
    </w:p>
    <w:p w:rsidR="00107DBB" w:rsidRPr="00F25098" w:rsidRDefault="00107DBB" w:rsidP="00107DBB">
      <w:pPr>
        <w:widowControl/>
        <w:numPr>
          <w:ilvl w:val="0"/>
          <w:numId w:val="28"/>
        </w:numPr>
        <w:autoSpaceDE/>
        <w:autoSpaceDN/>
        <w:spacing w:after="200" w:line="276" w:lineRule="auto"/>
        <w:rPr>
          <w:rFonts w:eastAsia="Calibri"/>
          <w:sz w:val="24"/>
          <w:szCs w:val="20"/>
        </w:rPr>
      </w:pPr>
      <w:r w:rsidRPr="00F25098">
        <w:rPr>
          <w:rFonts w:eastAsia="Calibri"/>
          <w:sz w:val="24"/>
          <w:szCs w:val="20"/>
        </w:rPr>
        <w:t xml:space="preserve">Олимпиада </w:t>
      </w:r>
      <w:proofErr w:type="spellStart"/>
      <w:r w:rsidRPr="00F25098">
        <w:rPr>
          <w:rFonts w:eastAsia="Calibri"/>
          <w:sz w:val="24"/>
          <w:szCs w:val="20"/>
        </w:rPr>
        <w:t>Учи.Ру</w:t>
      </w:r>
      <w:proofErr w:type="spellEnd"/>
      <w:r w:rsidRPr="00F25098">
        <w:rPr>
          <w:rFonts w:eastAsia="Calibri"/>
          <w:sz w:val="24"/>
          <w:szCs w:val="20"/>
        </w:rPr>
        <w:t xml:space="preserve"> по математике</w:t>
      </w:r>
    </w:p>
    <w:p w:rsidR="00107DBB" w:rsidRPr="00F25098" w:rsidRDefault="00107DBB" w:rsidP="00107DBB">
      <w:pPr>
        <w:widowControl/>
        <w:numPr>
          <w:ilvl w:val="0"/>
          <w:numId w:val="28"/>
        </w:numPr>
        <w:autoSpaceDE/>
        <w:autoSpaceDN/>
        <w:spacing w:after="200" w:line="276" w:lineRule="auto"/>
        <w:rPr>
          <w:rFonts w:eastAsia="Calibri"/>
          <w:sz w:val="24"/>
          <w:szCs w:val="20"/>
        </w:rPr>
      </w:pPr>
      <w:r w:rsidRPr="00F25098">
        <w:rPr>
          <w:rFonts w:eastAsia="Calibri"/>
          <w:sz w:val="24"/>
          <w:szCs w:val="20"/>
        </w:rPr>
        <w:t>«</w:t>
      </w:r>
      <w:proofErr w:type="spellStart"/>
      <w:r w:rsidRPr="00F25098">
        <w:rPr>
          <w:rFonts w:eastAsia="Calibri"/>
          <w:sz w:val="24"/>
          <w:szCs w:val="20"/>
        </w:rPr>
        <w:t>Фоксвард</w:t>
      </w:r>
      <w:proofErr w:type="spellEnd"/>
      <w:r w:rsidRPr="00F25098">
        <w:rPr>
          <w:rFonts w:eastAsia="Calibri"/>
          <w:sz w:val="24"/>
          <w:szCs w:val="20"/>
        </w:rPr>
        <w:t>»</w:t>
      </w:r>
    </w:p>
    <w:p w:rsidR="00107DBB" w:rsidRPr="00F25098" w:rsidRDefault="00107DBB" w:rsidP="00107DBB">
      <w:pPr>
        <w:widowControl/>
        <w:numPr>
          <w:ilvl w:val="0"/>
          <w:numId w:val="28"/>
        </w:numPr>
        <w:autoSpaceDE/>
        <w:autoSpaceDN/>
        <w:spacing w:after="200" w:line="276" w:lineRule="auto"/>
        <w:rPr>
          <w:rFonts w:eastAsia="Calibri"/>
          <w:sz w:val="24"/>
          <w:szCs w:val="20"/>
        </w:rPr>
      </w:pPr>
      <w:r w:rsidRPr="00F25098">
        <w:rPr>
          <w:rFonts w:eastAsia="Calibri"/>
          <w:sz w:val="24"/>
          <w:szCs w:val="20"/>
        </w:rPr>
        <w:t>Омская Академия МВД России</w:t>
      </w:r>
    </w:p>
    <w:p w:rsidR="00107DBB" w:rsidRPr="00F25098" w:rsidRDefault="00107DBB" w:rsidP="00107DBB">
      <w:pPr>
        <w:widowControl/>
        <w:numPr>
          <w:ilvl w:val="0"/>
          <w:numId w:val="28"/>
        </w:numPr>
        <w:autoSpaceDE/>
        <w:autoSpaceDN/>
        <w:spacing w:after="200" w:line="276" w:lineRule="auto"/>
        <w:rPr>
          <w:rFonts w:eastAsia="Calibri"/>
          <w:sz w:val="24"/>
          <w:szCs w:val="20"/>
        </w:rPr>
      </w:pPr>
      <w:r w:rsidRPr="00F25098">
        <w:rPr>
          <w:rFonts w:eastAsia="Calibri"/>
          <w:sz w:val="24"/>
          <w:szCs w:val="20"/>
        </w:rPr>
        <w:t>Пятигорский лингвистический университет</w:t>
      </w:r>
    </w:p>
    <w:p w:rsidR="00107DBB" w:rsidRPr="00F25098" w:rsidRDefault="00107DBB" w:rsidP="00107DBB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25098">
        <w:rPr>
          <w:rFonts w:eastAsia="Calibri"/>
          <w:sz w:val="24"/>
          <w:szCs w:val="24"/>
          <w:lang w:eastAsia="ru-RU"/>
        </w:rPr>
        <w:t>Большое внимание уделяют наши педагоги подготовке и участию школьников в научно-практических конференциях разного уровня. Наши учащиеся ежегодно принимают участие и занимают призовые места в республиканских конференциях «Мы познаем мир», «Зеленая планета», марафоне финграмотности, Международном форуме «Одаренные дети».</w:t>
      </w:r>
    </w:p>
    <w:p w:rsidR="00107DBB" w:rsidRPr="00F25098" w:rsidRDefault="00107DBB" w:rsidP="00107DBB">
      <w:pPr>
        <w:widowControl/>
        <w:autoSpaceDE/>
        <w:autoSpaceDN/>
        <w:rPr>
          <w:rFonts w:eastAsia="Calibri"/>
          <w:sz w:val="24"/>
        </w:rPr>
      </w:pPr>
      <w:r w:rsidRPr="00F25098">
        <w:rPr>
          <w:rFonts w:eastAsia="Calibri"/>
          <w:sz w:val="24"/>
        </w:rPr>
        <w:lastRenderedPageBreak/>
        <w:t>Наши ребята в 202</w:t>
      </w:r>
      <w:r w:rsidR="000E7162">
        <w:rPr>
          <w:rFonts w:eastAsia="Calibri"/>
          <w:sz w:val="24"/>
        </w:rPr>
        <w:t>3</w:t>
      </w:r>
      <w:r w:rsidRPr="00F25098">
        <w:rPr>
          <w:rFonts w:eastAsia="Calibri"/>
          <w:sz w:val="24"/>
        </w:rPr>
        <w:t>-202</w:t>
      </w:r>
      <w:r w:rsidR="000E7162">
        <w:rPr>
          <w:rFonts w:eastAsia="Calibri"/>
          <w:sz w:val="24"/>
        </w:rPr>
        <w:t>4</w:t>
      </w:r>
      <w:r w:rsidRPr="00F25098">
        <w:rPr>
          <w:rFonts w:eastAsia="Calibri"/>
          <w:sz w:val="24"/>
        </w:rPr>
        <w:t xml:space="preserve"> учебном году стали победителями и призерами </w:t>
      </w:r>
      <w:r w:rsidRPr="00F25098">
        <w:rPr>
          <w:rFonts w:eastAsia="Calibri"/>
          <w:b/>
          <w:bCs/>
          <w:i/>
          <w:sz w:val="24"/>
        </w:rPr>
        <w:t xml:space="preserve">конкурсов, конференций, </w:t>
      </w:r>
      <w:proofErr w:type="gramStart"/>
      <w:r w:rsidRPr="00F25098">
        <w:rPr>
          <w:rFonts w:eastAsia="Calibri"/>
          <w:b/>
          <w:bCs/>
          <w:i/>
          <w:sz w:val="24"/>
        </w:rPr>
        <w:t xml:space="preserve">соревнований </w:t>
      </w:r>
      <w:r w:rsidRPr="00F25098">
        <w:rPr>
          <w:rFonts w:eastAsia="Calibri"/>
          <w:sz w:val="24"/>
        </w:rPr>
        <w:t>:</w:t>
      </w:r>
      <w:proofErr w:type="gramEnd"/>
    </w:p>
    <w:p w:rsidR="00107DBB" w:rsidRPr="00F25098" w:rsidRDefault="00107DBB" w:rsidP="00107DBB">
      <w:pPr>
        <w:widowControl/>
        <w:autoSpaceDE/>
        <w:autoSpaceDN/>
        <w:rPr>
          <w:rFonts w:eastAsia="Calibri"/>
          <w:b/>
          <w:sz w:val="24"/>
          <w:szCs w:val="24"/>
        </w:rPr>
      </w:pPr>
    </w:p>
    <w:tbl>
      <w:tblPr>
        <w:tblStyle w:val="11"/>
        <w:tblW w:w="11170" w:type="dxa"/>
        <w:tblInd w:w="-572" w:type="dxa"/>
        <w:tblLook w:val="04A0" w:firstRow="1" w:lastRow="0" w:firstColumn="1" w:lastColumn="0" w:noHBand="0" w:noVBand="1"/>
      </w:tblPr>
      <w:tblGrid>
        <w:gridCol w:w="438"/>
        <w:gridCol w:w="1858"/>
        <w:gridCol w:w="3487"/>
        <w:gridCol w:w="2835"/>
        <w:gridCol w:w="2552"/>
      </w:tblGrid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№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Название события 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Уровень события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Общее количество участников мероприятия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Результат 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proofErr w:type="spellStart"/>
            <w:r w:rsidRPr="00F25098">
              <w:rPr>
                <w:rFonts w:eastAsia="Calibri"/>
              </w:rPr>
              <w:t>Флешмоб</w:t>
            </w:r>
            <w:proofErr w:type="spellEnd"/>
            <w:r w:rsidRPr="00F25098">
              <w:rPr>
                <w:rFonts w:eastAsia="Calibri"/>
              </w:rPr>
              <w:t xml:space="preserve"> «Осторожно водитель!»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Региональный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25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Сертификаты за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proofErr w:type="spellStart"/>
            <w:r w:rsidRPr="00F25098">
              <w:rPr>
                <w:rFonts w:eastAsia="Calibri"/>
              </w:rPr>
              <w:t>Флешмоб</w:t>
            </w:r>
            <w:proofErr w:type="spellEnd"/>
            <w:r w:rsidRPr="00F25098">
              <w:rPr>
                <w:rFonts w:eastAsia="Calibri"/>
              </w:rPr>
              <w:t xml:space="preserve"> </w:t>
            </w:r>
          </w:p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«В жизнь влюбись, засветись»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15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3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Всероссийский день ходьбы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6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 победитель</w:t>
            </w:r>
          </w:p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 призера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4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Всероссийский урок Астрономии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20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5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proofErr w:type="spellStart"/>
            <w:r w:rsidRPr="00F25098">
              <w:rPr>
                <w:rFonts w:eastAsia="Calibri"/>
              </w:rPr>
              <w:t>Флешмоб</w:t>
            </w:r>
            <w:proofErr w:type="spellEnd"/>
            <w:r w:rsidRPr="00F25098">
              <w:rPr>
                <w:rFonts w:eastAsia="Calibri"/>
              </w:rPr>
              <w:t xml:space="preserve"> «Наш дом-Россия»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8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6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Географический диктант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150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7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Урок качества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50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8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Конкурс детского рисунка «Моя Ингушетия»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Региональный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4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 Призер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9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Поезд Победы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27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10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Конкурс «Смотри, это Россия!»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1 призер 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11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Онлайн-конференция «Поступление в </w:t>
            </w:r>
            <w:r w:rsidRPr="00F25098">
              <w:rPr>
                <w:rFonts w:eastAsia="Calibri"/>
                <w:lang w:val="en-US"/>
              </w:rPr>
              <w:t>IT</w:t>
            </w:r>
            <w:r w:rsidRPr="00F25098">
              <w:rPr>
                <w:rFonts w:eastAsia="Calibri"/>
              </w:rPr>
              <w:t>-вуз»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6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12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Олимпиада по экологии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13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Конкурс рисунка «Мой семейный бизнес»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Региональный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 Призер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14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«Этика в профессиях»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15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Фестиваль русского языка 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16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III Открытый  конкурс программ и практик в сфере социокультурной реабилитации инвалидов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3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17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Конкурс  на лучшее сочинение</w:t>
            </w:r>
          </w:p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о своей культуре на русском языке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18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proofErr w:type="spellStart"/>
            <w:r w:rsidRPr="00F25098">
              <w:rPr>
                <w:rFonts w:eastAsia="Calibri"/>
              </w:rPr>
              <w:t>Квест</w:t>
            </w:r>
            <w:proofErr w:type="spellEnd"/>
            <w:r w:rsidRPr="00F25098">
              <w:rPr>
                <w:rFonts w:eastAsia="Calibri"/>
              </w:rPr>
              <w:t xml:space="preserve"> </w:t>
            </w:r>
            <w:r w:rsidRPr="00F25098">
              <w:rPr>
                <w:rFonts w:eastAsia="Calibri"/>
              </w:rPr>
              <w:lastRenderedPageBreak/>
              <w:t>безопасности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lastRenderedPageBreak/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Сертификаты  за  </w:t>
            </w:r>
            <w:r w:rsidRPr="00F25098">
              <w:rPr>
                <w:rFonts w:ascii="Calibri" w:eastAsia="Calibri" w:hAnsi="Calibri"/>
              </w:rPr>
              <w:lastRenderedPageBreak/>
              <w:t>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lastRenderedPageBreak/>
              <w:t>19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III Всероссийский конкурс детского и юношеского творчества «Слава России»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6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20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proofErr w:type="spellStart"/>
            <w:r w:rsidRPr="00F25098">
              <w:rPr>
                <w:rFonts w:eastAsia="Calibri"/>
              </w:rPr>
              <w:t>Квиз</w:t>
            </w:r>
            <w:proofErr w:type="spellEnd"/>
            <w:r w:rsidRPr="00F25098">
              <w:rPr>
                <w:rFonts w:eastAsia="Calibri"/>
              </w:rPr>
              <w:t xml:space="preserve"> «По следам Шерлока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6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21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«Наука. Территория героев»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22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Флагманы образования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4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Призер 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23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Всероссийская олимпиада</w:t>
            </w:r>
          </w:p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«</w:t>
            </w:r>
            <w:proofErr w:type="spellStart"/>
            <w:r w:rsidRPr="00F25098">
              <w:rPr>
                <w:rFonts w:eastAsia="Calibri"/>
              </w:rPr>
              <w:t>Эколята</w:t>
            </w:r>
            <w:proofErr w:type="spellEnd"/>
            <w:r w:rsidRPr="00F25098">
              <w:rPr>
                <w:rFonts w:eastAsia="Calibri"/>
              </w:rPr>
              <w:t xml:space="preserve"> – молодые защитники природы»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30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8 призеров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24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Конкурс  на лучшее сочинение</w:t>
            </w:r>
          </w:p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о русской  культуре на родном  языке</w:t>
            </w:r>
            <w:r w:rsidRPr="00F25098">
              <w:rPr>
                <w:rFonts w:eastAsia="Calibri"/>
              </w:rPr>
              <w:tab/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Сертификат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25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Всероссийский конкурс сочинений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 Победитель муниципального этапа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26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Уроки «Письма Деду»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5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27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Олимпиада по финграмотности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Региональный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4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28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Уроки Доброты 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Всероссийский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10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29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Сочинение «30 лет созидания»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Региональный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 Призер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30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Сочинение «Без срока давности»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1 призер 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31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Олимпиада «Кодекс знаний»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32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proofErr w:type="spellStart"/>
            <w:r w:rsidRPr="00F25098">
              <w:rPr>
                <w:rFonts w:eastAsia="Calibri"/>
              </w:rPr>
              <w:t>Медиафестиваль</w:t>
            </w:r>
            <w:proofErr w:type="spellEnd"/>
            <w:r w:rsidRPr="00F25098">
              <w:rPr>
                <w:rFonts w:eastAsia="Calibri"/>
              </w:rPr>
              <w:t xml:space="preserve"> «Солнечный парус 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4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33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Конкурс сочинений «Счастливое детство»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34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Конкурс «Отечество»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Призер 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35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Олимпиада по финграмотности 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Региональный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3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36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Конкурс добровольческих проектов «Добро не уходит на каникулы»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3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37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proofErr w:type="spellStart"/>
            <w:r w:rsidRPr="00F25098">
              <w:rPr>
                <w:rFonts w:eastAsia="Calibri"/>
              </w:rPr>
              <w:t>Эколята</w:t>
            </w:r>
            <w:proofErr w:type="spellEnd"/>
            <w:r w:rsidRPr="00F25098">
              <w:rPr>
                <w:rFonts w:eastAsia="Calibri"/>
              </w:rPr>
              <w:t xml:space="preserve">-защитники </w:t>
            </w:r>
            <w:r w:rsidRPr="00F25098">
              <w:rPr>
                <w:rFonts w:eastAsia="Calibri"/>
              </w:rPr>
              <w:lastRenderedPageBreak/>
              <w:t>природы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lastRenderedPageBreak/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3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Призеры муниципального этапа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lastRenderedPageBreak/>
              <w:t>38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История России в стихах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Призер 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39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Герои Великой Победы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1 призер 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40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Письмо солдату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1 призер 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41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«На защите мира» (рисунки, стихи)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7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2 призера 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42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Всероссийский </w:t>
            </w:r>
            <w:proofErr w:type="gramStart"/>
            <w:r w:rsidRPr="00F25098">
              <w:rPr>
                <w:rFonts w:eastAsia="Calibri"/>
              </w:rPr>
              <w:t>открытый  конкурс</w:t>
            </w:r>
            <w:proofErr w:type="gramEnd"/>
            <w:r w:rsidRPr="00F25098">
              <w:rPr>
                <w:rFonts w:eastAsia="Calibri"/>
              </w:rPr>
              <w:t xml:space="preserve"> интерактивных </w:t>
            </w:r>
          </w:p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работ школьников «Сохраним историческую память о ветеранах </w:t>
            </w:r>
          </w:p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и защитниках нашего Отечества»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1 призер 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43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Сочинение «Образ Петра </w:t>
            </w:r>
            <w:r w:rsidRPr="00F25098">
              <w:rPr>
                <w:rFonts w:eastAsia="Calibri"/>
                <w:lang w:val="en-US"/>
              </w:rPr>
              <w:t>I</w:t>
            </w:r>
            <w:r w:rsidRPr="00F25098">
              <w:rPr>
                <w:rFonts w:eastAsia="Calibri"/>
              </w:rPr>
              <w:t xml:space="preserve"> в русской литературе»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Региональный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Сертификат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44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Олимпиада ОБЖ 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Всероссийский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3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 призера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45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Конкурс  творческих работ «Улыбка Гагарина»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4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1 призер 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46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Всероссийский  детский фестиваль народной культуры «Наследники традиций»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 xml:space="preserve">1 призер 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47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II Международная детско-юношеская  премия «Экология – дело каждого»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Сертификат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48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Всероссийский творческий конкурс «Островок детства»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ascii="Calibri" w:eastAsia="Calibri" w:hAnsi="Calibri"/>
              </w:rPr>
            </w:pPr>
            <w:r w:rsidRPr="00F25098">
              <w:rPr>
                <w:rFonts w:ascii="Calibri" w:eastAsia="Calibri" w:hAnsi="Calibri"/>
              </w:rPr>
              <w:t xml:space="preserve">Всероссийский 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4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Сертификаты  за  участие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49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Международный конкурс «Нальчик-подкова счастья»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Международный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4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 победителя</w:t>
            </w:r>
          </w:p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 призера</w:t>
            </w:r>
          </w:p>
        </w:tc>
      </w:tr>
      <w:tr w:rsidR="00F25098" w:rsidRPr="00F25098" w:rsidTr="008A1CA6">
        <w:tc>
          <w:tcPr>
            <w:tcW w:w="43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50</w:t>
            </w:r>
          </w:p>
        </w:tc>
        <w:tc>
          <w:tcPr>
            <w:tcW w:w="1858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Олимпиада международных искусств</w:t>
            </w:r>
          </w:p>
        </w:tc>
        <w:tc>
          <w:tcPr>
            <w:tcW w:w="3487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Международный</w:t>
            </w:r>
          </w:p>
        </w:tc>
        <w:tc>
          <w:tcPr>
            <w:tcW w:w="2835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 Победитель</w:t>
            </w:r>
          </w:p>
          <w:p w:rsidR="00107DBB" w:rsidRPr="00F25098" w:rsidRDefault="00107DBB" w:rsidP="008A1CA6">
            <w:pPr>
              <w:rPr>
                <w:rFonts w:eastAsia="Calibri"/>
              </w:rPr>
            </w:pPr>
            <w:r w:rsidRPr="00F25098">
              <w:rPr>
                <w:rFonts w:eastAsia="Calibri"/>
              </w:rPr>
              <w:t>1 Призер</w:t>
            </w:r>
          </w:p>
        </w:tc>
      </w:tr>
    </w:tbl>
    <w:p w:rsidR="007E452C" w:rsidRDefault="00107DBB" w:rsidP="00A7625F">
      <w:pPr>
        <w:widowControl/>
        <w:adjustRightInd w:val="0"/>
        <w:spacing w:after="200" w:line="276" w:lineRule="auto"/>
        <w:jc w:val="both"/>
        <w:rPr>
          <w:rFonts w:eastAsia="TimesNewRomanPS-BoldItalicMT"/>
          <w:b/>
          <w:bCs/>
          <w:iCs/>
          <w:sz w:val="24"/>
        </w:rPr>
      </w:pPr>
      <w:r w:rsidRPr="00F25098">
        <w:rPr>
          <w:rFonts w:eastAsia="TimesNewRomanPS-BoldItalicMT"/>
          <w:b/>
          <w:bCs/>
          <w:iCs/>
          <w:sz w:val="24"/>
        </w:rPr>
        <w:t>Работа по развитию способностей, дарований детей – одно из направлений Программы развития школы, важный аспект деятельно</w:t>
      </w:r>
      <w:r w:rsidR="00A7625F">
        <w:rPr>
          <w:rFonts w:eastAsia="TimesNewRomanPS-BoldItalicMT"/>
          <w:b/>
          <w:bCs/>
          <w:iCs/>
          <w:sz w:val="24"/>
        </w:rPr>
        <w:t>сти педагогического коллектива.</w:t>
      </w:r>
    </w:p>
    <w:p w:rsidR="00A7625F" w:rsidRPr="00A7625F" w:rsidRDefault="00A7625F" w:rsidP="00A7625F">
      <w:pPr>
        <w:widowControl/>
        <w:adjustRightInd w:val="0"/>
        <w:spacing w:after="200" w:line="276" w:lineRule="auto"/>
        <w:jc w:val="both"/>
        <w:rPr>
          <w:rFonts w:eastAsia="TimesNewRomanPS-BoldItalicMT"/>
          <w:b/>
          <w:bCs/>
          <w:iCs/>
          <w:sz w:val="24"/>
        </w:rPr>
      </w:pPr>
    </w:p>
    <w:p w:rsidR="007E452C" w:rsidRPr="00AB5AE4" w:rsidRDefault="00EC44D1">
      <w:pPr>
        <w:pStyle w:val="1"/>
        <w:spacing w:before="169" w:line="274" w:lineRule="exact"/>
        <w:jc w:val="both"/>
      </w:pPr>
      <w:r w:rsidRPr="00AB5AE4">
        <w:t>Раздел</w:t>
      </w:r>
      <w:r w:rsidRPr="00AB5AE4">
        <w:rPr>
          <w:spacing w:val="-3"/>
        </w:rPr>
        <w:t xml:space="preserve"> </w:t>
      </w:r>
      <w:r w:rsidRPr="00AB5AE4">
        <w:t>5.</w:t>
      </w:r>
      <w:r w:rsidRPr="00AB5AE4">
        <w:rPr>
          <w:spacing w:val="-1"/>
        </w:rPr>
        <w:t xml:space="preserve"> </w:t>
      </w:r>
      <w:r w:rsidRPr="00AB5AE4">
        <w:t>Востребованность</w:t>
      </w:r>
      <w:r w:rsidRPr="00AB5AE4">
        <w:rPr>
          <w:spacing w:val="-1"/>
        </w:rPr>
        <w:t xml:space="preserve"> </w:t>
      </w:r>
      <w:r w:rsidRPr="00AB5AE4">
        <w:rPr>
          <w:spacing w:val="-2"/>
        </w:rPr>
        <w:t>выпускников</w:t>
      </w:r>
    </w:p>
    <w:p w:rsidR="007E452C" w:rsidRDefault="00EC44D1">
      <w:pPr>
        <w:pStyle w:val="a3"/>
        <w:ind w:right="687" w:firstLine="566"/>
      </w:pPr>
      <w:r w:rsidRPr="00AB5AE4">
        <w:t>Востребованность обучающихся</w:t>
      </w:r>
      <w:r w:rsidRPr="00AB5AE4">
        <w:rPr>
          <w:spacing w:val="-1"/>
        </w:rPr>
        <w:t xml:space="preserve"> </w:t>
      </w:r>
      <w:r w:rsidRPr="00AB5AE4">
        <w:t>школы</w:t>
      </w:r>
      <w:r w:rsidRPr="00AB5AE4">
        <w:rPr>
          <w:spacing w:val="-1"/>
        </w:rPr>
        <w:t xml:space="preserve"> </w:t>
      </w:r>
      <w:r w:rsidRPr="00AB5AE4">
        <w:t>является</w:t>
      </w:r>
      <w:r w:rsidRPr="00AB5AE4">
        <w:rPr>
          <w:spacing w:val="-1"/>
        </w:rPr>
        <w:t xml:space="preserve"> </w:t>
      </w:r>
      <w:r w:rsidRPr="00AB5AE4">
        <w:t>одним</w:t>
      </w:r>
      <w:r w:rsidRPr="00AB5AE4">
        <w:rPr>
          <w:spacing w:val="-4"/>
        </w:rPr>
        <w:t xml:space="preserve"> </w:t>
      </w:r>
      <w:r w:rsidRPr="00AB5AE4">
        <w:t>из объективных</w:t>
      </w:r>
      <w:r w:rsidRPr="00AB5AE4">
        <w:rPr>
          <w:spacing w:val="-2"/>
        </w:rPr>
        <w:t xml:space="preserve"> </w:t>
      </w:r>
      <w:r w:rsidRPr="00AB5AE4">
        <w:t>показателей эффективности профориентационной работы и качества образования в целом. Образовательная деятельность учреждения включает работу по ранней</w:t>
      </w:r>
      <w:r w:rsidR="008945E2" w:rsidRPr="00AB5AE4">
        <w:t xml:space="preserve"> </w:t>
      </w:r>
      <w:proofErr w:type="spellStart"/>
      <w:r w:rsidRPr="00AB5AE4">
        <w:t>профилизации</w:t>
      </w:r>
      <w:proofErr w:type="spellEnd"/>
      <w:r w:rsidRPr="00AB5AE4">
        <w:t xml:space="preserve"> обучающихся, выявлению образовательного заказа родителей (законных представителей), потребностей и возможностей обучающихся</w:t>
      </w:r>
    </w:p>
    <w:p w:rsidR="00A7625F" w:rsidRDefault="00A7625F">
      <w:pPr>
        <w:pStyle w:val="a3"/>
        <w:ind w:right="687" w:firstLine="566"/>
      </w:pPr>
    </w:p>
    <w:p w:rsidR="00A7625F" w:rsidRDefault="00A7625F">
      <w:pPr>
        <w:pStyle w:val="a3"/>
        <w:ind w:right="687" w:firstLine="566"/>
      </w:pPr>
    </w:p>
    <w:p w:rsidR="00A7625F" w:rsidRDefault="00A7625F">
      <w:pPr>
        <w:pStyle w:val="a3"/>
        <w:ind w:right="687" w:firstLine="566"/>
      </w:pPr>
    </w:p>
    <w:p w:rsidR="00A7625F" w:rsidRPr="00AB5AE4" w:rsidRDefault="00A7625F">
      <w:pPr>
        <w:pStyle w:val="a3"/>
        <w:ind w:right="687" w:firstLine="566"/>
      </w:pPr>
    </w:p>
    <w:p w:rsidR="007E452C" w:rsidRPr="00AB5AE4" w:rsidRDefault="00EC44D1">
      <w:pPr>
        <w:pStyle w:val="1"/>
        <w:spacing w:line="274" w:lineRule="exact"/>
        <w:jc w:val="both"/>
      </w:pPr>
      <w:r w:rsidRPr="00AB5AE4">
        <w:t>Раздел</w:t>
      </w:r>
      <w:r w:rsidRPr="00AB5AE4">
        <w:rPr>
          <w:spacing w:val="-3"/>
        </w:rPr>
        <w:t xml:space="preserve"> </w:t>
      </w:r>
      <w:r w:rsidRPr="00AB5AE4">
        <w:t>6.</w:t>
      </w:r>
      <w:r w:rsidRPr="00AB5AE4">
        <w:rPr>
          <w:spacing w:val="-2"/>
        </w:rPr>
        <w:t xml:space="preserve"> </w:t>
      </w:r>
      <w:r w:rsidRPr="00AB5AE4">
        <w:t>Внутренняя</w:t>
      </w:r>
      <w:r w:rsidRPr="00AB5AE4">
        <w:rPr>
          <w:spacing w:val="-2"/>
        </w:rPr>
        <w:t xml:space="preserve"> </w:t>
      </w:r>
      <w:r w:rsidRPr="00AB5AE4">
        <w:t>система</w:t>
      </w:r>
      <w:r w:rsidRPr="00AB5AE4">
        <w:rPr>
          <w:spacing w:val="-3"/>
        </w:rPr>
        <w:t xml:space="preserve"> </w:t>
      </w:r>
      <w:r w:rsidRPr="00AB5AE4">
        <w:t>оценки</w:t>
      </w:r>
      <w:r w:rsidRPr="00AB5AE4">
        <w:rPr>
          <w:spacing w:val="-2"/>
        </w:rPr>
        <w:t xml:space="preserve"> </w:t>
      </w:r>
      <w:r w:rsidRPr="00AB5AE4">
        <w:t>качества</w:t>
      </w:r>
      <w:r w:rsidRPr="00AB5AE4">
        <w:rPr>
          <w:spacing w:val="-2"/>
        </w:rPr>
        <w:t xml:space="preserve"> образования</w:t>
      </w:r>
    </w:p>
    <w:p w:rsidR="007E452C" w:rsidRPr="00AB5AE4" w:rsidRDefault="00EC44D1">
      <w:pPr>
        <w:pStyle w:val="a3"/>
        <w:spacing w:line="274" w:lineRule="exact"/>
        <w:ind w:left="1248"/>
      </w:pPr>
      <w:r w:rsidRPr="00AB5AE4">
        <w:t>Локальный</w:t>
      </w:r>
      <w:r w:rsidRPr="00AB5AE4">
        <w:rPr>
          <w:spacing w:val="64"/>
        </w:rPr>
        <w:t xml:space="preserve"> </w:t>
      </w:r>
      <w:r w:rsidRPr="00AB5AE4">
        <w:t>акт,</w:t>
      </w:r>
      <w:r w:rsidRPr="00AB5AE4">
        <w:rPr>
          <w:spacing w:val="67"/>
        </w:rPr>
        <w:t xml:space="preserve"> </w:t>
      </w:r>
      <w:r w:rsidRPr="00AB5AE4">
        <w:t>регламентирующий</w:t>
      </w:r>
      <w:r w:rsidRPr="00AB5AE4">
        <w:rPr>
          <w:spacing w:val="67"/>
        </w:rPr>
        <w:t xml:space="preserve"> </w:t>
      </w:r>
      <w:r w:rsidRPr="00AB5AE4">
        <w:t>внутреннюю</w:t>
      </w:r>
      <w:r w:rsidRPr="00AB5AE4">
        <w:rPr>
          <w:spacing w:val="66"/>
        </w:rPr>
        <w:t xml:space="preserve"> </w:t>
      </w:r>
      <w:r w:rsidRPr="00AB5AE4">
        <w:t>оценку</w:t>
      </w:r>
      <w:r w:rsidRPr="00AB5AE4">
        <w:rPr>
          <w:spacing w:val="61"/>
        </w:rPr>
        <w:t xml:space="preserve"> </w:t>
      </w:r>
      <w:r w:rsidRPr="00AB5AE4">
        <w:t>качества</w:t>
      </w:r>
      <w:r w:rsidRPr="00AB5AE4">
        <w:rPr>
          <w:spacing w:val="68"/>
        </w:rPr>
        <w:t xml:space="preserve"> </w:t>
      </w:r>
      <w:r w:rsidRPr="00AB5AE4">
        <w:t>образования</w:t>
      </w:r>
      <w:r w:rsidRPr="00AB5AE4">
        <w:rPr>
          <w:spacing w:val="76"/>
        </w:rPr>
        <w:t xml:space="preserve"> </w:t>
      </w:r>
      <w:r w:rsidRPr="00AB5AE4">
        <w:rPr>
          <w:spacing w:val="-10"/>
        </w:rPr>
        <w:t>–</w:t>
      </w:r>
    </w:p>
    <w:p w:rsidR="00CD3BC0" w:rsidRPr="00AB5AE4" w:rsidRDefault="00EC44D1" w:rsidP="00CD3BC0">
      <w:pPr>
        <w:pStyle w:val="a3"/>
        <w:ind w:right="680"/>
      </w:pPr>
      <w:r w:rsidRPr="00AB5AE4">
        <w:t xml:space="preserve">«Положение о системе оценки качества образования </w:t>
      </w:r>
      <w:r w:rsidR="00E31EB5" w:rsidRPr="00AB5AE4">
        <w:t xml:space="preserve">ГБОУ «СОШ №2 </w:t>
      </w:r>
      <w:proofErr w:type="spellStart"/>
      <w:r w:rsidR="00E31EB5" w:rsidRPr="00AB5AE4">
        <w:t>г.Назрань</w:t>
      </w:r>
      <w:proofErr w:type="spellEnd"/>
      <w:r w:rsidRPr="00AB5AE4">
        <w:t>»</w:t>
      </w:r>
      <w:r w:rsidR="00E31EB5" w:rsidRPr="00AB5AE4">
        <w:t xml:space="preserve">. </w:t>
      </w:r>
      <w:r w:rsidRPr="00AB5AE4">
        <w:t xml:space="preserve"> Система внутренней оценки качества образования и интерпретации полученных результатов представлена организационной структурой, включающей администрацию школы, педагогический совет, научно-методический совет, школьные методические объединения учителей-предметников, временные структуры (комиссии). Деятельность соответствующих структурных подразделений регламентируется порядком проведения внутреннего мониторинга</w:t>
      </w:r>
      <w:r w:rsidRPr="00AB5AE4">
        <w:rPr>
          <w:spacing w:val="-2"/>
        </w:rPr>
        <w:t xml:space="preserve"> </w:t>
      </w:r>
      <w:r w:rsidRPr="00AB5AE4">
        <w:t>качества</w:t>
      </w:r>
      <w:r w:rsidRPr="00AB5AE4">
        <w:rPr>
          <w:spacing w:val="-1"/>
        </w:rPr>
        <w:t xml:space="preserve"> </w:t>
      </w:r>
      <w:r w:rsidRPr="00AB5AE4">
        <w:t>образования и</w:t>
      </w:r>
      <w:r w:rsidRPr="00AB5AE4">
        <w:rPr>
          <w:spacing w:val="-1"/>
        </w:rPr>
        <w:t xml:space="preserve"> </w:t>
      </w:r>
      <w:proofErr w:type="spellStart"/>
      <w:r w:rsidRPr="00AB5AE4">
        <w:t>внутришкольного</w:t>
      </w:r>
      <w:proofErr w:type="spellEnd"/>
      <w:r w:rsidRPr="00AB5AE4">
        <w:rPr>
          <w:spacing w:val="-1"/>
        </w:rPr>
        <w:t xml:space="preserve"> </w:t>
      </w:r>
      <w:r w:rsidRPr="00AB5AE4">
        <w:t xml:space="preserve">контроля. Оценка качества образования осуществляется посредством выявления удовлетворенности родителей качеством образовательных результатов, организации системы </w:t>
      </w:r>
      <w:proofErr w:type="spellStart"/>
      <w:r w:rsidRPr="00AB5AE4">
        <w:t>внутришкольного</w:t>
      </w:r>
      <w:proofErr w:type="spellEnd"/>
      <w:r w:rsidRPr="00AB5AE4">
        <w:t xml:space="preserve"> контроля, анализа результатов государственной (итоговой) аттестации выпускников, мониторинга качества образования, посещения уроков администрацией школы, участия обучающихся и педагогов учреждения в образовательных событиях. В качестве источников данных для оценки качества образования используется образовательная статистика, промежуточная и итоговая аттестация, мониторинговые исследования различного уровня, анкетирование обучающихся и их родителей, отчеты работников</w:t>
      </w:r>
      <w:r w:rsidRPr="00AB5AE4">
        <w:rPr>
          <w:spacing w:val="29"/>
        </w:rPr>
        <w:t xml:space="preserve"> </w:t>
      </w:r>
      <w:r w:rsidRPr="00AB5AE4">
        <w:t>школы,</w:t>
      </w:r>
      <w:r w:rsidRPr="00AB5AE4">
        <w:rPr>
          <w:spacing w:val="27"/>
        </w:rPr>
        <w:t xml:space="preserve"> </w:t>
      </w:r>
      <w:r w:rsidRPr="00AB5AE4">
        <w:t>предметные</w:t>
      </w:r>
      <w:r w:rsidRPr="00AB5AE4">
        <w:rPr>
          <w:spacing w:val="28"/>
        </w:rPr>
        <w:t xml:space="preserve"> </w:t>
      </w:r>
      <w:r w:rsidRPr="00AB5AE4">
        <w:t>результаты</w:t>
      </w:r>
      <w:r w:rsidRPr="00AB5AE4">
        <w:rPr>
          <w:spacing w:val="30"/>
        </w:rPr>
        <w:t xml:space="preserve"> </w:t>
      </w:r>
      <w:r w:rsidRPr="00AB5AE4">
        <w:t>обучения,</w:t>
      </w:r>
      <w:r w:rsidRPr="00AB5AE4">
        <w:rPr>
          <w:spacing w:val="30"/>
        </w:rPr>
        <w:t xml:space="preserve"> </w:t>
      </w:r>
      <w:r w:rsidRPr="00AB5AE4">
        <w:t>посещение</w:t>
      </w:r>
      <w:r w:rsidRPr="00AB5AE4">
        <w:rPr>
          <w:spacing w:val="31"/>
        </w:rPr>
        <w:t xml:space="preserve"> </w:t>
      </w:r>
      <w:r w:rsidRPr="00AB5AE4">
        <w:t>уроков</w:t>
      </w:r>
      <w:r w:rsidRPr="00AB5AE4">
        <w:rPr>
          <w:spacing w:val="29"/>
        </w:rPr>
        <w:t xml:space="preserve"> </w:t>
      </w:r>
      <w:r w:rsidRPr="00AB5AE4">
        <w:t>и</w:t>
      </w:r>
      <w:r w:rsidRPr="00AB5AE4">
        <w:rPr>
          <w:spacing w:val="31"/>
        </w:rPr>
        <w:t xml:space="preserve"> </w:t>
      </w:r>
      <w:r w:rsidRPr="00AB5AE4">
        <w:t>внеклассных</w:t>
      </w:r>
      <w:r w:rsidR="00CD3BC0">
        <w:t xml:space="preserve"> </w:t>
      </w:r>
      <w:r w:rsidR="00CD3BC0" w:rsidRPr="00AB5AE4">
        <w:t>мероприятий. Во внутренней системе оценки качества образовательной деятельности в школе можно выделить несколько ключевых моментов:</w:t>
      </w:r>
    </w:p>
    <w:p w:rsidR="00CD3BC0" w:rsidRPr="00AB5AE4" w:rsidRDefault="00CD3BC0" w:rsidP="00CD3BC0">
      <w:pPr>
        <w:pStyle w:val="a3"/>
      </w:pPr>
      <w:r w:rsidRPr="00AB5AE4">
        <w:t>1.</w:t>
      </w:r>
      <w:r w:rsidRPr="00AB5AE4">
        <w:rPr>
          <w:spacing w:val="-5"/>
        </w:rPr>
        <w:t xml:space="preserve"> </w:t>
      </w:r>
      <w:r w:rsidRPr="00AB5AE4">
        <w:t>Оценка</w:t>
      </w:r>
      <w:r w:rsidRPr="00AB5AE4">
        <w:rPr>
          <w:spacing w:val="-2"/>
        </w:rPr>
        <w:t xml:space="preserve"> </w:t>
      </w:r>
      <w:r w:rsidRPr="00AB5AE4">
        <w:t>учебных</w:t>
      </w:r>
      <w:r w:rsidRPr="00AB5AE4">
        <w:rPr>
          <w:spacing w:val="-2"/>
        </w:rPr>
        <w:t xml:space="preserve"> </w:t>
      </w:r>
      <w:r w:rsidRPr="00AB5AE4">
        <w:t>достижений</w:t>
      </w:r>
      <w:r w:rsidRPr="00AB5AE4">
        <w:rPr>
          <w:spacing w:val="-3"/>
        </w:rPr>
        <w:t xml:space="preserve"> </w:t>
      </w:r>
      <w:r w:rsidRPr="00AB5AE4">
        <w:t>обучающихся,</w:t>
      </w:r>
      <w:r w:rsidRPr="00AB5AE4">
        <w:rPr>
          <w:spacing w:val="-3"/>
        </w:rPr>
        <w:t xml:space="preserve"> </w:t>
      </w:r>
      <w:r w:rsidRPr="00AB5AE4">
        <w:t>состоящая</w:t>
      </w:r>
      <w:r w:rsidRPr="00AB5AE4">
        <w:rPr>
          <w:spacing w:val="-3"/>
        </w:rPr>
        <w:t xml:space="preserve"> </w:t>
      </w:r>
      <w:r w:rsidRPr="00AB5AE4">
        <w:t>из</w:t>
      </w:r>
      <w:r w:rsidRPr="00AB5AE4">
        <w:rPr>
          <w:spacing w:val="-3"/>
        </w:rPr>
        <w:t xml:space="preserve"> </w:t>
      </w:r>
      <w:r w:rsidRPr="00AB5AE4">
        <w:t>следующих</w:t>
      </w:r>
      <w:r w:rsidRPr="00AB5AE4">
        <w:rPr>
          <w:spacing w:val="-3"/>
        </w:rPr>
        <w:t xml:space="preserve"> </w:t>
      </w:r>
      <w:r w:rsidRPr="00AB5AE4">
        <w:rPr>
          <w:spacing w:val="-2"/>
        </w:rPr>
        <w:t>этапов:</w:t>
      </w:r>
    </w:p>
    <w:p w:rsidR="00CD3BC0" w:rsidRPr="00AB5AE4" w:rsidRDefault="00CD3BC0" w:rsidP="00CD3BC0">
      <w:pPr>
        <w:pStyle w:val="a4"/>
        <w:numPr>
          <w:ilvl w:val="0"/>
          <w:numId w:val="26"/>
        </w:numPr>
        <w:tabs>
          <w:tab w:val="left" w:pos="683"/>
        </w:tabs>
        <w:spacing w:before="2"/>
        <w:ind w:right="689"/>
        <w:jc w:val="both"/>
        <w:rPr>
          <w:sz w:val="24"/>
        </w:rPr>
      </w:pPr>
      <w:r w:rsidRPr="00AB5AE4">
        <w:rPr>
          <w:sz w:val="24"/>
        </w:rPr>
        <w:t>Вводный контроль, анализ результатов которого дает возможность провести коррекцию КТП,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выбрать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адекватную методику</w:t>
      </w:r>
      <w:r w:rsidRPr="00AB5AE4">
        <w:rPr>
          <w:spacing w:val="-6"/>
          <w:sz w:val="24"/>
        </w:rPr>
        <w:t xml:space="preserve"> </w:t>
      </w:r>
      <w:r w:rsidRPr="00AB5AE4">
        <w:rPr>
          <w:sz w:val="24"/>
        </w:rPr>
        <w:t>и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технологию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обучения,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способы мотивации ученика, организовать дополнительные занятия.</w:t>
      </w:r>
    </w:p>
    <w:p w:rsidR="00CD3BC0" w:rsidRPr="00AB5AE4" w:rsidRDefault="00CD3BC0" w:rsidP="00CD3BC0">
      <w:pPr>
        <w:pStyle w:val="a4"/>
        <w:numPr>
          <w:ilvl w:val="0"/>
          <w:numId w:val="26"/>
        </w:numPr>
        <w:tabs>
          <w:tab w:val="left" w:pos="683"/>
        </w:tabs>
        <w:spacing w:before="2"/>
        <w:ind w:right="685"/>
        <w:jc w:val="both"/>
        <w:rPr>
          <w:sz w:val="24"/>
        </w:rPr>
      </w:pPr>
      <w:r w:rsidRPr="00AB5AE4">
        <w:rPr>
          <w:sz w:val="24"/>
        </w:rPr>
        <w:t xml:space="preserve">Система контрольных срезов, которые проводятся учителями-предметниками согласно календарно-тематическому плану (не менее 1 раза в четверть). Цель – установление фактического уровня </w:t>
      </w:r>
      <w:proofErr w:type="spellStart"/>
      <w:r w:rsidRPr="00AB5AE4">
        <w:rPr>
          <w:sz w:val="24"/>
        </w:rPr>
        <w:t>обученности</w:t>
      </w:r>
      <w:proofErr w:type="spellEnd"/>
      <w:r w:rsidR="000A0184">
        <w:rPr>
          <w:sz w:val="24"/>
        </w:rPr>
        <w:t xml:space="preserve"> </w:t>
      </w:r>
      <w:r w:rsidRPr="00AB5AE4">
        <w:rPr>
          <w:sz w:val="24"/>
        </w:rPr>
        <w:t>обучающихся за определенный промежуток времени. Методики проводимых срезов не меняются, чтобы возможно было сравнение результатов. Все контрольные материалы предусматривают три уровня усвоения материала: базовый, повышенный и высокий.</w:t>
      </w:r>
    </w:p>
    <w:p w:rsidR="00CD3BC0" w:rsidRPr="00AB5AE4" w:rsidRDefault="00CD3BC0" w:rsidP="00CD3BC0">
      <w:pPr>
        <w:pStyle w:val="a4"/>
        <w:numPr>
          <w:ilvl w:val="0"/>
          <w:numId w:val="26"/>
        </w:numPr>
        <w:tabs>
          <w:tab w:val="left" w:pos="683"/>
        </w:tabs>
        <w:spacing w:before="1" w:line="237" w:lineRule="auto"/>
        <w:ind w:right="686"/>
        <w:jc w:val="both"/>
        <w:rPr>
          <w:sz w:val="24"/>
        </w:rPr>
      </w:pPr>
      <w:r w:rsidRPr="00AB5AE4">
        <w:rPr>
          <w:sz w:val="24"/>
        </w:rPr>
        <w:t>Образовательные</w:t>
      </w:r>
      <w:r w:rsidRPr="00AB5AE4">
        <w:rPr>
          <w:spacing w:val="-4"/>
          <w:sz w:val="24"/>
        </w:rPr>
        <w:t xml:space="preserve"> </w:t>
      </w:r>
      <w:r w:rsidRPr="00AB5AE4">
        <w:rPr>
          <w:sz w:val="24"/>
        </w:rPr>
        <w:t>результаты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по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итогам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учебных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>четвертей.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Цель –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промежуточная</w:t>
      </w:r>
      <w:r w:rsidRPr="00AB5AE4">
        <w:rPr>
          <w:spacing w:val="-2"/>
          <w:sz w:val="24"/>
        </w:rPr>
        <w:t xml:space="preserve"> </w:t>
      </w:r>
      <w:r w:rsidRPr="00AB5AE4">
        <w:rPr>
          <w:sz w:val="24"/>
        </w:rPr>
        <w:t>оценка деятельности ученика и учителя.</w:t>
      </w:r>
    </w:p>
    <w:p w:rsidR="00CD3BC0" w:rsidRPr="00AB5AE4" w:rsidRDefault="00CD3BC0" w:rsidP="00CD3BC0">
      <w:pPr>
        <w:pStyle w:val="a4"/>
        <w:numPr>
          <w:ilvl w:val="0"/>
          <w:numId w:val="2"/>
        </w:numPr>
        <w:tabs>
          <w:tab w:val="left" w:pos="1074"/>
        </w:tabs>
        <w:spacing w:before="1"/>
        <w:ind w:right="683" w:firstLine="0"/>
        <w:jc w:val="both"/>
        <w:rPr>
          <w:sz w:val="24"/>
        </w:rPr>
      </w:pPr>
      <w:r w:rsidRPr="00AB5AE4">
        <w:rPr>
          <w:sz w:val="24"/>
        </w:rPr>
        <w:t>Результаты промежуточной и итоговой аттестации. Цель – итоговая оценка деятельности ученика и учителя.</w:t>
      </w:r>
    </w:p>
    <w:p w:rsidR="00CD3BC0" w:rsidRPr="00AB5AE4" w:rsidRDefault="00CD3BC0" w:rsidP="00CD3BC0">
      <w:pPr>
        <w:pStyle w:val="a4"/>
        <w:numPr>
          <w:ilvl w:val="0"/>
          <w:numId w:val="2"/>
        </w:numPr>
        <w:tabs>
          <w:tab w:val="left" w:pos="963"/>
        </w:tabs>
        <w:ind w:right="688" w:firstLine="0"/>
        <w:jc w:val="both"/>
        <w:rPr>
          <w:sz w:val="24"/>
        </w:rPr>
      </w:pPr>
      <w:r w:rsidRPr="00AB5AE4">
        <w:rPr>
          <w:sz w:val="24"/>
        </w:rPr>
        <w:t xml:space="preserve">Независимая оценка учебных достижений, включающая результаты ВПР, ОГЭ, ЕГЭ. Для подготовки к ВПР, ОГЭ, ЕГЭ разработана система мероприятий по изучению нормативных документов, рассмотрению вариантов прошлых лет, отработке демонстрационных вариантов с сайтов ФИПИ, </w:t>
      </w:r>
      <w:proofErr w:type="spellStart"/>
      <w:r w:rsidRPr="00AB5AE4">
        <w:rPr>
          <w:sz w:val="24"/>
        </w:rPr>
        <w:t>СтатГрад</w:t>
      </w:r>
      <w:proofErr w:type="spellEnd"/>
      <w:r w:rsidRPr="00AB5AE4">
        <w:rPr>
          <w:sz w:val="24"/>
        </w:rPr>
        <w:t>, тренингу по заполнению бланков, проведению тренировочных диагностических работ.</w:t>
      </w:r>
    </w:p>
    <w:p w:rsidR="00CD3BC0" w:rsidRPr="00AB5AE4" w:rsidRDefault="00CD3BC0" w:rsidP="00CD3BC0">
      <w:pPr>
        <w:pStyle w:val="a4"/>
        <w:numPr>
          <w:ilvl w:val="0"/>
          <w:numId w:val="2"/>
        </w:numPr>
        <w:tabs>
          <w:tab w:val="left" w:pos="1016"/>
        </w:tabs>
        <w:ind w:right="691" w:firstLine="0"/>
        <w:jc w:val="both"/>
        <w:rPr>
          <w:sz w:val="24"/>
        </w:rPr>
      </w:pPr>
      <w:r w:rsidRPr="00AB5AE4">
        <w:rPr>
          <w:sz w:val="24"/>
        </w:rPr>
        <w:t>Результативность участия обучающихся в образовательных событиях (различного уровня олимпиадах, конкурсах и т.д.).</w:t>
      </w:r>
    </w:p>
    <w:p w:rsidR="00CD3BC0" w:rsidRPr="00AB5AE4" w:rsidRDefault="00CD3BC0" w:rsidP="00CD3BC0">
      <w:pPr>
        <w:pStyle w:val="a4"/>
        <w:numPr>
          <w:ilvl w:val="0"/>
          <w:numId w:val="2"/>
        </w:numPr>
        <w:tabs>
          <w:tab w:val="left" w:pos="1088"/>
        </w:tabs>
        <w:ind w:right="689" w:firstLine="0"/>
        <w:jc w:val="both"/>
        <w:rPr>
          <w:sz w:val="24"/>
        </w:rPr>
      </w:pPr>
      <w:r w:rsidRPr="00AB5AE4">
        <w:rPr>
          <w:sz w:val="24"/>
        </w:rPr>
        <w:lastRenderedPageBreak/>
        <w:t>Рейтинг профессионального мастерства учителя. Портфель профессиональных достижений педагога состоит из нескольких разделов:</w:t>
      </w:r>
    </w:p>
    <w:p w:rsidR="00CD3BC0" w:rsidRPr="00AB5AE4" w:rsidRDefault="00CD3BC0" w:rsidP="00CD3BC0">
      <w:pPr>
        <w:pStyle w:val="a4"/>
        <w:numPr>
          <w:ilvl w:val="0"/>
          <w:numId w:val="26"/>
        </w:numPr>
        <w:tabs>
          <w:tab w:val="left" w:pos="683"/>
        </w:tabs>
        <w:spacing w:before="4" w:line="237" w:lineRule="auto"/>
        <w:ind w:right="692"/>
        <w:jc w:val="both"/>
        <w:rPr>
          <w:sz w:val="24"/>
        </w:rPr>
      </w:pPr>
      <w:r w:rsidRPr="00AB5AE4">
        <w:rPr>
          <w:sz w:val="24"/>
        </w:rPr>
        <w:t>информационная карта профессионализма педагога (основные сведения об образовании, стаже, категории, ученой степени и т.д.);</w:t>
      </w:r>
    </w:p>
    <w:p w:rsidR="00CD3BC0" w:rsidRPr="00AB5AE4" w:rsidRDefault="00CD3BC0" w:rsidP="00CD3BC0">
      <w:pPr>
        <w:pStyle w:val="a4"/>
        <w:numPr>
          <w:ilvl w:val="0"/>
          <w:numId w:val="26"/>
        </w:numPr>
        <w:tabs>
          <w:tab w:val="left" w:pos="683"/>
        </w:tabs>
        <w:spacing w:before="5" w:line="237" w:lineRule="auto"/>
        <w:ind w:right="688"/>
        <w:jc w:val="both"/>
        <w:rPr>
          <w:sz w:val="24"/>
        </w:rPr>
      </w:pPr>
      <w:r w:rsidRPr="00AB5AE4">
        <w:rPr>
          <w:sz w:val="24"/>
        </w:rPr>
        <w:t xml:space="preserve">качество образовательной деятельности (количество выпускников, медалистов, продолживших обучение в вузах по профилю, результаты участия обучающихся в олимпиадах, конкурсах, фестивалях по предмету, результаты </w:t>
      </w:r>
      <w:proofErr w:type="spellStart"/>
      <w:r w:rsidRPr="00AB5AE4">
        <w:rPr>
          <w:sz w:val="24"/>
        </w:rPr>
        <w:t>обученности</w:t>
      </w:r>
      <w:proofErr w:type="spellEnd"/>
      <w:r w:rsidRPr="00AB5AE4">
        <w:rPr>
          <w:sz w:val="24"/>
        </w:rPr>
        <w:t xml:space="preserve"> учеников);</w:t>
      </w:r>
    </w:p>
    <w:p w:rsidR="00CD3BC0" w:rsidRDefault="00CD3BC0" w:rsidP="00CD3BC0">
      <w:pPr>
        <w:pStyle w:val="a4"/>
        <w:numPr>
          <w:ilvl w:val="0"/>
          <w:numId w:val="26"/>
        </w:numPr>
        <w:tabs>
          <w:tab w:val="left" w:pos="683"/>
        </w:tabs>
        <w:spacing w:before="8" w:line="237" w:lineRule="auto"/>
        <w:ind w:right="686"/>
        <w:jc w:val="both"/>
        <w:rPr>
          <w:sz w:val="24"/>
        </w:rPr>
      </w:pPr>
      <w:r w:rsidRPr="00AB5AE4">
        <w:rPr>
          <w:sz w:val="24"/>
        </w:rPr>
        <w:t>профессиональное саморазвитие (курсы повышения квалификации, уровни инновационной и информационно-коммуникационной компетенций, посещение обучающих и проблемных семинаров);</w:t>
      </w:r>
    </w:p>
    <w:p w:rsidR="00CD3BC0" w:rsidRDefault="00CD3BC0" w:rsidP="00CD3BC0">
      <w:pPr>
        <w:tabs>
          <w:tab w:val="left" w:pos="683"/>
        </w:tabs>
        <w:spacing w:before="8" w:line="237" w:lineRule="auto"/>
        <w:ind w:right="686"/>
        <w:jc w:val="both"/>
        <w:rPr>
          <w:sz w:val="24"/>
        </w:rPr>
      </w:pPr>
    </w:p>
    <w:p w:rsidR="00CD3BC0" w:rsidRPr="00CD3BC0" w:rsidRDefault="00CD3BC0" w:rsidP="00CD3BC0">
      <w:pPr>
        <w:tabs>
          <w:tab w:val="left" w:pos="683"/>
        </w:tabs>
        <w:spacing w:before="8" w:line="237" w:lineRule="auto"/>
        <w:ind w:right="686"/>
        <w:jc w:val="both"/>
        <w:rPr>
          <w:sz w:val="24"/>
        </w:rPr>
      </w:pPr>
    </w:p>
    <w:p w:rsidR="00CD3BC0" w:rsidRPr="00AB5AE4" w:rsidRDefault="00CD3BC0" w:rsidP="00CD3BC0">
      <w:pPr>
        <w:pStyle w:val="a4"/>
        <w:numPr>
          <w:ilvl w:val="0"/>
          <w:numId w:val="26"/>
        </w:numPr>
        <w:tabs>
          <w:tab w:val="left" w:pos="683"/>
        </w:tabs>
        <w:spacing w:before="4"/>
        <w:ind w:right="686"/>
        <w:jc w:val="both"/>
        <w:rPr>
          <w:sz w:val="24"/>
        </w:rPr>
      </w:pPr>
      <w:r w:rsidRPr="00AB5AE4">
        <w:rPr>
          <w:sz w:val="24"/>
        </w:rPr>
        <w:t>инновационный педагогический опыт (участие в творческих конкурсах, обобщение педагогического опыта, публикации, методические разработки, авторские программы). Каждый раздел оценивается определенным количеством баллов и в результате выстраивается рейтинг учителей, что способствует мотивации и стимулированию творческой активности, планированию индивидуальной системы методической работы, введению принципа ответственности за результаты работы, дифференцированному распределению стимулирующих выплат.</w:t>
      </w:r>
    </w:p>
    <w:p w:rsidR="00CD3BC0" w:rsidRPr="00AB5AE4" w:rsidRDefault="00CD3BC0" w:rsidP="00CD3BC0">
      <w:pPr>
        <w:pStyle w:val="a3"/>
        <w:ind w:right="692"/>
      </w:pPr>
      <w:r w:rsidRPr="00AB5AE4">
        <w:t>Внутренняя система оценки качества образования в школе соответствует нормативным требованиям всех уровней.</w:t>
      </w:r>
    </w:p>
    <w:p w:rsidR="00CD3BC0" w:rsidRPr="00AB5AE4" w:rsidRDefault="00CD3BC0" w:rsidP="00CD3BC0">
      <w:pPr>
        <w:pStyle w:val="a3"/>
        <w:ind w:right="686"/>
      </w:pPr>
      <w:r w:rsidRPr="00AB5AE4">
        <w:t>Результаты изучения мнения родителей (ежегодное анкетирование) п</w:t>
      </w:r>
      <w:r w:rsidR="000A0184">
        <w:t>оказали, что привлекает в школе:</w:t>
      </w:r>
      <w:r w:rsidRPr="00AB5AE4">
        <w:t xml:space="preserve"> прежде всего –индивидуальный подход к каждому ребенку, доброжелательная атмосфера.</w:t>
      </w:r>
    </w:p>
    <w:p w:rsidR="007E452C" w:rsidRDefault="007E452C"/>
    <w:p w:rsidR="00D579E2" w:rsidRDefault="00D579E2"/>
    <w:p w:rsidR="00D579E2" w:rsidRPr="00D579E2" w:rsidRDefault="00D579E2" w:rsidP="00D579E2">
      <w:pPr>
        <w:pStyle w:val="1"/>
        <w:jc w:val="both"/>
      </w:pPr>
      <w:r w:rsidRPr="00D579E2">
        <w:t>Раздел</w:t>
      </w:r>
      <w:r w:rsidRPr="00D579E2">
        <w:rPr>
          <w:spacing w:val="-2"/>
        </w:rPr>
        <w:t xml:space="preserve"> </w:t>
      </w:r>
      <w:r w:rsidRPr="00D579E2">
        <w:t>7.</w:t>
      </w:r>
      <w:r w:rsidRPr="00D579E2">
        <w:rPr>
          <w:spacing w:val="-1"/>
        </w:rPr>
        <w:t xml:space="preserve"> </w:t>
      </w:r>
      <w:r w:rsidRPr="00D579E2">
        <w:t>Кадровое</w:t>
      </w:r>
      <w:r w:rsidRPr="00D579E2">
        <w:rPr>
          <w:spacing w:val="-2"/>
        </w:rPr>
        <w:t xml:space="preserve"> </w:t>
      </w:r>
      <w:r w:rsidRPr="00D579E2">
        <w:t>обеспечение</w:t>
      </w:r>
      <w:r w:rsidRPr="00D579E2">
        <w:rPr>
          <w:spacing w:val="-2"/>
        </w:rPr>
        <w:t xml:space="preserve"> </w:t>
      </w:r>
      <w:r w:rsidRPr="00D579E2">
        <w:t>образовательного</w:t>
      </w:r>
      <w:r w:rsidRPr="00D579E2">
        <w:rPr>
          <w:spacing w:val="-1"/>
        </w:rPr>
        <w:t xml:space="preserve"> </w:t>
      </w:r>
      <w:r w:rsidRPr="00D579E2">
        <w:rPr>
          <w:spacing w:val="-2"/>
        </w:rPr>
        <w:t>процесса</w:t>
      </w:r>
    </w:p>
    <w:p w:rsidR="00D579E2" w:rsidRPr="00D579E2" w:rsidRDefault="00D579E2"/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3"/>
        <w:gridCol w:w="1704"/>
      </w:tblGrid>
      <w:tr w:rsidR="00D579E2" w:rsidRPr="00D579E2" w:rsidTr="00D579E2">
        <w:trPr>
          <w:trHeight w:val="294"/>
        </w:trPr>
        <w:tc>
          <w:tcPr>
            <w:tcW w:w="7223" w:type="dxa"/>
          </w:tcPr>
          <w:p w:rsidR="00D579E2" w:rsidRPr="00D579E2" w:rsidRDefault="00D579E2" w:rsidP="00D579E2">
            <w:pPr>
              <w:pStyle w:val="TableParagraph"/>
              <w:spacing w:before="6" w:line="268" w:lineRule="exact"/>
              <w:ind w:left="-1"/>
              <w:rPr>
                <w:sz w:val="24"/>
              </w:rPr>
            </w:pPr>
            <w:r w:rsidRPr="00D579E2">
              <w:rPr>
                <w:sz w:val="24"/>
              </w:rPr>
              <w:t>Имеют</w:t>
            </w:r>
            <w:r w:rsidRPr="00D579E2">
              <w:rPr>
                <w:spacing w:val="-3"/>
                <w:sz w:val="24"/>
              </w:rPr>
              <w:t xml:space="preserve"> </w:t>
            </w:r>
            <w:r w:rsidRPr="00D579E2">
              <w:rPr>
                <w:sz w:val="24"/>
              </w:rPr>
              <w:t>награды</w:t>
            </w:r>
            <w:r w:rsidRPr="00D579E2">
              <w:rPr>
                <w:spacing w:val="-2"/>
                <w:sz w:val="24"/>
              </w:rPr>
              <w:t xml:space="preserve"> </w:t>
            </w:r>
            <w:r w:rsidRPr="00D579E2">
              <w:rPr>
                <w:sz w:val="24"/>
              </w:rPr>
              <w:t>и</w:t>
            </w:r>
            <w:r w:rsidRPr="00D579E2">
              <w:rPr>
                <w:spacing w:val="-2"/>
                <w:sz w:val="24"/>
              </w:rPr>
              <w:t xml:space="preserve"> звания</w:t>
            </w:r>
          </w:p>
        </w:tc>
        <w:tc>
          <w:tcPr>
            <w:tcW w:w="1704" w:type="dxa"/>
          </w:tcPr>
          <w:p w:rsidR="00D579E2" w:rsidRPr="00D579E2" w:rsidRDefault="00D579E2" w:rsidP="00D579E2">
            <w:pPr>
              <w:pStyle w:val="TableParagraph"/>
              <w:ind w:left="0"/>
            </w:pPr>
          </w:p>
        </w:tc>
      </w:tr>
      <w:tr w:rsidR="00D579E2" w:rsidRPr="00D579E2" w:rsidTr="00D579E2">
        <w:trPr>
          <w:trHeight w:val="827"/>
        </w:trPr>
        <w:tc>
          <w:tcPr>
            <w:tcW w:w="7223" w:type="dxa"/>
          </w:tcPr>
          <w:p w:rsidR="00D579E2" w:rsidRPr="00D579E2" w:rsidRDefault="00D579E2" w:rsidP="00D579E2">
            <w:pPr>
              <w:pStyle w:val="TableParagraph"/>
              <w:spacing w:before="2"/>
              <w:ind w:left="0"/>
              <w:rPr>
                <w:b/>
              </w:rPr>
            </w:pPr>
          </w:p>
          <w:p w:rsidR="00D579E2" w:rsidRPr="00D579E2" w:rsidRDefault="00D579E2" w:rsidP="00D579E2">
            <w:pPr>
              <w:pStyle w:val="TableParagraph"/>
              <w:spacing w:line="270" w:lineRule="atLeast"/>
              <w:ind w:left="647" w:right="1416"/>
              <w:rPr>
                <w:sz w:val="24"/>
              </w:rPr>
            </w:pPr>
            <w:r w:rsidRPr="00D579E2">
              <w:rPr>
                <w:sz w:val="24"/>
              </w:rPr>
              <w:t>«Отличник</w:t>
            </w:r>
            <w:r w:rsidRPr="00D579E2">
              <w:rPr>
                <w:spacing w:val="-15"/>
                <w:sz w:val="24"/>
              </w:rPr>
              <w:t xml:space="preserve"> </w:t>
            </w:r>
            <w:r w:rsidRPr="00D579E2">
              <w:rPr>
                <w:sz w:val="24"/>
              </w:rPr>
              <w:t>народного</w:t>
            </w:r>
            <w:r w:rsidRPr="00D579E2">
              <w:rPr>
                <w:spacing w:val="-15"/>
                <w:sz w:val="24"/>
              </w:rPr>
              <w:t xml:space="preserve"> </w:t>
            </w:r>
            <w:r w:rsidRPr="00D579E2">
              <w:rPr>
                <w:sz w:val="24"/>
              </w:rPr>
              <w:t xml:space="preserve">просвещения» </w:t>
            </w:r>
          </w:p>
        </w:tc>
        <w:tc>
          <w:tcPr>
            <w:tcW w:w="1704" w:type="dxa"/>
          </w:tcPr>
          <w:p w:rsidR="00D579E2" w:rsidRPr="00D579E2" w:rsidRDefault="00D579E2" w:rsidP="00D579E2">
            <w:pPr>
              <w:pStyle w:val="TableParagraph"/>
              <w:spacing w:before="10"/>
              <w:ind w:left="0"/>
              <w:rPr>
                <w:b/>
              </w:rPr>
            </w:pPr>
          </w:p>
          <w:p w:rsidR="00D579E2" w:rsidRPr="00D579E2" w:rsidRDefault="00D579E2" w:rsidP="00D579E2">
            <w:pPr>
              <w:pStyle w:val="TableParagraph"/>
              <w:ind w:left="-1"/>
              <w:rPr>
                <w:sz w:val="24"/>
              </w:rPr>
            </w:pPr>
            <w:r w:rsidRPr="00D579E2">
              <w:rPr>
                <w:w w:val="87"/>
                <w:sz w:val="24"/>
              </w:rPr>
              <w:t>1</w:t>
            </w:r>
          </w:p>
          <w:p w:rsidR="00D579E2" w:rsidRPr="00D579E2" w:rsidRDefault="00D579E2" w:rsidP="00D579E2">
            <w:pPr>
              <w:pStyle w:val="TableParagraph"/>
              <w:spacing w:line="268" w:lineRule="exact"/>
              <w:ind w:left="-1"/>
              <w:rPr>
                <w:sz w:val="24"/>
              </w:rPr>
            </w:pPr>
          </w:p>
        </w:tc>
      </w:tr>
      <w:tr w:rsidR="00D579E2" w:rsidRPr="00D579E2" w:rsidTr="00D579E2">
        <w:trPr>
          <w:trHeight w:val="823"/>
        </w:trPr>
        <w:tc>
          <w:tcPr>
            <w:tcW w:w="7223" w:type="dxa"/>
            <w:tcBorders>
              <w:bottom w:val="nil"/>
            </w:tcBorders>
          </w:tcPr>
          <w:p w:rsidR="00D579E2" w:rsidRPr="00D579E2" w:rsidRDefault="00D579E2" w:rsidP="00D579E2">
            <w:pPr>
              <w:pStyle w:val="TableParagraph"/>
              <w:ind w:left="0"/>
              <w:rPr>
                <w:b/>
                <w:sz w:val="23"/>
              </w:rPr>
            </w:pPr>
          </w:p>
          <w:p w:rsidR="00D579E2" w:rsidRPr="00D579E2" w:rsidRDefault="00D579E2" w:rsidP="00D579E2">
            <w:pPr>
              <w:pStyle w:val="TableParagraph"/>
              <w:ind w:left="647"/>
              <w:rPr>
                <w:sz w:val="24"/>
              </w:rPr>
            </w:pPr>
            <w:r w:rsidRPr="00D579E2">
              <w:rPr>
                <w:w w:val="95"/>
                <w:sz w:val="24"/>
              </w:rPr>
              <w:t>Почетная</w:t>
            </w:r>
            <w:r w:rsidRPr="00D579E2">
              <w:rPr>
                <w:sz w:val="24"/>
              </w:rPr>
              <w:t xml:space="preserve"> </w:t>
            </w:r>
            <w:r w:rsidRPr="00D579E2">
              <w:rPr>
                <w:w w:val="95"/>
                <w:sz w:val="24"/>
              </w:rPr>
              <w:t>грамота</w:t>
            </w:r>
            <w:r w:rsidRPr="00D579E2">
              <w:rPr>
                <w:spacing w:val="-1"/>
                <w:sz w:val="24"/>
              </w:rPr>
              <w:t xml:space="preserve"> </w:t>
            </w:r>
            <w:r w:rsidRPr="00D579E2">
              <w:rPr>
                <w:w w:val="95"/>
                <w:sz w:val="24"/>
              </w:rPr>
              <w:t>МО</w:t>
            </w:r>
            <w:r w:rsidRPr="00D579E2">
              <w:rPr>
                <w:spacing w:val="-2"/>
                <w:sz w:val="24"/>
              </w:rPr>
              <w:t xml:space="preserve"> </w:t>
            </w:r>
            <w:r w:rsidRPr="00D579E2">
              <w:rPr>
                <w:w w:val="95"/>
                <w:sz w:val="24"/>
              </w:rPr>
              <w:t>и</w:t>
            </w:r>
            <w:r w:rsidRPr="00D579E2">
              <w:rPr>
                <w:sz w:val="24"/>
              </w:rPr>
              <w:t xml:space="preserve"> </w:t>
            </w:r>
            <w:r w:rsidRPr="00D579E2">
              <w:rPr>
                <w:w w:val="95"/>
                <w:sz w:val="24"/>
              </w:rPr>
              <w:t>науки</w:t>
            </w:r>
            <w:r w:rsidRPr="00D579E2">
              <w:rPr>
                <w:spacing w:val="55"/>
                <w:sz w:val="24"/>
              </w:rPr>
              <w:t xml:space="preserve"> </w:t>
            </w:r>
            <w:r w:rsidRPr="00D579E2">
              <w:rPr>
                <w:spacing w:val="-5"/>
                <w:w w:val="95"/>
                <w:sz w:val="24"/>
              </w:rPr>
              <w:t>РФ,</w:t>
            </w:r>
          </w:p>
          <w:p w:rsidR="00D579E2" w:rsidRPr="00D579E2" w:rsidRDefault="00D579E2" w:rsidP="00D579E2">
            <w:pPr>
              <w:pStyle w:val="TableParagraph"/>
              <w:spacing w:line="262" w:lineRule="exact"/>
              <w:ind w:left="647"/>
              <w:rPr>
                <w:sz w:val="24"/>
              </w:rPr>
            </w:pPr>
            <w:r w:rsidRPr="00D579E2">
              <w:rPr>
                <w:w w:val="95"/>
                <w:sz w:val="24"/>
              </w:rPr>
              <w:t>«Почетный</w:t>
            </w:r>
            <w:r w:rsidRPr="00D579E2">
              <w:rPr>
                <w:spacing w:val="1"/>
                <w:sz w:val="24"/>
              </w:rPr>
              <w:t xml:space="preserve"> </w:t>
            </w:r>
            <w:r w:rsidRPr="00D579E2">
              <w:rPr>
                <w:w w:val="95"/>
                <w:sz w:val="24"/>
              </w:rPr>
              <w:t>работник</w:t>
            </w:r>
            <w:r w:rsidRPr="00D579E2">
              <w:rPr>
                <w:sz w:val="24"/>
              </w:rPr>
              <w:t xml:space="preserve"> </w:t>
            </w:r>
            <w:r w:rsidRPr="00D579E2">
              <w:rPr>
                <w:spacing w:val="-2"/>
                <w:w w:val="95"/>
                <w:sz w:val="24"/>
              </w:rPr>
              <w:t>общего</w:t>
            </w:r>
          </w:p>
        </w:tc>
        <w:tc>
          <w:tcPr>
            <w:tcW w:w="1704" w:type="dxa"/>
            <w:vMerge w:val="restart"/>
          </w:tcPr>
          <w:p w:rsidR="00D579E2" w:rsidRPr="00D579E2" w:rsidRDefault="00D579E2" w:rsidP="00D579E2">
            <w:pPr>
              <w:pStyle w:val="TableParagraph"/>
              <w:ind w:left="0"/>
              <w:rPr>
                <w:b/>
                <w:sz w:val="23"/>
              </w:rPr>
            </w:pPr>
          </w:p>
          <w:p w:rsidR="00D579E2" w:rsidRPr="00D579E2" w:rsidRDefault="00D579E2" w:rsidP="00D579E2">
            <w:pPr>
              <w:pStyle w:val="TableParagraph"/>
              <w:ind w:left="-1"/>
              <w:rPr>
                <w:sz w:val="24"/>
              </w:rPr>
            </w:pPr>
            <w:r w:rsidRPr="00D579E2">
              <w:rPr>
                <w:w w:val="87"/>
                <w:sz w:val="24"/>
              </w:rPr>
              <w:t>7</w:t>
            </w:r>
          </w:p>
          <w:p w:rsidR="00D579E2" w:rsidRPr="00D579E2" w:rsidRDefault="000A0184" w:rsidP="00D579E2">
            <w:pPr>
              <w:pStyle w:val="TableParagraph"/>
              <w:ind w:left="-1"/>
              <w:rPr>
                <w:sz w:val="24"/>
              </w:rPr>
            </w:pPr>
            <w:r>
              <w:rPr>
                <w:w w:val="87"/>
                <w:sz w:val="24"/>
              </w:rPr>
              <w:t>29</w:t>
            </w:r>
          </w:p>
          <w:p w:rsidR="00D579E2" w:rsidRPr="00D579E2" w:rsidRDefault="00D579E2" w:rsidP="00D579E2"/>
          <w:p w:rsidR="00D579E2" w:rsidRPr="00D579E2" w:rsidRDefault="000A0184" w:rsidP="00D579E2">
            <w:r>
              <w:t>14</w:t>
            </w:r>
          </w:p>
        </w:tc>
      </w:tr>
      <w:tr w:rsidR="00D579E2" w:rsidRPr="00D579E2" w:rsidTr="00D579E2">
        <w:trPr>
          <w:trHeight w:val="274"/>
        </w:trPr>
        <w:tc>
          <w:tcPr>
            <w:tcW w:w="7223" w:type="dxa"/>
            <w:tcBorders>
              <w:top w:val="nil"/>
              <w:bottom w:val="single" w:sz="4" w:space="0" w:color="auto"/>
            </w:tcBorders>
          </w:tcPr>
          <w:p w:rsidR="00D579E2" w:rsidRPr="00D579E2" w:rsidRDefault="00D579E2" w:rsidP="00D579E2">
            <w:pPr>
              <w:pStyle w:val="TableParagraph"/>
              <w:spacing w:line="255" w:lineRule="exact"/>
              <w:ind w:left="647"/>
              <w:rPr>
                <w:spacing w:val="-2"/>
                <w:sz w:val="24"/>
              </w:rPr>
            </w:pPr>
            <w:r w:rsidRPr="00D579E2">
              <w:rPr>
                <w:spacing w:val="-2"/>
                <w:sz w:val="24"/>
              </w:rPr>
              <w:t>образования»</w:t>
            </w:r>
          </w:p>
          <w:p w:rsidR="00D579E2" w:rsidRPr="00D579E2" w:rsidRDefault="00D579E2" w:rsidP="00D579E2">
            <w:pPr>
              <w:pStyle w:val="TableParagraph"/>
              <w:spacing w:line="255" w:lineRule="exact"/>
              <w:ind w:left="647"/>
              <w:rPr>
                <w:sz w:val="24"/>
              </w:rPr>
            </w:pPr>
            <w:r w:rsidRPr="00D579E2">
              <w:rPr>
                <w:spacing w:val="-2"/>
                <w:sz w:val="24"/>
              </w:rPr>
              <w:t>«Заслуженный учитель РИ»</w:t>
            </w:r>
          </w:p>
        </w:tc>
        <w:tc>
          <w:tcPr>
            <w:tcW w:w="1704" w:type="dxa"/>
            <w:vMerge/>
            <w:tcBorders>
              <w:top w:val="nil"/>
              <w:bottom w:val="single" w:sz="4" w:space="0" w:color="auto"/>
            </w:tcBorders>
          </w:tcPr>
          <w:p w:rsidR="00D579E2" w:rsidRPr="00D579E2" w:rsidRDefault="00D579E2" w:rsidP="00D579E2">
            <w:pPr>
              <w:rPr>
                <w:sz w:val="2"/>
                <w:szCs w:val="2"/>
              </w:rPr>
            </w:pPr>
          </w:p>
        </w:tc>
      </w:tr>
    </w:tbl>
    <w:p w:rsidR="00D579E2" w:rsidRPr="00D579E2" w:rsidRDefault="00D579E2"/>
    <w:p w:rsidR="00D579E2" w:rsidRPr="00D579E2" w:rsidRDefault="00D579E2" w:rsidP="00D579E2">
      <w:pPr>
        <w:widowControl/>
        <w:autoSpaceDE/>
        <w:autoSpaceDN/>
        <w:ind w:left="720"/>
        <w:jc w:val="both"/>
        <w:rPr>
          <w:sz w:val="24"/>
          <w:szCs w:val="24"/>
          <w:lang w:eastAsia="ru-RU"/>
        </w:rPr>
      </w:pPr>
      <w:r w:rsidRPr="00D579E2">
        <w:br w:type="textWrapping" w:clear="all"/>
      </w:r>
      <w:r w:rsidRPr="00D579E2">
        <w:rPr>
          <w:sz w:val="24"/>
          <w:szCs w:val="24"/>
          <w:lang w:eastAsia="ru-RU"/>
        </w:rPr>
        <w:t xml:space="preserve">Педагогический процесс осуществляется 75 педагогами. Доля специалистов со стажем до 20 лет составляет 23 % (17 человек), учителей со стажем в границах от 21 до 25 лет (9 человек), составляет 12%. Остается значительная доля учителей со стажем более 30 лет 64% (49 человек). Средний стаж педагогического коллектива составляет 27 лет, что является самым продуктивным. Практически все педагоги образовательного учреждения имеют высшее специальное образование. В текущем учебном году доля педагогов, имеющих высшее специальное образование, составляет 87% (69 человек). </w:t>
      </w:r>
    </w:p>
    <w:p w:rsidR="00D579E2" w:rsidRPr="00D579E2" w:rsidRDefault="00D579E2" w:rsidP="00D579E2">
      <w:pPr>
        <w:widowControl/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579E2">
        <w:rPr>
          <w:bCs/>
          <w:sz w:val="24"/>
          <w:szCs w:val="24"/>
          <w:lang w:eastAsia="ru-RU"/>
        </w:rPr>
        <w:t>Общее количество педагогов, имеющи</w:t>
      </w:r>
      <w:r w:rsidR="000A0184">
        <w:rPr>
          <w:bCs/>
          <w:sz w:val="24"/>
          <w:szCs w:val="24"/>
          <w:lang w:eastAsia="ru-RU"/>
        </w:rPr>
        <w:t>х квалификационную категорию –38</w:t>
      </w:r>
      <w:r w:rsidRPr="00D579E2">
        <w:rPr>
          <w:bCs/>
          <w:sz w:val="24"/>
          <w:szCs w:val="24"/>
          <w:lang w:eastAsia="ru-RU"/>
        </w:rPr>
        <w:t xml:space="preserve"> человек</w:t>
      </w:r>
      <w:r w:rsidR="000A0184">
        <w:rPr>
          <w:bCs/>
          <w:sz w:val="24"/>
          <w:szCs w:val="24"/>
          <w:lang w:eastAsia="ru-RU"/>
        </w:rPr>
        <w:t xml:space="preserve"> (с высшей категорией-26чел., с первой -2чел.). Это составляет 50</w:t>
      </w:r>
      <w:r w:rsidRPr="00D579E2">
        <w:rPr>
          <w:bCs/>
          <w:sz w:val="24"/>
          <w:szCs w:val="24"/>
          <w:lang w:eastAsia="ru-RU"/>
        </w:rPr>
        <w:t xml:space="preserve">%.  </w:t>
      </w:r>
    </w:p>
    <w:p w:rsidR="00D579E2" w:rsidRPr="00D579E2" w:rsidRDefault="00D579E2" w:rsidP="00D579E2">
      <w:pPr>
        <w:pStyle w:val="a3"/>
        <w:spacing w:before="1"/>
        <w:ind w:left="0"/>
        <w:rPr>
          <w:sz w:val="23"/>
        </w:rPr>
      </w:pPr>
    </w:p>
    <w:p w:rsidR="00D579E2" w:rsidRDefault="00D579E2" w:rsidP="00D579E2">
      <w:pPr>
        <w:pStyle w:val="1"/>
        <w:spacing w:line="274" w:lineRule="exact"/>
        <w:jc w:val="both"/>
      </w:pPr>
      <w:r w:rsidRPr="00D579E2">
        <w:rPr>
          <w:b w:val="0"/>
        </w:rPr>
        <w:t>Вывод:</w:t>
      </w:r>
      <w:r w:rsidRPr="00D579E2">
        <w:rPr>
          <w:b w:val="0"/>
          <w:spacing w:val="46"/>
        </w:rPr>
        <w:t xml:space="preserve"> </w:t>
      </w:r>
      <w:r w:rsidRPr="00D579E2">
        <w:t>в 2023-2024 учебном</w:t>
      </w:r>
      <w:r w:rsidRPr="00D579E2">
        <w:rPr>
          <w:spacing w:val="42"/>
        </w:rPr>
        <w:t xml:space="preserve"> </w:t>
      </w:r>
      <w:r w:rsidRPr="00D579E2">
        <w:t>году</w:t>
      </w:r>
      <w:r w:rsidRPr="00D579E2">
        <w:rPr>
          <w:spacing w:val="38"/>
        </w:rPr>
        <w:t xml:space="preserve"> </w:t>
      </w:r>
      <w:r w:rsidRPr="00D579E2">
        <w:t>ГБОУ</w:t>
      </w:r>
      <w:r w:rsidRPr="00D579E2">
        <w:rPr>
          <w:spacing w:val="42"/>
        </w:rPr>
        <w:t xml:space="preserve"> «</w:t>
      </w:r>
      <w:r w:rsidRPr="00D579E2">
        <w:t>СОШ</w:t>
      </w:r>
      <w:r w:rsidRPr="00D579E2">
        <w:rPr>
          <w:spacing w:val="41"/>
        </w:rPr>
        <w:t xml:space="preserve"> </w:t>
      </w:r>
      <w:r w:rsidRPr="00D579E2">
        <w:t>№</w:t>
      </w:r>
      <w:r w:rsidRPr="00D579E2">
        <w:rPr>
          <w:spacing w:val="40"/>
        </w:rPr>
        <w:t xml:space="preserve"> </w:t>
      </w:r>
      <w:r w:rsidRPr="00D579E2">
        <w:t>2</w:t>
      </w:r>
      <w:r w:rsidRPr="00D579E2">
        <w:rPr>
          <w:spacing w:val="41"/>
        </w:rPr>
        <w:t xml:space="preserve"> </w:t>
      </w:r>
      <w:proofErr w:type="spellStart"/>
      <w:r w:rsidRPr="00D579E2">
        <w:t>г.Назрань</w:t>
      </w:r>
      <w:proofErr w:type="spellEnd"/>
      <w:r w:rsidRPr="00D579E2">
        <w:t>»</w:t>
      </w:r>
      <w:r w:rsidRPr="00D579E2">
        <w:rPr>
          <w:spacing w:val="43"/>
        </w:rPr>
        <w:t xml:space="preserve"> </w:t>
      </w:r>
      <w:r w:rsidRPr="00D579E2">
        <w:t>не</w:t>
      </w:r>
      <w:r w:rsidRPr="00D579E2">
        <w:rPr>
          <w:spacing w:val="41"/>
        </w:rPr>
        <w:t xml:space="preserve"> </w:t>
      </w:r>
      <w:r w:rsidRPr="00D579E2">
        <w:t>испытывала</w:t>
      </w:r>
      <w:r w:rsidRPr="00D579E2">
        <w:rPr>
          <w:spacing w:val="41"/>
        </w:rPr>
        <w:t xml:space="preserve"> </w:t>
      </w:r>
      <w:r w:rsidRPr="00D579E2">
        <w:t xml:space="preserve">потребности в педагогических и административно-управленческих кадрах. </w:t>
      </w:r>
    </w:p>
    <w:p w:rsidR="00D579E2" w:rsidRDefault="00D579E2" w:rsidP="0057266A">
      <w:pPr>
        <w:pStyle w:val="1"/>
        <w:spacing w:line="274" w:lineRule="exact"/>
        <w:ind w:left="0"/>
        <w:jc w:val="both"/>
      </w:pPr>
    </w:p>
    <w:p w:rsidR="00D579E2" w:rsidRPr="00AB5AE4" w:rsidRDefault="00D579E2" w:rsidP="00D579E2">
      <w:pPr>
        <w:pStyle w:val="1"/>
        <w:spacing w:line="274" w:lineRule="exact"/>
        <w:jc w:val="both"/>
      </w:pPr>
      <w:r w:rsidRPr="00AB5AE4">
        <w:t>РАЗДЕЛ</w:t>
      </w:r>
      <w:r w:rsidRPr="00AB5AE4">
        <w:rPr>
          <w:spacing w:val="-5"/>
        </w:rPr>
        <w:t xml:space="preserve"> </w:t>
      </w:r>
      <w:r w:rsidRPr="00AB5AE4">
        <w:t>8.</w:t>
      </w:r>
      <w:r w:rsidRPr="00AB5AE4">
        <w:rPr>
          <w:spacing w:val="-4"/>
        </w:rPr>
        <w:t xml:space="preserve"> </w:t>
      </w:r>
      <w:r w:rsidRPr="00AB5AE4">
        <w:t>Учебно-методическое</w:t>
      </w:r>
      <w:r w:rsidRPr="00AB5AE4">
        <w:rPr>
          <w:spacing w:val="-4"/>
        </w:rPr>
        <w:t xml:space="preserve"> </w:t>
      </w:r>
      <w:r w:rsidRPr="00AB5AE4">
        <w:rPr>
          <w:spacing w:val="-2"/>
        </w:rPr>
        <w:t>обеспечение</w:t>
      </w:r>
    </w:p>
    <w:p w:rsidR="0057266A" w:rsidRDefault="00D579E2" w:rsidP="00D579E2">
      <w:pPr>
        <w:pStyle w:val="a3"/>
        <w:ind w:right="686" w:firstLine="566"/>
      </w:pPr>
      <w:r w:rsidRPr="00AB5AE4">
        <w:t xml:space="preserve">В ГБОУ «СОШ № 2 </w:t>
      </w:r>
      <w:proofErr w:type="spellStart"/>
      <w:r w:rsidRPr="00AB5AE4">
        <w:t>г.Назрань</w:t>
      </w:r>
      <w:proofErr w:type="spellEnd"/>
      <w:r w:rsidRPr="00AB5AE4">
        <w:t xml:space="preserve">» функционирует система методической работы, способствующая осуществлению качественного учебно-методического обеспечения школы по реализации образовательных программ начального общего, </w:t>
      </w:r>
      <w:r w:rsidRPr="00AB5AE4">
        <w:lastRenderedPageBreak/>
        <w:t>основного общего и среднего общего образования. Формами методической работы стали педагогические советы, ШМО, аттестация и работа с молодыми специалистами, курсы повышения квалификации/профессиональной переподготовки и т.д. В</w:t>
      </w:r>
      <w:r w:rsidRPr="00AB5AE4">
        <w:rPr>
          <w:spacing w:val="-1"/>
        </w:rPr>
        <w:t xml:space="preserve"> </w:t>
      </w:r>
      <w:r w:rsidRPr="00AB5AE4">
        <w:t xml:space="preserve">течение учебного </w:t>
      </w:r>
      <w:r w:rsidR="000A0184">
        <w:t>года на педагогических советах,</w:t>
      </w:r>
      <w:r w:rsidRPr="00AB5AE4">
        <w:t xml:space="preserve"> совещаниях МО школы обсуждались вопросы, касающиеся планирования работы учреждения, мониторинга качества образовательной подготовки обучающихся, реализации </w:t>
      </w:r>
    </w:p>
    <w:p w:rsidR="00D579E2" w:rsidRPr="00AB5AE4" w:rsidRDefault="00D579E2" w:rsidP="00FA449D">
      <w:pPr>
        <w:pStyle w:val="a3"/>
        <w:ind w:right="686"/>
      </w:pPr>
      <w:r w:rsidRPr="00AB5AE4">
        <w:t xml:space="preserve">современных образовательных технологий </w:t>
      </w:r>
      <w:proofErr w:type="spellStart"/>
      <w:r w:rsidRPr="00AB5AE4">
        <w:t>деятельностного</w:t>
      </w:r>
      <w:proofErr w:type="spellEnd"/>
      <w:r w:rsidRPr="00AB5AE4">
        <w:t xml:space="preserve"> типа и т.д. В состав методической службы школы входят 5 школьных методических объединений (далее по тексту – ШМО). В 202</w:t>
      </w:r>
      <w:r>
        <w:t>3</w:t>
      </w:r>
      <w:r w:rsidR="000A0184">
        <w:t>-24учебном</w:t>
      </w:r>
      <w:r w:rsidRPr="00AB5AE4">
        <w:t xml:space="preserve"> году ШМО учителей по итогам обучения на</w:t>
      </w:r>
      <w:r w:rsidR="000A0184">
        <w:t xml:space="preserve"> курсах повышения квалификации</w:t>
      </w:r>
      <w:r w:rsidRPr="00AB5AE4">
        <w:t xml:space="preserve"> были представлены отчеты об обучении на курсах, проведены предметные недели; семинары.</w:t>
      </w:r>
    </w:p>
    <w:p w:rsidR="00D579E2" w:rsidRDefault="00D579E2" w:rsidP="00D579E2">
      <w:pPr>
        <w:pStyle w:val="a3"/>
        <w:ind w:right="686" w:firstLine="566"/>
      </w:pPr>
      <w:r w:rsidRPr="00AB5AE4">
        <w:t>Отметим высокую профессиональную подготовку</w:t>
      </w:r>
      <w:r w:rsidRPr="00AB5AE4">
        <w:rPr>
          <w:spacing w:val="40"/>
        </w:rPr>
        <w:t xml:space="preserve"> </w:t>
      </w:r>
      <w:r w:rsidRPr="00AB5AE4">
        <w:t xml:space="preserve">учителей ШМО учителей математики и физики, учителей русского языка и </w:t>
      </w:r>
      <w:proofErr w:type="spellStart"/>
      <w:proofErr w:type="gramStart"/>
      <w:r w:rsidRPr="00AB5AE4">
        <w:t>литературы,</w:t>
      </w:r>
      <w:r w:rsidR="005548EA">
        <w:t>химии</w:t>
      </w:r>
      <w:proofErr w:type="spellEnd"/>
      <w:proofErr w:type="gramEnd"/>
      <w:r w:rsidR="005548EA">
        <w:t xml:space="preserve">, истории и </w:t>
      </w:r>
      <w:proofErr w:type="spellStart"/>
      <w:r w:rsidR="005548EA">
        <w:t>обществования</w:t>
      </w:r>
      <w:proofErr w:type="spellEnd"/>
      <w:r w:rsidRPr="00AB5AE4">
        <w:t xml:space="preserve"> которые являются экспертами по проверке экзаменационных работ на ГИА. В целом в следующем учебном году в процессе организации учебно-методического обеспечения образовательной деятельности школы необходимо уделить особое внимание формированию умений педагогов рационально планировать работу по самообразованию,</w:t>
      </w:r>
      <w:r w:rsidRPr="00AB5AE4">
        <w:rPr>
          <w:spacing w:val="40"/>
        </w:rPr>
        <w:t xml:space="preserve"> </w:t>
      </w:r>
      <w:r w:rsidRPr="00AB5AE4">
        <w:t>а также обобщению лучших практик.</w:t>
      </w:r>
    </w:p>
    <w:p w:rsidR="00D579E2" w:rsidRDefault="00D579E2" w:rsidP="00D579E2">
      <w:pPr>
        <w:pStyle w:val="1"/>
        <w:spacing w:line="274" w:lineRule="exact"/>
        <w:rPr>
          <w:b w:val="0"/>
          <w:bCs w:val="0"/>
        </w:rPr>
      </w:pPr>
    </w:p>
    <w:p w:rsidR="00D579E2" w:rsidRPr="00FA449D" w:rsidRDefault="00D579E2" w:rsidP="00FA449D">
      <w:pPr>
        <w:pStyle w:val="1"/>
        <w:spacing w:line="274" w:lineRule="exact"/>
        <w:rPr>
          <w:spacing w:val="-4"/>
        </w:rPr>
      </w:pPr>
      <w:r w:rsidRPr="00AB5AE4">
        <w:t>РАЗДЕЛ</w:t>
      </w:r>
      <w:r w:rsidRPr="00AB5AE4">
        <w:rPr>
          <w:spacing w:val="-6"/>
        </w:rPr>
        <w:t xml:space="preserve"> </w:t>
      </w:r>
      <w:r w:rsidRPr="00AB5AE4">
        <w:t>10.</w:t>
      </w:r>
      <w:r w:rsidRPr="00AB5AE4">
        <w:rPr>
          <w:spacing w:val="-4"/>
        </w:rPr>
        <w:t xml:space="preserve"> </w:t>
      </w:r>
      <w:r w:rsidRPr="00AB5AE4">
        <w:t>Материально-техническая</w:t>
      </w:r>
      <w:r w:rsidRPr="00AB5AE4">
        <w:rPr>
          <w:spacing w:val="-4"/>
        </w:rPr>
        <w:t xml:space="preserve"> база</w:t>
      </w:r>
    </w:p>
    <w:p w:rsidR="00D579E2" w:rsidRPr="00AB5AE4" w:rsidRDefault="00D579E2" w:rsidP="00D579E2">
      <w:pPr>
        <w:pStyle w:val="a3"/>
        <w:ind w:right="683" w:firstLine="707"/>
      </w:pPr>
      <w:r w:rsidRPr="00AB5AE4">
        <w:t xml:space="preserve">ГБОУ «СОШ№2 </w:t>
      </w:r>
      <w:proofErr w:type="spellStart"/>
      <w:r w:rsidRPr="00AB5AE4">
        <w:t>г.Назрань</w:t>
      </w:r>
      <w:proofErr w:type="spellEnd"/>
      <w:r w:rsidRPr="00AB5AE4">
        <w:t>» располагается в двухэтажном здании, площадь пришкольного участка около</w:t>
      </w:r>
      <w:r w:rsidRPr="00AB5AE4">
        <w:rPr>
          <w:spacing w:val="-15"/>
        </w:rPr>
        <w:t xml:space="preserve"> </w:t>
      </w:r>
      <w:r w:rsidRPr="00AB5AE4">
        <w:t xml:space="preserve">11260 </w:t>
      </w:r>
      <w:proofErr w:type="spellStart"/>
      <w:r w:rsidRPr="00AB5AE4">
        <w:t>кв.м</w:t>
      </w:r>
      <w:proofErr w:type="spellEnd"/>
      <w:r w:rsidRPr="00AB5AE4">
        <w:t>.</w:t>
      </w:r>
      <w:r w:rsidRPr="00AB5AE4">
        <w:rPr>
          <w:spacing w:val="-15"/>
        </w:rPr>
        <w:t xml:space="preserve"> </w:t>
      </w:r>
    </w:p>
    <w:p w:rsidR="00D579E2" w:rsidRPr="00AB5AE4" w:rsidRDefault="00D579E2" w:rsidP="00D579E2">
      <w:pPr>
        <w:pStyle w:val="a3"/>
        <w:ind w:right="691" w:firstLine="566"/>
      </w:pPr>
      <w:r w:rsidRPr="00AB5AE4">
        <w:t>Сегодня здание школы полностью соответствует СанПиН и нормам противопожарной бе</w:t>
      </w:r>
      <w:r w:rsidR="005548EA">
        <w:t>зопасности. В здании установлена</w:t>
      </w:r>
      <w:r w:rsidRPr="00AB5AE4">
        <w:t xml:space="preserve"> с</w:t>
      </w:r>
      <w:r w:rsidR="005548EA">
        <w:t>овременная</w:t>
      </w:r>
      <w:r w:rsidRPr="00AB5AE4">
        <w:t xml:space="preserve"> сис</w:t>
      </w:r>
      <w:r w:rsidR="005548EA">
        <w:t xml:space="preserve">тема </w:t>
      </w:r>
      <w:proofErr w:type="gramStart"/>
      <w:r w:rsidR="005548EA">
        <w:t xml:space="preserve">теплоснабжения </w:t>
      </w:r>
      <w:r w:rsidRPr="00AB5AE4">
        <w:t>.</w:t>
      </w:r>
      <w:proofErr w:type="gramEnd"/>
      <w:r w:rsidRPr="00AB5AE4">
        <w:t xml:space="preserve"> Созданы условия, которые должны обеспечить возможность для беспрепятственного доступа</w:t>
      </w:r>
      <w:r w:rsidRPr="00AB5AE4">
        <w:rPr>
          <w:spacing w:val="-1"/>
        </w:rPr>
        <w:t xml:space="preserve"> </w:t>
      </w:r>
      <w:r w:rsidRPr="00AB5AE4">
        <w:t>детей с</w:t>
      </w:r>
      <w:r w:rsidRPr="00AB5AE4">
        <w:rPr>
          <w:spacing w:val="-1"/>
        </w:rPr>
        <w:t xml:space="preserve"> </w:t>
      </w:r>
      <w:r w:rsidRPr="00AB5AE4">
        <w:t>ограниченными возможностями здоровья в здании школы.</w:t>
      </w:r>
    </w:p>
    <w:p w:rsidR="00D579E2" w:rsidRPr="00AB5AE4" w:rsidRDefault="00D579E2" w:rsidP="00D579E2">
      <w:pPr>
        <w:pStyle w:val="a3"/>
        <w:ind w:right="680" w:firstLine="566"/>
      </w:pPr>
      <w:r w:rsidRPr="00AB5AE4">
        <w:rPr>
          <w:spacing w:val="-2"/>
        </w:rPr>
        <w:t>В</w:t>
      </w:r>
      <w:r w:rsidRPr="00AB5AE4">
        <w:rPr>
          <w:spacing w:val="-13"/>
        </w:rPr>
        <w:t xml:space="preserve"> </w:t>
      </w:r>
      <w:r w:rsidRPr="00AB5AE4">
        <w:rPr>
          <w:spacing w:val="-2"/>
        </w:rPr>
        <w:t>распоряжении</w:t>
      </w:r>
      <w:r w:rsidRPr="00AB5AE4">
        <w:rPr>
          <w:spacing w:val="-7"/>
        </w:rPr>
        <w:t xml:space="preserve"> </w:t>
      </w:r>
      <w:r w:rsidRPr="00AB5AE4">
        <w:rPr>
          <w:spacing w:val="-2"/>
        </w:rPr>
        <w:t>учителей</w:t>
      </w:r>
      <w:r w:rsidRPr="00AB5AE4">
        <w:rPr>
          <w:spacing w:val="-11"/>
        </w:rPr>
        <w:t xml:space="preserve"> </w:t>
      </w:r>
      <w:r w:rsidRPr="00AB5AE4">
        <w:rPr>
          <w:spacing w:val="-2"/>
        </w:rPr>
        <w:t>и</w:t>
      </w:r>
      <w:r w:rsidRPr="00AB5AE4">
        <w:rPr>
          <w:spacing w:val="-11"/>
        </w:rPr>
        <w:t xml:space="preserve"> </w:t>
      </w:r>
      <w:r w:rsidRPr="00AB5AE4">
        <w:rPr>
          <w:spacing w:val="-2"/>
        </w:rPr>
        <w:t>обучающихся</w:t>
      </w:r>
      <w:r w:rsidRPr="00AB5AE4">
        <w:rPr>
          <w:spacing w:val="-9"/>
        </w:rPr>
        <w:t xml:space="preserve"> </w:t>
      </w:r>
      <w:r w:rsidRPr="00AB5AE4">
        <w:rPr>
          <w:spacing w:val="-2"/>
        </w:rPr>
        <w:t>27</w:t>
      </w:r>
      <w:r w:rsidRPr="00AB5AE4">
        <w:rPr>
          <w:spacing w:val="-12"/>
        </w:rPr>
        <w:t xml:space="preserve"> </w:t>
      </w:r>
      <w:r w:rsidRPr="00AB5AE4">
        <w:rPr>
          <w:spacing w:val="-2"/>
        </w:rPr>
        <w:t>кабинетов,</w:t>
      </w:r>
      <w:r w:rsidRPr="00AB5AE4">
        <w:rPr>
          <w:spacing w:val="-12"/>
        </w:rPr>
        <w:t xml:space="preserve"> </w:t>
      </w:r>
      <w:r w:rsidRPr="00AB5AE4">
        <w:rPr>
          <w:spacing w:val="-2"/>
        </w:rPr>
        <w:t>1</w:t>
      </w:r>
      <w:r w:rsidRPr="00AB5AE4">
        <w:rPr>
          <w:spacing w:val="-9"/>
        </w:rPr>
        <w:t xml:space="preserve"> </w:t>
      </w:r>
      <w:r w:rsidRPr="00AB5AE4">
        <w:rPr>
          <w:spacing w:val="-2"/>
        </w:rPr>
        <w:t>спортивный</w:t>
      </w:r>
      <w:r w:rsidRPr="00AB5AE4">
        <w:rPr>
          <w:spacing w:val="-9"/>
        </w:rPr>
        <w:t xml:space="preserve"> </w:t>
      </w:r>
      <w:r w:rsidRPr="00AB5AE4">
        <w:rPr>
          <w:spacing w:val="-2"/>
        </w:rPr>
        <w:t>зал</w:t>
      </w:r>
      <w:r w:rsidR="005548EA">
        <w:rPr>
          <w:spacing w:val="-2"/>
        </w:rPr>
        <w:t>,</w:t>
      </w:r>
      <w:r w:rsidRPr="00AB5AE4">
        <w:rPr>
          <w:spacing w:val="-13"/>
        </w:rPr>
        <w:t xml:space="preserve"> </w:t>
      </w:r>
      <w:r w:rsidRPr="00AB5AE4">
        <w:t>кабинет</w:t>
      </w:r>
      <w:r w:rsidRPr="00AB5AE4">
        <w:rPr>
          <w:spacing w:val="-4"/>
        </w:rPr>
        <w:t xml:space="preserve"> </w:t>
      </w:r>
      <w:r w:rsidRPr="00AB5AE4">
        <w:t>обслуживающего</w:t>
      </w:r>
      <w:r w:rsidRPr="00AB5AE4">
        <w:rPr>
          <w:spacing w:val="-5"/>
        </w:rPr>
        <w:t xml:space="preserve"> </w:t>
      </w:r>
      <w:r w:rsidRPr="00AB5AE4">
        <w:t>труда,</w:t>
      </w:r>
      <w:r w:rsidRPr="00AB5AE4">
        <w:rPr>
          <w:spacing w:val="-5"/>
        </w:rPr>
        <w:t xml:space="preserve"> </w:t>
      </w:r>
      <w:r w:rsidRPr="00AB5AE4">
        <w:t>кабинет педагога-</w:t>
      </w:r>
      <w:proofErr w:type="spellStart"/>
      <w:proofErr w:type="gramStart"/>
      <w:r w:rsidRPr="00AB5AE4">
        <w:t>психолога,</w:t>
      </w:r>
      <w:r w:rsidR="005548EA">
        <w:t>социального</w:t>
      </w:r>
      <w:proofErr w:type="spellEnd"/>
      <w:proofErr w:type="gramEnd"/>
      <w:r w:rsidR="005548EA">
        <w:t xml:space="preserve"> педагога,</w:t>
      </w:r>
      <w:r w:rsidRPr="00AB5AE4">
        <w:t xml:space="preserve"> столовая, актовый зал. Все кабинеты оборудованы мебелью, 17 кабинетов оснащены со</w:t>
      </w:r>
      <w:r w:rsidR="005548EA">
        <w:t>временным учебным оборудованием:</w:t>
      </w:r>
      <w:r w:rsidRPr="00AB5AE4">
        <w:t xml:space="preserve"> интерактивными досками, компьютерами и оргтехникой, наглядными пособиями. Специализированные кабинеты - кабинеты химии, биологии обеспечены современным лабораторным оборудованием,</w:t>
      </w:r>
      <w:r w:rsidRPr="00AB5AE4">
        <w:rPr>
          <w:spacing w:val="-15"/>
        </w:rPr>
        <w:t xml:space="preserve"> </w:t>
      </w:r>
      <w:r w:rsidRPr="00AB5AE4">
        <w:t>закуплен</w:t>
      </w:r>
      <w:r w:rsidRPr="00AB5AE4">
        <w:rPr>
          <w:spacing w:val="-15"/>
        </w:rPr>
        <w:t xml:space="preserve"> </w:t>
      </w:r>
      <w:r w:rsidRPr="00AB5AE4">
        <w:t>спортивный</w:t>
      </w:r>
      <w:r w:rsidRPr="00AB5AE4">
        <w:rPr>
          <w:spacing w:val="-15"/>
        </w:rPr>
        <w:t xml:space="preserve"> </w:t>
      </w:r>
      <w:r w:rsidRPr="00AB5AE4">
        <w:t>инвентарь</w:t>
      </w:r>
      <w:r w:rsidRPr="00AB5AE4">
        <w:rPr>
          <w:spacing w:val="-15"/>
        </w:rPr>
        <w:t xml:space="preserve"> </w:t>
      </w:r>
      <w:r w:rsidRPr="00AB5AE4">
        <w:t>для</w:t>
      </w:r>
      <w:r w:rsidRPr="00AB5AE4">
        <w:rPr>
          <w:spacing w:val="-15"/>
        </w:rPr>
        <w:t xml:space="preserve"> </w:t>
      </w:r>
      <w:r w:rsidRPr="00AB5AE4">
        <w:t>занятий</w:t>
      </w:r>
      <w:r w:rsidRPr="00AB5AE4">
        <w:rPr>
          <w:spacing w:val="-15"/>
        </w:rPr>
        <w:t xml:space="preserve"> </w:t>
      </w:r>
      <w:r w:rsidRPr="00AB5AE4">
        <w:t>физической</w:t>
      </w:r>
      <w:r w:rsidRPr="00AB5AE4">
        <w:rPr>
          <w:spacing w:val="-15"/>
        </w:rPr>
        <w:t xml:space="preserve"> </w:t>
      </w:r>
      <w:r w:rsidRPr="00AB5AE4">
        <w:t>культурой.</w:t>
      </w:r>
    </w:p>
    <w:p w:rsidR="00D579E2" w:rsidRPr="00AB5AE4" w:rsidRDefault="00D579E2" w:rsidP="00D579E2">
      <w:pPr>
        <w:pStyle w:val="a3"/>
        <w:ind w:right="684" w:firstLine="566"/>
      </w:pPr>
      <w:r w:rsidRPr="00AB5AE4">
        <w:t>Для</w:t>
      </w:r>
      <w:r w:rsidRPr="00AB5AE4">
        <w:rPr>
          <w:spacing w:val="-7"/>
        </w:rPr>
        <w:t xml:space="preserve"> </w:t>
      </w:r>
      <w:r w:rsidRPr="00AB5AE4">
        <w:t>организации</w:t>
      </w:r>
      <w:r w:rsidRPr="00AB5AE4">
        <w:rPr>
          <w:spacing w:val="-6"/>
        </w:rPr>
        <w:t xml:space="preserve"> </w:t>
      </w:r>
      <w:r w:rsidRPr="00AB5AE4">
        <w:t>воспитательной</w:t>
      </w:r>
      <w:r w:rsidRPr="00AB5AE4">
        <w:rPr>
          <w:spacing w:val="-6"/>
        </w:rPr>
        <w:t xml:space="preserve"> </w:t>
      </w:r>
      <w:r w:rsidRPr="00AB5AE4">
        <w:t>работы</w:t>
      </w:r>
      <w:r w:rsidRPr="00AB5AE4">
        <w:rPr>
          <w:spacing w:val="-9"/>
        </w:rPr>
        <w:t xml:space="preserve"> </w:t>
      </w:r>
      <w:r w:rsidRPr="00AB5AE4">
        <w:t>имеются</w:t>
      </w:r>
      <w:r w:rsidRPr="00AB5AE4">
        <w:rPr>
          <w:spacing w:val="-7"/>
        </w:rPr>
        <w:t xml:space="preserve"> </w:t>
      </w:r>
      <w:r w:rsidRPr="00AB5AE4">
        <w:t>кабинет</w:t>
      </w:r>
      <w:r w:rsidRPr="00AB5AE4">
        <w:rPr>
          <w:spacing w:val="-6"/>
        </w:rPr>
        <w:t xml:space="preserve"> </w:t>
      </w:r>
      <w:r w:rsidR="005548EA">
        <w:t>педагогов-организаторов, кабинет советника директора по воспитательной работе.</w:t>
      </w:r>
    </w:p>
    <w:p w:rsidR="00D579E2" w:rsidRPr="00AB5AE4" w:rsidRDefault="00D579E2" w:rsidP="00D579E2">
      <w:pPr>
        <w:pStyle w:val="a3"/>
        <w:ind w:right="685" w:firstLine="566"/>
      </w:pPr>
      <w:r w:rsidRPr="00AB5AE4">
        <w:t>Создан медицинский кабинет, стоматологический кабинет, соответствующий современным требованиям, с современным</w:t>
      </w:r>
      <w:r w:rsidRPr="00AB5AE4">
        <w:rPr>
          <w:spacing w:val="-15"/>
        </w:rPr>
        <w:t xml:space="preserve"> </w:t>
      </w:r>
      <w:r w:rsidRPr="00AB5AE4">
        <w:t>медицинским</w:t>
      </w:r>
      <w:r w:rsidRPr="00AB5AE4">
        <w:rPr>
          <w:spacing w:val="-15"/>
        </w:rPr>
        <w:t xml:space="preserve"> </w:t>
      </w:r>
      <w:r w:rsidRPr="00AB5AE4">
        <w:t>оборудованием,</w:t>
      </w:r>
      <w:r w:rsidRPr="00AB5AE4">
        <w:rPr>
          <w:spacing w:val="-15"/>
        </w:rPr>
        <w:t xml:space="preserve"> </w:t>
      </w:r>
      <w:r w:rsidRPr="00AB5AE4">
        <w:t>мебелью.</w:t>
      </w:r>
    </w:p>
    <w:p w:rsidR="00D579E2" w:rsidRPr="00AB5AE4" w:rsidRDefault="00D579E2" w:rsidP="00D579E2">
      <w:pPr>
        <w:pStyle w:val="a3"/>
        <w:ind w:right="683" w:firstLine="566"/>
      </w:pPr>
      <w:r w:rsidRPr="00AB5AE4">
        <w:t>В школе есть библиотека.</w:t>
      </w:r>
    </w:p>
    <w:p w:rsidR="00D579E2" w:rsidRPr="00AB5AE4" w:rsidRDefault="00D579E2" w:rsidP="00D579E2">
      <w:pPr>
        <w:pStyle w:val="1"/>
        <w:spacing w:before="4"/>
        <w:ind w:left="1308"/>
        <w:rPr>
          <w:spacing w:val="-2"/>
          <w:w w:val="95"/>
        </w:rPr>
      </w:pPr>
      <w:r w:rsidRPr="00AB5AE4">
        <w:rPr>
          <w:w w:val="95"/>
        </w:rPr>
        <w:t>IT-</w:t>
      </w:r>
      <w:r w:rsidRPr="00AB5AE4">
        <w:rPr>
          <w:spacing w:val="-2"/>
          <w:w w:val="95"/>
        </w:rPr>
        <w:t>инфраструктура</w:t>
      </w:r>
    </w:p>
    <w:p w:rsidR="00D579E2" w:rsidRPr="00AB5AE4" w:rsidRDefault="00D579E2" w:rsidP="00D579E2">
      <w:pPr>
        <w:pStyle w:val="a3"/>
        <w:spacing w:before="66"/>
        <w:ind w:left="0" w:right="690" w:firstLine="682"/>
      </w:pPr>
      <w:r w:rsidRPr="00AB5AE4">
        <w:t xml:space="preserve">Инфраструктура информационной системы обеспечивает функционирование и развитие информационного пространства школы и средств информационного </w:t>
      </w:r>
      <w:r w:rsidRPr="00AB5AE4">
        <w:rPr>
          <w:spacing w:val="-2"/>
        </w:rPr>
        <w:t>взаимодействия.</w:t>
      </w:r>
    </w:p>
    <w:p w:rsidR="00D579E2" w:rsidRPr="00AB5AE4" w:rsidRDefault="00D579E2" w:rsidP="00D579E2">
      <w:pPr>
        <w:pStyle w:val="a3"/>
        <w:spacing w:before="1"/>
      </w:pPr>
      <w:r w:rsidRPr="00AB5AE4">
        <w:t>IT-инфраструктура</w:t>
      </w:r>
      <w:r w:rsidRPr="00AB5AE4">
        <w:rPr>
          <w:spacing w:val="-14"/>
        </w:rPr>
        <w:t xml:space="preserve"> </w:t>
      </w:r>
      <w:r w:rsidRPr="00AB5AE4">
        <w:t>школы</w:t>
      </w:r>
      <w:r w:rsidRPr="00AB5AE4">
        <w:rPr>
          <w:spacing w:val="-12"/>
        </w:rPr>
        <w:t xml:space="preserve"> </w:t>
      </w:r>
      <w:r w:rsidRPr="00AB5AE4">
        <w:t>включает</w:t>
      </w:r>
      <w:r w:rsidRPr="00AB5AE4">
        <w:rPr>
          <w:spacing w:val="-13"/>
        </w:rPr>
        <w:t xml:space="preserve"> </w:t>
      </w:r>
      <w:r w:rsidRPr="00AB5AE4">
        <w:t>в</w:t>
      </w:r>
      <w:r w:rsidRPr="00AB5AE4">
        <w:rPr>
          <w:spacing w:val="-13"/>
        </w:rPr>
        <w:t xml:space="preserve"> </w:t>
      </w:r>
      <w:r w:rsidRPr="00AB5AE4">
        <w:rPr>
          <w:spacing w:val="-2"/>
        </w:rPr>
        <w:t>себя:</w:t>
      </w:r>
    </w:p>
    <w:p w:rsidR="00D579E2" w:rsidRPr="00AB5AE4" w:rsidRDefault="00D579E2" w:rsidP="00D579E2">
      <w:pPr>
        <w:pStyle w:val="a4"/>
        <w:numPr>
          <w:ilvl w:val="1"/>
          <w:numId w:val="26"/>
        </w:numPr>
        <w:tabs>
          <w:tab w:val="left" w:pos="1476"/>
          <w:tab w:val="left" w:pos="1477"/>
        </w:tabs>
        <w:spacing w:before="2"/>
        <w:rPr>
          <w:sz w:val="24"/>
        </w:rPr>
      </w:pPr>
      <w:r w:rsidRPr="00AB5AE4">
        <w:rPr>
          <w:sz w:val="24"/>
        </w:rPr>
        <w:t>сайт</w:t>
      </w:r>
      <w:r w:rsidRPr="00AB5AE4">
        <w:rPr>
          <w:spacing w:val="-1"/>
          <w:sz w:val="24"/>
        </w:rPr>
        <w:t xml:space="preserve"> </w:t>
      </w:r>
      <w:r w:rsidRPr="00AB5AE4">
        <w:rPr>
          <w:sz w:val="24"/>
        </w:rPr>
        <w:t xml:space="preserve">школы: </w:t>
      </w:r>
      <w:r w:rsidRPr="00B05A39">
        <w:rPr>
          <w:sz w:val="24"/>
        </w:rPr>
        <w:t>https://shkola2nazran-r26.gosweb.gosuslugi.ru/</w:t>
      </w:r>
    </w:p>
    <w:p w:rsidR="003C6B30" w:rsidRPr="0057266A" w:rsidRDefault="00D579E2" w:rsidP="003C6B30">
      <w:pPr>
        <w:pStyle w:val="a4"/>
        <w:numPr>
          <w:ilvl w:val="1"/>
          <w:numId w:val="26"/>
        </w:numPr>
        <w:tabs>
          <w:tab w:val="left" w:pos="1476"/>
          <w:tab w:val="left" w:pos="1477"/>
        </w:tabs>
        <w:spacing w:before="1" w:line="293" w:lineRule="exact"/>
        <w:ind w:left="1476" w:hanging="361"/>
        <w:rPr>
          <w:sz w:val="24"/>
        </w:rPr>
      </w:pPr>
      <w:r w:rsidRPr="00AB5AE4">
        <w:rPr>
          <w:sz w:val="24"/>
        </w:rPr>
        <w:t>локальную</w:t>
      </w:r>
      <w:r w:rsidRPr="00AB5AE4">
        <w:rPr>
          <w:spacing w:val="-8"/>
          <w:sz w:val="24"/>
        </w:rPr>
        <w:t xml:space="preserve"> </w:t>
      </w:r>
      <w:r w:rsidRPr="00AB5AE4">
        <w:rPr>
          <w:sz w:val="24"/>
        </w:rPr>
        <w:t>школьную</w:t>
      </w:r>
      <w:r w:rsidRPr="00AB5AE4">
        <w:rPr>
          <w:spacing w:val="-5"/>
          <w:sz w:val="24"/>
        </w:rPr>
        <w:t xml:space="preserve"> </w:t>
      </w:r>
      <w:r w:rsidRPr="00AB5AE4">
        <w:rPr>
          <w:spacing w:val="-4"/>
          <w:sz w:val="24"/>
        </w:rPr>
        <w:t>сеть</w:t>
      </w:r>
    </w:p>
    <w:p w:rsidR="0057266A" w:rsidRPr="00FA449D" w:rsidRDefault="00D579E2" w:rsidP="00FA449D">
      <w:pPr>
        <w:pStyle w:val="a3"/>
        <w:ind w:right="681" w:firstLine="566"/>
      </w:pPr>
      <w:r w:rsidRPr="00AB5AE4">
        <w:t>Имея выход в Интернет с любого компьютера, педагоги использовали при подготовке к ГИА ресурсы образовательных сайтов. Педагоги школы принимали участие</w:t>
      </w:r>
      <w:r w:rsidRPr="00AB5AE4">
        <w:rPr>
          <w:spacing w:val="40"/>
        </w:rPr>
        <w:t xml:space="preserve"> </w:t>
      </w:r>
      <w:r w:rsidRPr="00AB5AE4">
        <w:t xml:space="preserve">в </w:t>
      </w:r>
      <w:proofErr w:type="spellStart"/>
      <w:r w:rsidRPr="00AB5AE4">
        <w:t>вебинарах</w:t>
      </w:r>
      <w:proofErr w:type="spellEnd"/>
      <w:r w:rsidRPr="00AB5AE4">
        <w:t xml:space="preserve"> разного уровня. При организации дистанционного обучения педагоги школы использовали образовательные платформы «</w:t>
      </w:r>
      <w:proofErr w:type="spellStart"/>
      <w:r w:rsidRPr="00AB5AE4">
        <w:t>Учи.Ру</w:t>
      </w:r>
      <w:proofErr w:type="spellEnd"/>
      <w:r w:rsidRPr="00AB5AE4">
        <w:t>», «РЭШ», «ZOOM», «Решу ЕГЭ», «Академкнига/Учебник», ресурсы сайта Института стратегии общего образования.</w:t>
      </w:r>
    </w:p>
    <w:p w:rsidR="00D579E2" w:rsidRPr="00AB5AE4" w:rsidRDefault="00D579E2" w:rsidP="00D579E2">
      <w:pPr>
        <w:spacing w:before="4" w:after="3"/>
        <w:ind w:left="2373"/>
        <w:jc w:val="both"/>
        <w:rPr>
          <w:b/>
          <w:sz w:val="24"/>
        </w:rPr>
      </w:pPr>
      <w:r w:rsidRPr="00AB5AE4">
        <w:rPr>
          <w:b/>
          <w:sz w:val="24"/>
        </w:rPr>
        <w:t>Информационные</w:t>
      </w:r>
      <w:r w:rsidRPr="00AB5AE4">
        <w:rPr>
          <w:b/>
          <w:spacing w:val="-6"/>
          <w:sz w:val="24"/>
        </w:rPr>
        <w:t xml:space="preserve"> </w:t>
      </w:r>
      <w:r w:rsidRPr="00AB5AE4">
        <w:rPr>
          <w:b/>
          <w:sz w:val="24"/>
        </w:rPr>
        <w:t>ресурсы</w:t>
      </w:r>
      <w:r w:rsidRPr="00AB5AE4">
        <w:rPr>
          <w:b/>
          <w:spacing w:val="-3"/>
          <w:sz w:val="24"/>
        </w:rPr>
        <w:t xml:space="preserve"> </w:t>
      </w:r>
      <w:r w:rsidRPr="00AB5AE4">
        <w:rPr>
          <w:b/>
          <w:sz w:val="24"/>
        </w:rPr>
        <w:t>образовательного</w:t>
      </w:r>
      <w:r w:rsidRPr="00AB5AE4">
        <w:rPr>
          <w:b/>
          <w:spacing w:val="-3"/>
          <w:sz w:val="24"/>
        </w:rPr>
        <w:t xml:space="preserve"> </w:t>
      </w:r>
      <w:r w:rsidRPr="00AB5AE4">
        <w:rPr>
          <w:b/>
          <w:spacing w:val="-2"/>
          <w:sz w:val="24"/>
        </w:rPr>
        <w:t>процесса</w:t>
      </w:r>
    </w:p>
    <w:tbl>
      <w:tblPr>
        <w:tblStyle w:val="TableNormal"/>
        <w:tblW w:w="9574" w:type="dxa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0"/>
        <w:gridCol w:w="2264"/>
      </w:tblGrid>
      <w:tr w:rsidR="00D579E2" w:rsidRPr="00AB5AE4" w:rsidTr="00B12BE2">
        <w:trPr>
          <w:trHeight w:val="275"/>
        </w:trPr>
        <w:tc>
          <w:tcPr>
            <w:tcW w:w="7310" w:type="dxa"/>
          </w:tcPr>
          <w:p w:rsidR="00D579E2" w:rsidRPr="00AB5AE4" w:rsidRDefault="00D579E2" w:rsidP="003C6B30">
            <w:pPr>
              <w:pStyle w:val="TableParagraph"/>
              <w:spacing w:line="256" w:lineRule="exact"/>
              <w:ind w:left="3292" w:right="3286"/>
              <w:jc w:val="center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lastRenderedPageBreak/>
              <w:t>Ресурс</w:t>
            </w:r>
          </w:p>
        </w:tc>
        <w:tc>
          <w:tcPr>
            <w:tcW w:w="2264" w:type="dxa"/>
          </w:tcPr>
          <w:p w:rsidR="00D579E2" w:rsidRPr="00AB5AE4" w:rsidRDefault="00D579E2" w:rsidP="003C6B30">
            <w:pPr>
              <w:pStyle w:val="TableParagraph"/>
              <w:spacing w:line="256" w:lineRule="exact"/>
              <w:ind w:left="551"/>
              <w:rPr>
                <w:sz w:val="24"/>
              </w:rPr>
            </w:pPr>
            <w:r w:rsidRPr="00AB5AE4">
              <w:rPr>
                <w:spacing w:val="-2"/>
                <w:sz w:val="24"/>
              </w:rPr>
              <w:t>Показатель</w:t>
            </w:r>
          </w:p>
        </w:tc>
      </w:tr>
      <w:tr w:rsidR="00D579E2" w:rsidRPr="00AB5AE4" w:rsidTr="00B12BE2">
        <w:trPr>
          <w:trHeight w:val="275"/>
        </w:trPr>
        <w:tc>
          <w:tcPr>
            <w:tcW w:w="7310" w:type="dxa"/>
          </w:tcPr>
          <w:p w:rsidR="00D579E2" w:rsidRPr="00AB5AE4" w:rsidRDefault="00D579E2" w:rsidP="003C6B30">
            <w:pPr>
              <w:pStyle w:val="TableParagraph"/>
              <w:spacing w:line="256" w:lineRule="exact"/>
              <w:rPr>
                <w:sz w:val="24"/>
              </w:rPr>
            </w:pPr>
            <w:r w:rsidRPr="00AB5AE4">
              <w:rPr>
                <w:sz w:val="24"/>
              </w:rPr>
              <w:t>Количество</w:t>
            </w:r>
            <w:r w:rsidRPr="00AB5AE4">
              <w:rPr>
                <w:spacing w:val="-3"/>
                <w:sz w:val="24"/>
              </w:rPr>
              <w:t xml:space="preserve"> </w:t>
            </w:r>
            <w:r w:rsidRPr="00AB5AE4">
              <w:rPr>
                <w:sz w:val="24"/>
              </w:rPr>
              <w:t>книг</w:t>
            </w:r>
            <w:r w:rsidRPr="00AB5AE4">
              <w:rPr>
                <w:spacing w:val="-2"/>
                <w:sz w:val="24"/>
              </w:rPr>
              <w:t xml:space="preserve"> </w:t>
            </w:r>
            <w:r w:rsidRPr="00AB5AE4">
              <w:rPr>
                <w:sz w:val="24"/>
              </w:rPr>
              <w:t>в</w:t>
            </w:r>
            <w:r w:rsidRPr="00AB5AE4">
              <w:rPr>
                <w:spacing w:val="-2"/>
                <w:sz w:val="24"/>
              </w:rPr>
              <w:t xml:space="preserve"> </w:t>
            </w:r>
            <w:r w:rsidRPr="00AB5AE4">
              <w:rPr>
                <w:sz w:val="24"/>
              </w:rPr>
              <w:t>библиотеке</w:t>
            </w:r>
            <w:r w:rsidRPr="00AB5AE4">
              <w:rPr>
                <w:spacing w:val="-1"/>
                <w:sz w:val="24"/>
              </w:rPr>
              <w:t xml:space="preserve"> </w:t>
            </w:r>
            <w:r w:rsidRPr="00AB5AE4">
              <w:rPr>
                <w:sz w:val="24"/>
              </w:rPr>
              <w:t>в</w:t>
            </w:r>
            <w:r w:rsidRPr="00AB5AE4">
              <w:rPr>
                <w:spacing w:val="-2"/>
                <w:sz w:val="24"/>
              </w:rPr>
              <w:t xml:space="preserve"> </w:t>
            </w:r>
            <w:r w:rsidRPr="00AB5AE4">
              <w:rPr>
                <w:sz w:val="24"/>
              </w:rPr>
              <w:t>расчете</w:t>
            </w:r>
            <w:r w:rsidRPr="00AB5AE4">
              <w:rPr>
                <w:spacing w:val="-1"/>
                <w:sz w:val="24"/>
              </w:rPr>
              <w:t xml:space="preserve"> </w:t>
            </w:r>
            <w:r w:rsidRPr="00AB5AE4">
              <w:rPr>
                <w:sz w:val="24"/>
              </w:rPr>
              <w:t>на</w:t>
            </w:r>
            <w:r w:rsidRPr="00AB5AE4">
              <w:rPr>
                <w:spacing w:val="-2"/>
                <w:sz w:val="24"/>
              </w:rPr>
              <w:t xml:space="preserve"> </w:t>
            </w:r>
            <w:r w:rsidRPr="00AB5AE4">
              <w:rPr>
                <w:sz w:val="24"/>
              </w:rPr>
              <w:t>одного</w:t>
            </w:r>
            <w:r w:rsidRPr="00AB5AE4">
              <w:rPr>
                <w:spacing w:val="-1"/>
                <w:sz w:val="24"/>
              </w:rPr>
              <w:t xml:space="preserve"> </w:t>
            </w:r>
            <w:r w:rsidRPr="00AB5AE4"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2264" w:type="dxa"/>
          </w:tcPr>
          <w:p w:rsidR="00D579E2" w:rsidRPr="00AB5AE4" w:rsidRDefault="00D579E2" w:rsidP="003C6B30">
            <w:pPr>
              <w:pStyle w:val="TableParagraph"/>
              <w:spacing w:line="256" w:lineRule="exact"/>
              <w:ind w:left="937" w:right="932"/>
              <w:jc w:val="center"/>
              <w:rPr>
                <w:sz w:val="24"/>
              </w:rPr>
            </w:pPr>
            <w:r w:rsidRPr="00AB5AE4">
              <w:rPr>
                <w:spacing w:val="-5"/>
                <w:sz w:val="24"/>
              </w:rPr>
              <w:t>13</w:t>
            </w:r>
          </w:p>
        </w:tc>
      </w:tr>
      <w:tr w:rsidR="00D579E2" w:rsidRPr="00AB5AE4" w:rsidTr="00B12BE2">
        <w:trPr>
          <w:trHeight w:val="551"/>
        </w:trPr>
        <w:tc>
          <w:tcPr>
            <w:tcW w:w="7310" w:type="dxa"/>
          </w:tcPr>
          <w:p w:rsidR="00D579E2" w:rsidRPr="00AB5AE4" w:rsidRDefault="00D579E2" w:rsidP="003C6B30">
            <w:pPr>
              <w:pStyle w:val="TableParagraph"/>
              <w:spacing w:line="268" w:lineRule="exact"/>
              <w:rPr>
                <w:sz w:val="24"/>
              </w:rPr>
            </w:pPr>
            <w:r w:rsidRPr="00AB5AE4">
              <w:rPr>
                <w:sz w:val="24"/>
              </w:rPr>
              <w:t>Количество</w:t>
            </w:r>
            <w:r w:rsidRPr="00AB5AE4">
              <w:rPr>
                <w:spacing w:val="61"/>
                <w:sz w:val="24"/>
              </w:rPr>
              <w:t xml:space="preserve"> </w:t>
            </w:r>
            <w:r w:rsidRPr="00AB5AE4">
              <w:rPr>
                <w:sz w:val="24"/>
              </w:rPr>
              <w:t>учебников</w:t>
            </w:r>
            <w:r w:rsidRPr="00AB5AE4">
              <w:rPr>
                <w:spacing w:val="59"/>
                <w:sz w:val="24"/>
              </w:rPr>
              <w:t xml:space="preserve"> </w:t>
            </w:r>
            <w:r w:rsidRPr="00AB5AE4">
              <w:rPr>
                <w:sz w:val="24"/>
              </w:rPr>
              <w:t>в</w:t>
            </w:r>
            <w:r w:rsidRPr="00AB5AE4">
              <w:rPr>
                <w:spacing w:val="58"/>
                <w:sz w:val="24"/>
              </w:rPr>
              <w:t xml:space="preserve"> </w:t>
            </w:r>
            <w:r w:rsidRPr="00AB5AE4">
              <w:rPr>
                <w:sz w:val="24"/>
              </w:rPr>
              <w:t>библиотеке</w:t>
            </w:r>
            <w:r w:rsidRPr="00AB5AE4">
              <w:rPr>
                <w:spacing w:val="59"/>
                <w:sz w:val="24"/>
              </w:rPr>
              <w:t xml:space="preserve"> </w:t>
            </w:r>
            <w:r w:rsidRPr="00AB5AE4">
              <w:rPr>
                <w:sz w:val="24"/>
              </w:rPr>
              <w:t>в</w:t>
            </w:r>
            <w:r w:rsidRPr="00AB5AE4">
              <w:rPr>
                <w:spacing w:val="58"/>
                <w:sz w:val="24"/>
              </w:rPr>
              <w:t xml:space="preserve"> </w:t>
            </w:r>
            <w:r w:rsidRPr="00AB5AE4">
              <w:rPr>
                <w:sz w:val="24"/>
              </w:rPr>
              <w:t>расчете</w:t>
            </w:r>
            <w:r w:rsidRPr="00AB5AE4">
              <w:rPr>
                <w:spacing w:val="59"/>
                <w:sz w:val="24"/>
              </w:rPr>
              <w:t xml:space="preserve"> </w:t>
            </w:r>
            <w:r w:rsidRPr="00AB5AE4">
              <w:rPr>
                <w:sz w:val="24"/>
              </w:rPr>
              <w:t>на</w:t>
            </w:r>
            <w:r w:rsidRPr="00AB5AE4">
              <w:rPr>
                <w:spacing w:val="59"/>
                <w:sz w:val="24"/>
              </w:rPr>
              <w:t xml:space="preserve"> </w:t>
            </w:r>
            <w:r w:rsidRPr="00AB5AE4">
              <w:rPr>
                <w:spacing w:val="-2"/>
                <w:sz w:val="24"/>
              </w:rPr>
              <w:t>одного</w:t>
            </w:r>
          </w:p>
          <w:p w:rsidR="00D579E2" w:rsidRPr="00AB5AE4" w:rsidRDefault="00D579E2" w:rsidP="003C6B30">
            <w:pPr>
              <w:pStyle w:val="TableParagraph"/>
              <w:spacing w:line="264" w:lineRule="exact"/>
              <w:rPr>
                <w:sz w:val="24"/>
              </w:rPr>
            </w:pPr>
            <w:r w:rsidRPr="00AB5AE4">
              <w:rPr>
                <w:sz w:val="24"/>
              </w:rPr>
              <w:t>ученика</w:t>
            </w:r>
            <w:r w:rsidRPr="00AB5AE4">
              <w:rPr>
                <w:spacing w:val="-5"/>
                <w:sz w:val="24"/>
              </w:rPr>
              <w:t xml:space="preserve"> </w:t>
            </w:r>
            <w:r w:rsidRPr="00AB5AE4">
              <w:rPr>
                <w:sz w:val="24"/>
              </w:rPr>
              <w:t>(пользование</w:t>
            </w:r>
            <w:r w:rsidRPr="00AB5AE4">
              <w:rPr>
                <w:spacing w:val="-4"/>
                <w:sz w:val="24"/>
              </w:rPr>
              <w:t xml:space="preserve"> </w:t>
            </w:r>
            <w:r w:rsidRPr="00AB5AE4">
              <w:rPr>
                <w:spacing w:val="-2"/>
                <w:sz w:val="24"/>
              </w:rPr>
              <w:t>бесплатное)</w:t>
            </w:r>
          </w:p>
        </w:tc>
        <w:tc>
          <w:tcPr>
            <w:tcW w:w="2264" w:type="dxa"/>
          </w:tcPr>
          <w:p w:rsidR="00D579E2" w:rsidRPr="00AB5AE4" w:rsidRDefault="00D579E2" w:rsidP="003C6B30">
            <w:pPr>
              <w:pStyle w:val="TableParagraph"/>
              <w:spacing w:line="268" w:lineRule="exact"/>
              <w:ind w:left="937" w:right="930"/>
              <w:jc w:val="center"/>
              <w:rPr>
                <w:sz w:val="24"/>
              </w:rPr>
            </w:pPr>
            <w:r w:rsidRPr="00AB5AE4">
              <w:rPr>
                <w:spacing w:val="-5"/>
                <w:sz w:val="24"/>
              </w:rPr>
              <w:t>9,3</w:t>
            </w:r>
          </w:p>
        </w:tc>
      </w:tr>
      <w:tr w:rsidR="00D579E2" w:rsidRPr="00AB5AE4" w:rsidTr="00B12BE2">
        <w:trPr>
          <w:trHeight w:val="275"/>
        </w:trPr>
        <w:tc>
          <w:tcPr>
            <w:tcW w:w="7310" w:type="dxa"/>
          </w:tcPr>
          <w:p w:rsidR="00D579E2" w:rsidRPr="00AB5AE4" w:rsidRDefault="00D579E2" w:rsidP="003C6B30">
            <w:pPr>
              <w:pStyle w:val="TableParagraph"/>
              <w:spacing w:line="256" w:lineRule="exact"/>
              <w:rPr>
                <w:sz w:val="24"/>
              </w:rPr>
            </w:pPr>
            <w:r w:rsidRPr="00AB5AE4">
              <w:rPr>
                <w:sz w:val="24"/>
              </w:rPr>
              <w:t>Число</w:t>
            </w:r>
            <w:r w:rsidRPr="00AB5AE4">
              <w:rPr>
                <w:spacing w:val="-3"/>
                <w:sz w:val="24"/>
              </w:rPr>
              <w:t xml:space="preserve"> </w:t>
            </w:r>
            <w:r w:rsidRPr="00AB5AE4">
              <w:rPr>
                <w:sz w:val="24"/>
              </w:rPr>
              <w:t>обучающихся</w:t>
            </w:r>
            <w:r w:rsidRPr="00AB5AE4">
              <w:rPr>
                <w:spacing w:val="-1"/>
                <w:sz w:val="24"/>
              </w:rPr>
              <w:t xml:space="preserve"> </w:t>
            </w:r>
            <w:r w:rsidRPr="00AB5AE4">
              <w:rPr>
                <w:sz w:val="24"/>
              </w:rPr>
              <w:t>на</w:t>
            </w:r>
            <w:r w:rsidRPr="00AB5AE4">
              <w:rPr>
                <w:spacing w:val="-2"/>
                <w:sz w:val="24"/>
              </w:rPr>
              <w:t xml:space="preserve"> </w:t>
            </w:r>
            <w:r w:rsidRPr="00AB5AE4">
              <w:rPr>
                <w:sz w:val="24"/>
              </w:rPr>
              <w:t>один</w:t>
            </w:r>
            <w:r w:rsidRPr="00AB5AE4">
              <w:rPr>
                <w:spacing w:val="-1"/>
                <w:sz w:val="24"/>
              </w:rPr>
              <w:t xml:space="preserve"> </w:t>
            </w:r>
            <w:r w:rsidRPr="00AB5AE4">
              <w:rPr>
                <w:spacing w:val="-2"/>
                <w:sz w:val="24"/>
              </w:rPr>
              <w:t>компьютер</w:t>
            </w:r>
          </w:p>
        </w:tc>
        <w:tc>
          <w:tcPr>
            <w:tcW w:w="2264" w:type="dxa"/>
          </w:tcPr>
          <w:p w:rsidR="00D579E2" w:rsidRPr="00AB5AE4" w:rsidRDefault="00D579E2" w:rsidP="003C6B30">
            <w:pPr>
              <w:pStyle w:val="TableParagraph"/>
              <w:spacing w:line="256" w:lineRule="exact"/>
              <w:ind w:left="937" w:right="930"/>
              <w:jc w:val="center"/>
              <w:rPr>
                <w:sz w:val="24"/>
              </w:rPr>
            </w:pPr>
          </w:p>
        </w:tc>
      </w:tr>
      <w:tr w:rsidR="00D579E2" w:rsidRPr="00AB5AE4" w:rsidTr="00B12BE2">
        <w:trPr>
          <w:trHeight w:val="275"/>
        </w:trPr>
        <w:tc>
          <w:tcPr>
            <w:tcW w:w="7310" w:type="dxa"/>
          </w:tcPr>
          <w:p w:rsidR="00D579E2" w:rsidRPr="00AB5AE4" w:rsidRDefault="00D579E2" w:rsidP="003C6B30">
            <w:pPr>
              <w:pStyle w:val="TableParagraph"/>
              <w:spacing w:line="256" w:lineRule="exact"/>
              <w:rPr>
                <w:sz w:val="24"/>
              </w:rPr>
            </w:pPr>
            <w:r w:rsidRPr="00AB5AE4">
              <w:rPr>
                <w:sz w:val="24"/>
              </w:rPr>
              <w:t>Продолжительность</w:t>
            </w:r>
            <w:r w:rsidRPr="00AB5AE4">
              <w:rPr>
                <w:spacing w:val="-7"/>
                <w:sz w:val="24"/>
              </w:rPr>
              <w:t xml:space="preserve"> </w:t>
            </w:r>
            <w:r w:rsidRPr="00AB5AE4">
              <w:rPr>
                <w:sz w:val="24"/>
              </w:rPr>
              <w:t>подключения</w:t>
            </w:r>
            <w:r w:rsidRPr="00AB5AE4">
              <w:rPr>
                <w:spacing w:val="-4"/>
                <w:sz w:val="24"/>
              </w:rPr>
              <w:t xml:space="preserve"> </w:t>
            </w:r>
            <w:r w:rsidRPr="00AB5AE4">
              <w:rPr>
                <w:sz w:val="24"/>
              </w:rPr>
              <w:t>доступа</w:t>
            </w:r>
            <w:r w:rsidRPr="00AB5AE4">
              <w:rPr>
                <w:spacing w:val="-5"/>
                <w:sz w:val="24"/>
              </w:rPr>
              <w:t xml:space="preserve"> </w:t>
            </w:r>
            <w:r w:rsidRPr="00AB5AE4">
              <w:rPr>
                <w:sz w:val="24"/>
              </w:rPr>
              <w:t>в</w:t>
            </w:r>
            <w:r w:rsidRPr="00AB5AE4">
              <w:rPr>
                <w:spacing w:val="53"/>
                <w:sz w:val="24"/>
              </w:rPr>
              <w:t xml:space="preserve"> </w:t>
            </w:r>
            <w:r w:rsidRPr="00AB5AE4">
              <w:rPr>
                <w:spacing w:val="-2"/>
                <w:sz w:val="24"/>
              </w:rPr>
              <w:t>Интернет</w:t>
            </w:r>
          </w:p>
        </w:tc>
        <w:tc>
          <w:tcPr>
            <w:tcW w:w="2264" w:type="dxa"/>
          </w:tcPr>
          <w:p w:rsidR="00D579E2" w:rsidRPr="00AB5AE4" w:rsidRDefault="00D579E2" w:rsidP="003C6B30">
            <w:pPr>
              <w:pStyle w:val="TableParagraph"/>
              <w:spacing w:line="256" w:lineRule="exact"/>
              <w:rPr>
                <w:sz w:val="24"/>
              </w:rPr>
            </w:pPr>
            <w:r w:rsidRPr="00AB5AE4">
              <w:rPr>
                <w:sz w:val="24"/>
              </w:rPr>
              <w:t>В</w:t>
            </w:r>
            <w:r w:rsidRPr="00AB5AE4">
              <w:rPr>
                <w:spacing w:val="56"/>
                <w:sz w:val="24"/>
              </w:rPr>
              <w:t xml:space="preserve"> </w:t>
            </w:r>
            <w:r w:rsidRPr="00AB5AE4">
              <w:rPr>
                <w:sz w:val="24"/>
              </w:rPr>
              <w:t>течение</w:t>
            </w:r>
            <w:r w:rsidRPr="00AB5AE4">
              <w:rPr>
                <w:spacing w:val="-1"/>
                <w:sz w:val="24"/>
              </w:rPr>
              <w:t xml:space="preserve"> </w:t>
            </w:r>
            <w:r w:rsidRPr="00AB5AE4">
              <w:rPr>
                <w:spacing w:val="-5"/>
                <w:sz w:val="24"/>
              </w:rPr>
              <w:t>дня</w:t>
            </w:r>
          </w:p>
        </w:tc>
      </w:tr>
      <w:tr w:rsidR="00B12BE2" w:rsidRPr="00AB5AE4" w:rsidTr="00B12BE2">
        <w:trPr>
          <w:trHeight w:val="354"/>
        </w:trPr>
        <w:tc>
          <w:tcPr>
            <w:tcW w:w="7310" w:type="dxa"/>
            <w:tcBorders>
              <w:bottom w:val="single" w:sz="4" w:space="0" w:color="auto"/>
            </w:tcBorders>
          </w:tcPr>
          <w:p w:rsidR="00B12BE2" w:rsidRPr="00AB5AE4" w:rsidRDefault="00B12BE2" w:rsidP="00B12BE2">
            <w:pPr>
              <w:pStyle w:val="TableParagraph"/>
              <w:spacing w:line="268" w:lineRule="exact"/>
              <w:rPr>
                <w:sz w:val="24"/>
              </w:rPr>
            </w:pPr>
            <w:r w:rsidRPr="00AB5AE4">
              <w:rPr>
                <w:sz w:val="24"/>
              </w:rPr>
              <w:t>Количество</w:t>
            </w:r>
            <w:r w:rsidRPr="00AB5AE4">
              <w:rPr>
                <w:spacing w:val="55"/>
                <w:sz w:val="24"/>
              </w:rPr>
              <w:t xml:space="preserve"> </w:t>
            </w:r>
            <w:r w:rsidRPr="00AB5AE4">
              <w:rPr>
                <w:sz w:val="24"/>
              </w:rPr>
              <w:t>лабораторных</w:t>
            </w:r>
            <w:r w:rsidRPr="00AB5AE4">
              <w:rPr>
                <w:spacing w:val="56"/>
                <w:sz w:val="24"/>
              </w:rPr>
              <w:t xml:space="preserve"> </w:t>
            </w:r>
            <w:r w:rsidRPr="00AB5AE4">
              <w:rPr>
                <w:sz w:val="24"/>
              </w:rPr>
              <w:t>и</w:t>
            </w:r>
            <w:r w:rsidRPr="00AB5AE4">
              <w:rPr>
                <w:spacing w:val="58"/>
                <w:sz w:val="24"/>
              </w:rPr>
              <w:t xml:space="preserve"> </w:t>
            </w:r>
            <w:r w:rsidRPr="00AB5AE4">
              <w:rPr>
                <w:sz w:val="24"/>
              </w:rPr>
              <w:t>практических</w:t>
            </w:r>
            <w:r w:rsidRPr="00AB5AE4">
              <w:rPr>
                <w:spacing w:val="59"/>
                <w:sz w:val="24"/>
              </w:rPr>
              <w:t xml:space="preserve"> </w:t>
            </w:r>
            <w:r w:rsidRPr="00AB5AE4">
              <w:rPr>
                <w:sz w:val="24"/>
              </w:rPr>
              <w:t>работ</w:t>
            </w:r>
            <w:r w:rsidRPr="00AB5AE4">
              <w:rPr>
                <w:spacing w:val="58"/>
                <w:sz w:val="24"/>
              </w:rPr>
              <w:t xml:space="preserve"> </w:t>
            </w:r>
            <w:r w:rsidRPr="00AB5AE4">
              <w:rPr>
                <w:sz w:val="24"/>
              </w:rPr>
              <w:t>по</w:t>
            </w:r>
            <w:r w:rsidRPr="00AB5AE4">
              <w:rPr>
                <w:spacing w:val="-1"/>
                <w:sz w:val="24"/>
              </w:rPr>
              <w:t xml:space="preserve"> </w:t>
            </w:r>
            <w:r w:rsidRPr="00AB5AE4">
              <w:rPr>
                <w:spacing w:val="-2"/>
                <w:sz w:val="24"/>
              </w:rPr>
              <w:t>различным</w:t>
            </w:r>
          </w:p>
          <w:p w:rsidR="00B12BE2" w:rsidRPr="00B12BE2" w:rsidRDefault="00B12BE2" w:rsidP="00B12BE2">
            <w:pPr>
              <w:pStyle w:val="1"/>
              <w:spacing w:line="274" w:lineRule="exact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Pr="00B12BE2">
              <w:rPr>
                <w:b w:val="0"/>
              </w:rPr>
              <w:t>предметам</w:t>
            </w:r>
            <w:r w:rsidRPr="00B12BE2">
              <w:rPr>
                <w:b w:val="0"/>
                <w:spacing w:val="-2"/>
              </w:rPr>
              <w:t xml:space="preserve"> </w:t>
            </w:r>
            <w:r w:rsidRPr="00B12BE2">
              <w:rPr>
                <w:b w:val="0"/>
              </w:rPr>
              <w:t>на</w:t>
            </w:r>
            <w:r w:rsidRPr="00B12BE2">
              <w:rPr>
                <w:b w:val="0"/>
                <w:spacing w:val="-2"/>
              </w:rPr>
              <w:t xml:space="preserve"> </w:t>
            </w:r>
            <w:r w:rsidRPr="00B12BE2">
              <w:rPr>
                <w:b w:val="0"/>
              </w:rPr>
              <w:t xml:space="preserve">один </w:t>
            </w:r>
            <w:r w:rsidRPr="00B12BE2">
              <w:rPr>
                <w:b w:val="0"/>
                <w:spacing w:val="-2"/>
              </w:rPr>
              <w:t>класс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B12BE2" w:rsidRPr="00AB5AE4" w:rsidRDefault="00B12BE2" w:rsidP="00B12BE2">
            <w:pPr>
              <w:pStyle w:val="TableParagraph"/>
              <w:spacing w:line="268" w:lineRule="exact"/>
              <w:ind w:left="937" w:right="932"/>
              <w:jc w:val="center"/>
              <w:rPr>
                <w:sz w:val="24"/>
              </w:rPr>
            </w:pPr>
            <w:r w:rsidRPr="00AB5AE4">
              <w:rPr>
                <w:spacing w:val="-5"/>
                <w:sz w:val="24"/>
              </w:rPr>
              <w:t>72</w:t>
            </w:r>
          </w:p>
        </w:tc>
      </w:tr>
      <w:tr w:rsidR="00B12BE2" w:rsidRPr="00AB5AE4" w:rsidTr="00B12BE2">
        <w:trPr>
          <w:trHeight w:val="5964"/>
        </w:trPr>
        <w:tc>
          <w:tcPr>
            <w:tcW w:w="95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BE2" w:rsidRDefault="00B12BE2" w:rsidP="00FA449D">
            <w:pPr>
              <w:pStyle w:val="1"/>
              <w:spacing w:line="274" w:lineRule="exact"/>
              <w:ind w:left="0"/>
              <w:jc w:val="both"/>
            </w:pPr>
          </w:p>
          <w:p w:rsidR="00B12BE2" w:rsidRPr="00AB5AE4" w:rsidRDefault="00B12BE2" w:rsidP="00B12BE2">
            <w:pPr>
              <w:pStyle w:val="1"/>
              <w:spacing w:line="274" w:lineRule="exact"/>
              <w:ind w:left="742"/>
              <w:jc w:val="center"/>
            </w:pPr>
            <w:r w:rsidRPr="00AB5AE4">
              <w:t>Условия</w:t>
            </w:r>
            <w:r w:rsidRPr="00AB5AE4">
              <w:rPr>
                <w:spacing w:val="-6"/>
              </w:rPr>
              <w:t xml:space="preserve"> </w:t>
            </w:r>
            <w:r w:rsidRPr="00AB5AE4">
              <w:t>для</w:t>
            </w:r>
            <w:r w:rsidRPr="00AB5AE4">
              <w:rPr>
                <w:spacing w:val="-3"/>
              </w:rPr>
              <w:t xml:space="preserve"> </w:t>
            </w:r>
            <w:r w:rsidRPr="00AB5AE4">
              <w:t>занятий</w:t>
            </w:r>
            <w:r w:rsidRPr="00AB5AE4">
              <w:rPr>
                <w:spacing w:val="-5"/>
              </w:rPr>
              <w:t xml:space="preserve"> </w:t>
            </w:r>
            <w:r w:rsidRPr="00AB5AE4">
              <w:t>физической</w:t>
            </w:r>
            <w:r w:rsidRPr="00AB5AE4">
              <w:rPr>
                <w:spacing w:val="-2"/>
              </w:rPr>
              <w:t xml:space="preserve"> </w:t>
            </w:r>
            <w:r w:rsidRPr="00AB5AE4">
              <w:t>культурой</w:t>
            </w:r>
            <w:r w:rsidRPr="00AB5AE4">
              <w:rPr>
                <w:spacing w:val="-3"/>
              </w:rPr>
              <w:t xml:space="preserve"> </w:t>
            </w:r>
            <w:r w:rsidRPr="00AB5AE4">
              <w:t>и</w:t>
            </w:r>
            <w:r w:rsidRPr="00AB5AE4">
              <w:rPr>
                <w:spacing w:val="-2"/>
              </w:rPr>
              <w:t xml:space="preserve"> спортом.</w:t>
            </w:r>
          </w:p>
          <w:p w:rsidR="00B12BE2" w:rsidRDefault="00B12BE2" w:rsidP="00B12BE2">
            <w:pPr>
              <w:pStyle w:val="a3"/>
              <w:ind w:left="0" w:right="677"/>
            </w:pPr>
            <w:r w:rsidRPr="00AB5AE4">
              <w:t xml:space="preserve">Для занятий физической культурой и спортом в школе имеются: </w:t>
            </w:r>
          </w:p>
          <w:p w:rsidR="00B12BE2" w:rsidRPr="00AB5AE4" w:rsidRDefault="00B12BE2" w:rsidP="00B12BE2">
            <w:pPr>
              <w:pStyle w:val="a3"/>
              <w:ind w:left="0" w:right="677"/>
            </w:pPr>
            <w:r w:rsidRPr="00AB5AE4">
              <w:t>большой спортивный</w:t>
            </w:r>
            <w:r w:rsidRPr="00AB5AE4">
              <w:rPr>
                <w:spacing w:val="-1"/>
              </w:rPr>
              <w:t xml:space="preserve"> </w:t>
            </w:r>
            <w:r w:rsidRPr="00AB5AE4">
              <w:t>зал 273 м</w:t>
            </w:r>
            <w:r w:rsidRPr="00AB5AE4">
              <w:rPr>
                <w:vertAlign w:val="superscript"/>
              </w:rPr>
              <w:t>2</w:t>
            </w:r>
            <w:r w:rsidRPr="00AB5AE4">
              <w:t>,</w:t>
            </w:r>
            <w:r w:rsidRPr="00AB5AE4">
              <w:rPr>
                <w:spacing w:val="-7"/>
              </w:rPr>
              <w:t xml:space="preserve"> </w:t>
            </w:r>
            <w:r w:rsidRPr="00AB5AE4">
              <w:t>спортивно</w:t>
            </w:r>
            <w:r w:rsidRPr="00AB5AE4">
              <w:rPr>
                <w:spacing w:val="-4"/>
              </w:rPr>
              <w:t xml:space="preserve"> </w:t>
            </w:r>
            <w:r w:rsidRPr="00AB5AE4">
              <w:t>–</w:t>
            </w:r>
            <w:r w:rsidRPr="00AB5AE4">
              <w:rPr>
                <w:spacing w:val="-7"/>
              </w:rPr>
              <w:t xml:space="preserve"> </w:t>
            </w:r>
            <w:r w:rsidR="005548EA">
              <w:t>игровая</w:t>
            </w:r>
            <w:r w:rsidRPr="00AB5AE4">
              <w:rPr>
                <w:spacing w:val="-6"/>
              </w:rPr>
              <w:t xml:space="preserve"> </w:t>
            </w:r>
            <w:r w:rsidR="005548EA">
              <w:t>площадка, мини-футбольное поле</w:t>
            </w:r>
            <w:r w:rsidRPr="00AB5AE4">
              <w:rPr>
                <w:spacing w:val="-8"/>
              </w:rPr>
              <w:t xml:space="preserve">. </w:t>
            </w:r>
          </w:p>
          <w:p w:rsidR="00B12BE2" w:rsidRPr="00AB5AE4" w:rsidRDefault="00B12BE2" w:rsidP="00B12BE2">
            <w:pPr>
              <w:pStyle w:val="a3"/>
              <w:ind w:left="0" w:right="682"/>
            </w:pPr>
            <w:r w:rsidRPr="00AB5AE4">
              <w:t xml:space="preserve">Занятия проходят в соответствии с учебной программой. </w:t>
            </w:r>
          </w:p>
          <w:p w:rsidR="00B12BE2" w:rsidRDefault="00B12BE2" w:rsidP="00B12BE2">
            <w:pPr>
              <w:pStyle w:val="a3"/>
              <w:ind w:left="0"/>
              <w:rPr>
                <w:spacing w:val="-6"/>
              </w:rPr>
            </w:pPr>
            <w:r w:rsidRPr="00AB5AE4">
              <w:rPr>
                <w:spacing w:val="-6"/>
              </w:rPr>
              <w:t>Для</w:t>
            </w:r>
            <w:r w:rsidRPr="00AB5AE4">
              <w:rPr>
                <w:spacing w:val="-5"/>
              </w:rPr>
              <w:t xml:space="preserve"> </w:t>
            </w:r>
            <w:r w:rsidRPr="00AB5AE4">
              <w:rPr>
                <w:spacing w:val="-6"/>
              </w:rPr>
              <w:t>детей</w:t>
            </w:r>
            <w:r w:rsidRPr="00AB5AE4">
              <w:t xml:space="preserve"> </w:t>
            </w:r>
            <w:r w:rsidRPr="00AB5AE4">
              <w:rPr>
                <w:spacing w:val="-6"/>
              </w:rPr>
              <w:t>с</w:t>
            </w:r>
            <w:r w:rsidRPr="00AB5AE4">
              <w:rPr>
                <w:spacing w:val="-4"/>
              </w:rPr>
              <w:t xml:space="preserve"> </w:t>
            </w:r>
            <w:r w:rsidRPr="00AB5AE4">
              <w:rPr>
                <w:spacing w:val="-6"/>
              </w:rPr>
              <w:t>ОВЗ</w:t>
            </w:r>
            <w:r w:rsidRPr="00AB5AE4">
              <w:rPr>
                <w:spacing w:val="-2"/>
              </w:rPr>
              <w:t xml:space="preserve"> </w:t>
            </w:r>
            <w:r w:rsidRPr="00AB5AE4">
              <w:rPr>
                <w:spacing w:val="-6"/>
              </w:rPr>
              <w:t>работают</w:t>
            </w:r>
            <w:r w:rsidRPr="00AB5AE4">
              <w:t xml:space="preserve"> </w:t>
            </w:r>
            <w:r w:rsidRPr="00AB5AE4">
              <w:rPr>
                <w:spacing w:val="-6"/>
              </w:rPr>
              <w:t>группы</w:t>
            </w:r>
            <w:r w:rsidRPr="00AB5AE4">
              <w:rPr>
                <w:spacing w:val="-4"/>
              </w:rPr>
              <w:t xml:space="preserve"> </w:t>
            </w:r>
            <w:r w:rsidRPr="00AB5AE4">
              <w:rPr>
                <w:spacing w:val="-6"/>
              </w:rPr>
              <w:t>лечебной</w:t>
            </w:r>
            <w:r w:rsidRPr="00AB5AE4">
              <w:t xml:space="preserve"> </w:t>
            </w:r>
            <w:r w:rsidRPr="00AB5AE4">
              <w:rPr>
                <w:spacing w:val="-6"/>
              </w:rPr>
              <w:t>физкультуры.</w:t>
            </w:r>
          </w:p>
          <w:p w:rsidR="00B12BE2" w:rsidRDefault="00B12BE2" w:rsidP="00B12BE2">
            <w:pPr>
              <w:pStyle w:val="a3"/>
              <w:ind w:left="0"/>
              <w:rPr>
                <w:spacing w:val="-6"/>
              </w:rPr>
            </w:pPr>
          </w:p>
          <w:p w:rsidR="00B12BE2" w:rsidRPr="00B12BE2" w:rsidRDefault="00B12BE2" w:rsidP="00B12BE2">
            <w:pPr>
              <w:pStyle w:val="a3"/>
              <w:ind w:left="0"/>
              <w:rPr>
                <w:b/>
              </w:rPr>
            </w:pPr>
            <w:r w:rsidRPr="00B12BE2">
              <w:rPr>
                <w:b/>
                <w:spacing w:val="-2"/>
              </w:rPr>
              <w:t>Выводы:</w:t>
            </w:r>
          </w:p>
          <w:p w:rsidR="00B12BE2" w:rsidRPr="00AB5AE4" w:rsidRDefault="00B12BE2" w:rsidP="00B12BE2">
            <w:pPr>
              <w:pStyle w:val="a3"/>
              <w:ind w:left="0" w:right="691"/>
            </w:pPr>
            <w:r w:rsidRPr="00AB5AE4">
              <w:t>Материально-техническая база школы соответствует современным требованиям к организации учебно-воспитательного процесса, безопасным и комфортным условиям для учащихся и педагогов, повышает эффективность деятельности работников. В учреждении создана</w:t>
            </w:r>
            <w:r w:rsidRPr="00AB5AE4">
              <w:rPr>
                <w:spacing w:val="-2"/>
              </w:rPr>
              <w:t xml:space="preserve"> </w:t>
            </w:r>
            <w:r w:rsidRPr="00AB5AE4">
              <w:t>устойчивая</w:t>
            </w:r>
            <w:r w:rsidRPr="00AB5AE4">
              <w:rPr>
                <w:spacing w:val="-4"/>
              </w:rPr>
              <w:t xml:space="preserve"> </w:t>
            </w:r>
            <w:r w:rsidRPr="00AB5AE4">
              <w:t>система</w:t>
            </w:r>
            <w:r w:rsidRPr="00AB5AE4">
              <w:rPr>
                <w:spacing w:val="-5"/>
              </w:rPr>
              <w:t xml:space="preserve"> </w:t>
            </w:r>
            <w:r w:rsidRPr="00AB5AE4">
              <w:t>жизнеобеспечения</w:t>
            </w:r>
            <w:r w:rsidRPr="00AB5AE4">
              <w:rPr>
                <w:spacing w:val="-4"/>
              </w:rPr>
              <w:t xml:space="preserve"> </w:t>
            </w:r>
            <w:r w:rsidRPr="00AB5AE4">
              <w:t>в</w:t>
            </w:r>
            <w:r w:rsidRPr="00AB5AE4">
              <w:rPr>
                <w:spacing w:val="-5"/>
              </w:rPr>
              <w:t xml:space="preserve"> </w:t>
            </w:r>
            <w:r w:rsidRPr="00AB5AE4">
              <w:t>соответствии</w:t>
            </w:r>
            <w:r w:rsidRPr="00AB5AE4">
              <w:rPr>
                <w:spacing w:val="-3"/>
              </w:rPr>
              <w:t xml:space="preserve"> </w:t>
            </w:r>
            <w:r w:rsidRPr="00AB5AE4">
              <w:t>с</w:t>
            </w:r>
            <w:r w:rsidRPr="00AB5AE4">
              <w:rPr>
                <w:spacing w:val="-5"/>
              </w:rPr>
              <w:t xml:space="preserve"> </w:t>
            </w:r>
            <w:r w:rsidRPr="00AB5AE4">
              <w:t>современными</w:t>
            </w:r>
            <w:r w:rsidRPr="00AB5AE4">
              <w:rPr>
                <w:spacing w:val="-1"/>
              </w:rPr>
              <w:t xml:space="preserve"> </w:t>
            </w:r>
            <w:r w:rsidRPr="00AB5AE4">
              <w:t>условиями безопасности, санитарно-гигиеническими нормами и требованиями федеральных государственных образовательных стандартов.</w:t>
            </w:r>
          </w:p>
          <w:p w:rsidR="00B12BE2" w:rsidRDefault="00B12BE2" w:rsidP="005A64F2">
            <w:pPr>
              <w:pStyle w:val="a3"/>
              <w:ind w:left="0" w:right="682"/>
              <w:rPr>
                <w:spacing w:val="-2"/>
              </w:rPr>
            </w:pPr>
            <w:r w:rsidRPr="00AB5AE4">
              <w:t>Для успешного обучения и выполнения миссии школы имеются все необходимые</w:t>
            </w:r>
            <w:r w:rsidRPr="00AB5AE4">
              <w:rPr>
                <w:spacing w:val="80"/>
              </w:rPr>
              <w:t xml:space="preserve"> </w:t>
            </w:r>
            <w:r w:rsidRPr="00AB5AE4">
              <w:rPr>
                <w:spacing w:val="-2"/>
              </w:rPr>
              <w:t>условия.</w:t>
            </w: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Default="003F67AC" w:rsidP="005A64F2">
            <w:pPr>
              <w:pStyle w:val="a3"/>
              <w:ind w:left="0" w:right="682"/>
              <w:rPr>
                <w:spacing w:val="-2"/>
              </w:rPr>
            </w:pPr>
          </w:p>
          <w:p w:rsidR="003F67AC" w:rsidRPr="005A64F2" w:rsidRDefault="003F67AC" w:rsidP="005A64F2">
            <w:pPr>
              <w:pStyle w:val="a3"/>
              <w:ind w:left="0" w:right="682"/>
            </w:pPr>
          </w:p>
        </w:tc>
      </w:tr>
    </w:tbl>
    <w:p w:rsidR="00D579E2" w:rsidRPr="00D579E2" w:rsidRDefault="00D579E2" w:rsidP="005A64F2">
      <w:pPr>
        <w:pStyle w:val="a3"/>
        <w:spacing w:before="1"/>
        <w:ind w:left="0"/>
        <w:sectPr w:rsidR="00D579E2" w:rsidRPr="00D579E2" w:rsidSect="00D579E2">
          <w:pgSz w:w="11910" w:h="16840"/>
          <w:pgMar w:top="1280" w:right="853" w:bottom="280" w:left="1020" w:header="720" w:footer="720" w:gutter="0"/>
          <w:cols w:space="720"/>
        </w:sectPr>
      </w:pPr>
    </w:p>
    <w:p w:rsidR="004E72BD" w:rsidRPr="009F59EC" w:rsidRDefault="00EC44D1" w:rsidP="005A64F2">
      <w:pPr>
        <w:pStyle w:val="1"/>
        <w:ind w:left="2160" w:right="689"/>
        <w:rPr>
          <w:spacing w:val="36"/>
        </w:rPr>
      </w:pPr>
      <w:r w:rsidRPr="009F59EC">
        <w:lastRenderedPageBreak/>
        <w:t>ЧАСТЬ</w:t>
      </w:r>
      <w:r w:rsidRPr="009F59EC">
        <w:rPr>
          <w:spacing w:val="38"/>
        </w:rPr>
        <w:t xml:space="preserve"> </w:t>
      </w:r>
      <w:r w:rsidRPr="009F59EC">
        <w:t>II.</w:t>
      </w:r>
      <w:r w:rsidRPr="009F59EC">
        <w:rPr>
          <w:spacing w:val="35"/>
        </w:rPr>
        <w:t xml:space="preserve"> </w:t>
      </w:r>
      <w:r w:rsidRPr="009F59EC">
        <w:t>РЕЗУЛЬТАТЫ</w:t>
      </w:r>
      <w:r w:rsidRPr="009F59EC">
        <w:rPr>
          <w:spacing w:val="35"/>
        </w:rPr>
        <w:t xml:space="preserve"> </w:t>
      </w:r>
      <w:r w:rsidRPr="009F59EC">
        <w:t>ПОКАЗАТЕЛЕЙ</w:t>
      </w:r>
      <w:r w:rsidRPr="009F59EC">
        <w:rPr>
          <w:spacing w:val="36"/>
        </w:rPr>
        <w:t xml:space="preserve"> </w:t>
      </w:r>
      <w:r w:rsidRPr="009F59EC">
        <w:t>ДЕЯТЕЛЬНОСТИ</w:t>
      </w:r>
    </w:p>
    <w:p w:rsidR="007E452C" w:rsidRPr="009F59EC" w:rsidRDefault="008E72F5" w:rsidP="004E72BD">
      <w:pPr>
        <w:pStyle w:val="1"/>
        <w:ind w:right="689"/>
        <w:jc w:val="center"/>
      </w:pPr>
      <w:r w:rsidRPr="009F59EC">
        <w:t xml:space="preserve">ГБОУ «СОШ №2 </w:t>
      </w:r>
      <w:proofErr w:type="spellStart"/>
      <w:r w:rsidRPr="009F59EC">
        <w:t>г.Назрань</w:t>
      </w:r>
      <w:proofErr w:type="spellEnd"/>
      <w:r w:rsidRPr="009F59EC">
        <w:t xml:space="preserve">» </w:t>
      </w:r>
      <w:r w:rsidR="00CF0508" w:rsidRPr="009F59EC">
        <w:t>за последние три года</w:t>
      </w:r>
    </w:p>
    <w:p w:rsidR="007E452C" w:rsidRPr="009F59EC" w:rsidRDefault="007E452C">
      <w:pPr>
        <w:spacing w:after="3"/>
        <w:ind w:left="682" w:right="689" w:firstLine="335"/>
        <w:rPr>
          <w:b/>
          <w:sz w:val="24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5339"/>
        <w:gridCol w:w="1128"/>
        <w:gridCol w:w="992"/>
        <w:gridCol w:w="992"/>
      </w:tblGrid>
      <w:tr w:rsidR="009F59EC" w:rsidRPr="009F59EC" w:rsidTr="007A7ABC">
        <w:trPr>
          <w:trHeight w:val="275"/>
        </w:trPr>
        <w:tc>
          <w:tcPr>
            <w:tcW w:w="1003" w:type="dxa"/>
          </w:tcPr>
          <w:p w:rsidR="00F13B1C" w:rsidRPr="009F59EC" w:rsidRDefault="00F13B1C">
            <w:pPr>
              <w:pStyle w:val="TableParagraph"/>
              <w:spacing w:line="256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№п/п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Показатели</w:t>
            </w:r>
          </w:p>
        </w:tc>
        <w:tc>
          <w:tcPr>
            <w:tcW w:w="1128" w:type="dxa"/>
          </w:tcPr>
          <w:p w:rsidR="00F13B1C" w:rsidRPr="009F59EC" w:rsidRDefault="00F13B1C" w:rsidP="005173A7">
            <w:pPr>
              <w:pStyle w:val="TableParagraph"/>
              <w:spacing w:line="256" w:lineRule="exact"/>
              <w:rPr>
                <w:sz w:val="24"/>
              </w:rPr>
            </w:pPr>
            <w:r w:rsidRPr="009F59EC">
              <w:rPr>
                <w:sz w:val="24"/>
              </w:rPr>
              <w:t xml:space="preserve">2022 </w:t>
            </w:r>
            <w:r w:rsidRPr="009F59EC">
              <w:rPr>
                <w:spacing w:val="-5"/>
                <w:sz w:val="24"/>
              </w:rPr>
              <w:t>г.</w:t>
            </w:r>
          </w:p>
        </w:tc>
        <w:tc>
          <w:tcPr>
            <w:tcW w:w="992" w:type="dxa"/>
          </w:tcPr>
          <w:p w:rsidR="00F13B1C" w:rsidRPr="009F59EC" w:rsidRDefault="00F13B1C" w:rsidP="005173A7">
            <w:pPr>
              <w:pStyle w:val="TableParagraph"/>
              <w:spacing w:line="256" w:lineRule="exact"/>
              <w:rPr>
                <w:sz w:val="24"/>
              </w:rPr>
            </w:pPr>
            <w:r w:rsidRPr="009F59EC">
              <w:rPr>
                <w:sz w:val="24"/>
              </w:rPr>
              <w:t>2023г.</w:t>
            </w:r>
          </w:p>
        </w:tc>
        <w:tc>
          <w:tcPr>
            <w:tcW w:w="992" w:type="dxa"/>
          </w:tcPr>
          <w:p w:rsidR="00F13B1C" w:rsidRPr="009F59EC" w:rsidRDefault="00F13B1C" w:rsidP="005173A7">
            <w:pPr>
              <w:pStyle w:val="TableParagraph"/>
              <w:spacing w:line="256" w:lineRule="exact"/>
              <w:rPr>
                <w:sz w:val="24"/>
              </w:rPr>
            </w:pPr>
            <w:r w:rsidRPr="009F59EC">
              <w:rPr>
                <w:sz w:val="24"/>
              </w:rPr>
              <w:t>2024г.</w:t>
            </w:r>
          </w:p>
        </w:tc>
      </w:tr>
      <w:tr w:rsidR="009F59EC" w:rsidRPr="009F59EC" w:rsidTr="007A7ABC">
        <w:trPr>
          <w:trHeight w:val="275"/>
        </w:trPr>
        <w:tc>
          <w:tcPr>
            <w:tcW w:w="1003" w:type="dxa"/>
          </w:tcPr>
          <w:p w:rsidR="00F13B1C" w:rsidRPr="009F59EC" w:rsidRDefault="00F13B1C">
            <w:pPr>
              <w:pStyle w:val="TableParagraph"/>
              <w:spacing w:line="256" w:lineRule="exact"/>
              <w:rPr>
                <w:sz w:val="24"/>
              </w:rPr>
            </w:pPr>
            <w:r w:rsidRPr="009F59EC">
              <w:rPr>
                <w:spacing w:val="-5"/>
                <w:sz w:val="24"/>
              </w:rPr>
              <w:t>1.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 w:rsidRPr="009F59EC">
              <w:rPr>
                <w:sz w:val="24"/>
              </w:rPr>
              <w:t>Образовательная</w:t>
            </w:r>
            <w:r w:rsidRPr="009F59EC">
              <w:rPr>
                <w:spacing w:val="-8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128" w:type="dxa"/>
          </w:tcPr>
          <w:p w:rsidR="00F13B1C" w:rsidRPr="009F59EC" w:rsidRDefault="00F13B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F13B1C" w:rsidRPr="009F59EC" w:rsidRDefault="00F13B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F13B1C" w:rsidRPr="009F59EC" w:rsidRDefault="00F13B1C">
            <w:pPr>
              <w:pStyle w:val="TableParagraph"/>
              <w:ind w:left="0"/>
              <w:rPr>
                <w:sz w:val="20"/>
              </w:rPr>
            </w:pP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>
            <w:pPr>
              <w:pStyle w:val="TableParagraph"/>
              <w:spacing w:line="268" w:lineRule="exact"/>
              <w:rPr>
                <w:sz w:val="24"/>
              </w:rPr>
            </w:pPr>
            <w:r w:rsidRPr="009F59EC">
              <w:rPr>
                <w:spacing w:val="-5"/>
                <w:sz w:val="24"/>
              </w:rPr>
              <w:t>1.1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9F59EC">
              <w:rPr>
                <w:sz w:val="24"/>
              </w:rPr>
              <w:t>Общая</w:t>
            </w:r>
            <w:r w:rsidRPr="009F59EC">
              <w:rPr>
                <w:spacing w:val="-5"/>
                <w:sz w:val="24"/>
              </w:rPr>
              <w:t xml:space="preserve"> </w:t>
            </w:r>
            <w:r w:rsidRPr="009F59EC">
              <w:rPr>
                <w:sz w:val="24"/>
              </w:rPr>
              <w:t>численность</w:t>
            </w:r>
            <w:r w:rsidRPr="009F59EC">
              <w:rPr>
                <w:spacing w:val="-1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учащихся</w:t>
            </w:r>
          </w:p>
        </w:tc>
        <w:tc>
          <w:tcPr>
            <w:tcW w:w="1128" w:type="dxa"/>
          </w:tcPr>
          <w:p w:rsidR="00F13B1C" w:rsidRPr="009F59EC" w:rsidRDefault="00F13B1C">
            <w:pPr>
              <w:pStyle w:val="TableParagraph"/>
              <w:spacing w:line="268" w:lineRule="exact"/>
              <w:rPr>
                <w:sz w:val="24"/>
              </w:rPr>
            </w:pPr>
            <w:r w:rsidRPr="009F59EC">
              <w:rPr>
                <w:spacing w:val="-5"/>
                <w:sz w:val="24"/>
              </w:rPr>
              <w:t>898</w:t>
            </w:r>
          </w:p>
        </w:tc>
        <w:tc>
          <w:tcPr>
            <w:tcW w:w="992" w:type="dxa"/>
          </w:tcPr>
          <w:p w:rsidR="00F13B1C" w:rsidRPr="009F59EC" w:rsidRDefault="00F13B1C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9F59EC">
              <w:rPr>
                <w:spacing w:val="-5"/>
                <w:sz w:val="24"/>
              </w:rPr>
              <w:t>892</w:t>
            </w:r>
          </w:p>
        </w:tc>
        <w:tc>
          <w:tcPr>
            <w:tcW w:w="992" w:type="dxa"/>
          </w:tcPr>
          <w:p w:rsidR="00F13B1C" w:rsidRPr="009F59EC" w:rsidRDefault="009F0AE2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9F59EC">
              <w:rPr>
                <w:spacing w:val="-5"/>
                <w:sz w:val="24"/>
              </w:rPr>
              <w:t>840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4E72BD">
            <w:pPr>
              <w:pStyle w:val="TableParagraph"/>
              <w:spacing w:line="265" w:lineRule="exact"/>
              <w:rPr>
                <w:sz w:val="24"/>
              </w:rPr>
            </w:pPr>
            <w:r w:rsidRPr="009F59EC">
              <w:rPr>
                <w:spacing w:val="-5"/>
                <w:sz w:val="24"/>
              </w:rPr>
              <w:t>1.2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4E72BD">
            <w:pPr>
              <w:pStyle w:val="TableParagraph"/>
              <w:tabs>
                <w:tab w:val="left" w:pos="1702"/>
                <w:tab w:val="left" w:pos="2973"/>
                <w:tab w:val="left" w:pos="3503"/>
              </w:tabs>
              <w:spacing w:line="265" w:lineRule="exact"/>
              <w:ind w:left="103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Численность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учащихся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5"/>
                <w:sz w:val="24"/>
              </w:rPr>
              <w:t>по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образовательной</w:t>
            </w:r>
          </w:p>
          <w:p w:rsidR="00F13B1C" w:rsidRPr="009F59EC" w:rsidRDefault="00F13B1C" w:rsidP="004E72B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9F59EC">
              <w:rPr>
                <w:sz w:val="24"/>
              </w:rPr>
              <w:t>программе</w:t>
            </w:r>
            <w:r w:rsidRPr="009F59EC">
              <w:rPr>
                <w:spacing w:val="-4"/>
                <w:sz w:val="24"/>
              </w:rPr>
              <w:t xml:space="preserve"> </w:t>
            </w:r>
            <w:r w:rsidRPr="009F59EC">
              <w:rPr>
                <w:sz w:val="24"/>
              </w:rPr>
              <w:t>начального</w:t>
            </w:r>
            <w:r w:rsidRPr="009F59EC">
              <w:rPr>
                <w:spacing w:val="-1"/>
                <w:sz w:val="24"/>
              </w:rPr>
              <w:t xml:space="preserve"> </w:t>
            </w:r>
            <w:r w:rsidRPr="009F59EC">
              <w:rPr>
                <w:sz w:val="24"/>
              </w:rPr>
              <w:t>общего</w:t>
            </w:r>
            <w:r w:rsidRPr="009F59EC">
              <w:rPr>
                <w:spacing w:val="-3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28" w:type="dxa"/>
          </w:tcPr>
          <w:p w:rsidR="00F13B1C" w:rsidRPr="009F59EC" w:rsidRDefault="00F13B1C" w:rsidP="004E72BD">
            <w:pPr>
              <w:pStyle w:val="TableParagraph"/>
              <w:spacing w:line="260" w:lineRule="exact"/>
              <w:rPr>
                <w:sz w:val="24"/>
              </w:rPr>
            </w:pPr>
            <w:r w:rsidRPr="009F59EC">
              <w:rPr>
                <w:spacing w:val="-5"/>
                <w:sz w:val="24"/>
              </w:rPr>
              <w:t>399</w:t>
            </w:r>
          </w:p>
        </w:tc>
        <w:tc>
          <w:tcPr>
            <w:tcW w:w="992" w:type="dxa"/>
          </w:tcPr>
          <w:p w:rsidR="00F13B1C" w:rsidRPr="009F59EC" w:rsidRDefault="00F13B1C" w:rsidP="004E72BD">
            <w:pPr>
              <w:pStyle w:val="TableParagraph"/>
              <w:spacing w:line="260" w:lineRule="exact"/>
              <w:rPr>
                <w:spacing w:val="-5"/>
                <w:sz w:val="24"/>
              </w:rPr>
            </w:pPr>
            <w:r w:rsidRPr="009F59EC">
              <w:rPr>
                <w:spacing w:val="-5"/>
                <w:sz w:val="24"/>
              </w:rPr>
              <w:t>380</w:t>
            </w:r>
          </w:p>
        </w:tc>
        <w:tc>
          <w:tcPr>
            <w:tcW w:w="992" w:type="dxa"/>
          </w:tcPr>
          <w:p w:rsidR="00F13B1C" w:rsidRPr="009F59EC" w:rsidRDefault="009F0AE2" w:rsidP="004E72BD">
            <w:pPr>
              <w:pStyle w:val="TableParagraph"/>
              <w:spacing w:line="260" w:lineRule="exact"/>
              <w:rPr>
                <w:spacing w:val="-5"/>
                <w:sz w:val="24"/>
              </w:rPr>
            </w:pPr>
            <w:r w:rsidRPr="009F59EC">
              <w:rPr>
                <w:spacing w:val="-5"/>
                <w:sz w:val="24"/>
              </w:rPr>
              <w:t>350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4E72BD">
            <w:pPr>
              <w:pStyle w:val="TableParagraph"/>
              <w:spacing w:line="260" w:lineRule="exact"/>
              <w:rPr>
                <w:sz w:val="24"/>
              </w:rPr>
            </w:pPr>
            <w:r w:rsidRPr="009F59EC">
              <w:rPr>
                <w:spacing w:val="-5"/>
                <w:sz w:val="24"/>
              </w:rPr>
              <w:t>1.3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4E72BD">
            <w:pPr>
              <w:pStyle w:val="TableParagraph"/>
              <w:tabs>
                <w:tab w:val="left" w:pos="1702"/>
                <w:tab w:val="left" w:pos="2973"/>
                <w:tab w:val="left" w:pos="3503"/>
              </w:tabs>
              <w:spacing w:line="260" w:lineRule="exact"/>
              <w:ind w:left="103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Численность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учащихся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5"/>
                <w:sz w:val="24"/>
              </w:rPr>
              <w:t>по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образовательной</w:t>
            </w:r>
          </w:p>
          <w:p w:rsidR="00F13B1C" w:rsidRPr="009F59EC" w:rsidRDefault="00F13B1C" w:rsidP="004E72BD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 w:rsidRPr="009F59EC">
              <w:rPr>
                <w:sz w:val="24"/>
              </w:rPr>
              <w:t>программе</w:t>
            </w:r>
            <w:r w:rsidRPr="009F59EC">
              <w:rPr>
                <w:spacing w:val="-3"/>
                <w:sz w:val="24"/>
              </w:rPr>
              <w:t xml:space="preserve"> </w:t>
            </w:r>
            <w:r w:rsidRPr="009F59EC">
              <w:rPr>
                <w:sz w:val="24"/>
              </w:rPr>
              <w:t>основного</w:t>
            </w:r>
            <w:r w:rsidRPr="009F59EC">
              <w:rPr>
                <w:spacing w:val="-1"/>
                <w:sz w:val="24"/>
              </w:rPr>
              <w:t xml:space="preserve"> </w:t>
            </w:r>
            <w:r w:rsidRPr="009F59EC">
              <w:rPr>
                <w:sz w:val="24"/>
              </w:rPr>
              <w:t>общего</w:t>
            </w:r>
            <w:r w:rsidRPr="009F59EC"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128" w:type="dxa"/>
          </w:tcPr>
          <w:p w:rsidR="00F13B1C" w:rsidRPr="009F59EC" w:rsidRDefault="00F13B1C" w:rsidP="004E72BD">
            <w:pPr>
              <w:pStyle w:val="TableParagraph"/>
              <w:spacing w:line="260" w:lineRule="exact"/>
              <w:rPr>
                <w:sz w:val="24"/>
              </w:rPr>
            </w:pPr>
            <w:r w:rsidRPr="009F59EC">
              <w:rPr>
                <w:sz w:val="24"/>
              </w:rPr>
              <w:t>447</w:t>
            </w:r>
          </w:p>
        </w:tc>
        <w:tc>
          <w:tcPr>
            <w:tcW w:w="992" w:type="dxa"/>
          </w:tcPr>
          <w:p w:rsidR="00F13B1C" w:rsidRPr="009F59EC" w:rsidRDefault="00F13B1C" w:rsidP="004E72BD">
            <w:pPr>
              <w:pStyle w:val="TableParagraph"/>
              <w:spacing w:line="260" w:lineRule="exact"/>
              <w:rPr>
                <w:sz w:val="24"/>
              </w:rPr>
            </w:pPr>
            <w:r w:rsidRPr="009F59EC">
              <w:rPr>
                <w:sz w:val="24"/>
              </w:rPr>
              <w:t>457</w:t>
            </w:r>
          </w:p>
        </w:tc>
        <w:tc>
          <w:tcPr>
            <w:tcW w:w="992" w:type="dxa"/>
          </w:tcPr>
          <w:p w:rsidR="00F13B1C" w:rsidRPr="009F59EC" w:rsidRDefault="009F0AE2" w:rsidP="004E72BD">
            <w:pPr>
              <w:pStyle w:val="TableParagraph"/>
              <w:spacing w:line="260" w:lineRule="exact"/>
              <w:rPr>
                <w:sz w:val="24"/>
              </w:rPr>
            </w:pPr>
            <w:r w:rsidRPr="009F59EC">
              <w:rPr>
                <w:sz w:val="24"/>
              </w:rPr>
              <w:t>431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4E72BD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5"/>
                <w:sz w:val="24"/>
              </w:rPr>
              <w:t>1.4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4E72BD">
            <w:pPr>
              <w:pStyle w:val="TableParagraph"/>
              <w:tabs>
                <w:tab w:val="left" w:pos="1702"/>
                <w:tab w:val="left" w:pos="2973"/>
                <w:tab w:val="left" w:pos="3507"/>
              </w:tabs>
              <w:spacing w:line="262" w:lineRule="exact"/>
              <w:ind w:left="103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Численность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учащихся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5"/>
                <w:sz w:val="24"/>
              </w:rPr>
              <w:t>по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образовательной</w:t>
            </w:r>
          </w:p>
          <w:p w:rsidR="00F13B1C" w:rsidRPr="009F59EC" w:rsidRDefault="00F13B1C" w:rsidP="004E72BD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 w:rsidRPr="009F59EC">
              <w:rPr>
                <w:sz w:val="24"/>
              </w:rPr>
              <w:t>программе</w:t>
            </w:r>
            <w:r w:rsidRPr="009F59EC">
              <w:rPr>
                <w:spacing w:val="-3"/>
                <w:sz w:val="24"/>
              </w:rPr>
              <w:t xml:space="preserve"> </w:t>
            </w:r>
            <w:r w:rsidRPr="009F59EC">
              <w:rPr>
                <w:sz w:val="24"/>
              </w:rPr>
              <w:t>среднего</w:t>
            </w:r>
            <w:r w:rsidRPr="009F59EC">
              <w:rPr>
                <w:spacing w:val="-2"/>
                <w:sz w:val="24"/>
              </w:rPr>
              <w:t xml:space="preserve"> </w:t>
            </w:r>
            <w:r w:rsidRPr="009F59EC">
              <w:rPr>
                <w:sz w:val="24"/>
              </w:rPr>
              <w:t>общего</w:t>
            </w:r>
            <w:r w:rsidRPr="009F59EC"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128" w:type="dxa"/>
          </w:tcPr>
          <w:p w:rsidR="00F13B1C" w:rsidRPr="009F59EC" w:rsidRDefault="00F13B1C" w:rsidP="004E72BD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5"/>
                <w:sz w:val="24"/>
              </w:rPr>
              <w:t>52</w:t>
            </w:r>
          </w:p>
        </w:tc>
        <w:tc>
          <w:tcPr>
            <w:tcW w:w="992" w:type="dxa"/>
          </w:tcPr>
          <w:p w:rsidR="00F13B1C" w:rsidRPr="009F59EC" w:rsidRDefault="00F13B1C" w:rsidP="004E72BD">
            <w:pPr>
              <w:pStyle w:val="TableParagraph"/>
              <w:spacing w:line="262" w:lineRule="exact"/>
              <w:rPr>
                <w:spacing w:val="-5"/>
                <w:sz w:val="24"/>
              </w:rPr>
            </w:pPr>
            <w:r w:rsidRPr="009F59EC">
              <w:rPr>
                <w:spacing w:val="-5"/>
                <w:sz w:val="24"/>
              </w:rPr>
              <w:t>55</w:t>
            </w:r>
          </w:p>
        </w:tc>
        <w:tc>
          <w:tcPr>
            <w:tcW w:w="992" w:type="dxa"/>
          </w:tcPr>
          <w:p w:rsidR="00F13B1C" w:rsidRPr="009F59EC" w:rsidRDefault="009F0AE2" w:rsidP="004E72BD">
            <w:pPr>
              <w:pStyle w:val="TableParagraph"/>
              <w:spacing w:line="262" w:lineRule="exact"/>
              <w:rPr>
                <w:spacing w:val="-5"/>
                <w:sz w:val="24"/>
              </w:rPr>
            </w:pPr>
            <w:r w:rsidRPr="009F59EC">
              <w:rPr>
                <w:spacing w:val="-5"/>
                <w:sz w:val="24"/>
              </w:rPr>
              <w:t>59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4E72BD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5"/>
                <w:sz w:val="24"/>
              </w:rPr>
              <w:t>1.5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4E72BD">
            <w:pPr>
              <w:pStyle w:val="TableParagraph"/>
              <w:ind w:left="103" w:right="98"/>
              <w:jc w:val="both"/>
              <w:rPr>
                <w:sz w:val="24"/>
              </w:rPr>
            </w:pPr>
            <w:r w:rsidRPr="009F59EC">
              <w:rPr>
                <w:sz w:val="24"/>
              </w:rPr>
              <w:t>Численность/удельный вес численности учащихся, успевающих на “4” и “</w:t>
            </w:r>
            <w:proofErr w:type="gramStart"/>
            <w:r w:rsidRPr="009F59EC">
              <w:rPr>
                <w:sz w:val="24"/>
              </w:rPr>
              <w:t>5”по</w:t>
            </w:r>
            <w:proofErr w:type="gramEnd"/>
            <w:r w:rsidRPr="009F59EC">
              <w:rPr>
                <w:sz w:val="24"/>
              </w:rPr>
              <w:t xml:space="preserve"> результатам</w:t>
            </w:r>
            <w:r w:rsidRPr="009F59EC">
              <w:rPr>
                <w:spacing w:val="6"/>
                <w:sz w:val="24"/>
              </w:rPr>
              <w:t xml:space="preserve"> </w:t>
            </w:r>
            <w:r w:rsidRPr="009F59EC">
              <w:rPr>
                <w:sz w:val="24"/>
              </w:rPr>
              <w:t>промежуточной</w:t>
            </w:r>
            <w:r w:rsidRPr="009F59EC">
              <w:rPr>
                <w:spacing w:val="7"/>
                <w:sz w:val="24"/>
              </w:rPr>
              <w:t xml:space="preserve"> </w:t>
            </w:r>
            <w:r w:rsidRPr="009F59EC">
              <w:rPr>
                <w:sz w:val="24"/>
              </w:rPr>
              <w:t>аттестации,</w:t>
            </w:r>
            <w:r w:rsidRPr="009F59EC">
              <w:rPr>
                <w:spacing w:val="7"/>
                <w:sz w:val="24"/>
              </w:rPr>
              <w:t xml:space="preserve"> </w:t>
            </w:r>
            <w:r w:rsidRPr="009F59EC">
              <w:rPr>
                <w:sz w:val="24"/>
              </w:rPr>
              <w:t>в</w:t>
            </w:r>
            <w:r w:rsidRPr="009F59EC">
              <w:rPr>
                <w:spacing w:val="7"/>
                <w:sz w:val="24"/>
              </w:rPr>
              <w:t xml:space="preserve"> </w:t>
            </w:r>
            <w:r w:rsidRPr="009F59EC">
              <w:rPr>
                <w:spacing w:val="-4"/>
                <w:sz w:val="24"/>
              </w:rPr>
              <w:t>общей</w:t>
            </w:r>
          </w:p>
          <w:p w:rsidR="00F13B1C" w:rsidRPr="009F59EC" w:rsidRDefault="00F13B1C" w:rsidP="004E72BD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 w:rsidRPr="009F59EC">
              <w:rPr>
                <w:sz w:val="24"/>
              </w:rPr>
              <w:t>численности</w:t>
            </w:r>
            <w:r w:rsidRPr="009F59EC">
              <w:rPr>
                <w:spacing w:val="-1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учащихся</w:t>
            </w:r>
          </w:p>
        </w:tc>
        <w:tc>
          <w:tcPr>
            <w:tcW w:w="1128" w:type="dxa"/>
          </w:tcPr>
          <w:p w:rsidR="00F13B1C" w:rsidRPr="009F59EC" w:rsidRDefault="00F13B1C" w:rsidP="004E72BD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273/</w:t>
            </w:r>
          </w:p>
          <w:p w:rsidR="00F13B1C" w:rsidRPr="009F59EC" w:rsidRDefault="00F13B1C" w:rsidP="004E72BD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34,95%</w:t>
            </w:r>
          </w:p>
        </w:tc>
        <w:tc>
          <w:tcPr>
            <w:tcW w:w="992" w:type="dxa"/>
          </w:tcPr>
          <w:p w:rsidR="00F13B1C" w:rsidRPr="009F59EC" w:rsidRDefault="009F0AE2" w:rsidP="004E72BD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279/35%</w:t>
            </w:r>
          </w:p>
        </w:tc>
        <w:tc>
          <w:tcPr>
            <w:tcW w:w="992" w:type="dxa"/>
          </w:tcPr>
          <w:p w:rsidR="00F13B1C" w:rsidRPr="009F59EC" w:rsidRDefault="009F0AE2" w:rsidP="009F0AE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307/ 40%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4E72BD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5"/>
                <w:sz w:val="24"/>
              </w:rPr>
              <w:t>1.6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4E72BD">
            <w:pPr>
              <w:pStyle w:val="TableParagraph"/>
              <w:tabs>
                <w:tab w:val="left" w:pos="1364"/>
                <w:tab w:val="left" w:pos="2198"/>
                <w:tab w:val="left" w:pos="4292"/>
              </w:tabs>
              <w:ind w:left="103" w:right="97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Средний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4"/>
                <w:sz w:val="24"/>
              </w:rPr>
              <w:t>балл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государственной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 xml:space="preserve">итоговой </w:t>
            </w:r>
            <w:r w:rsidRPr="009F59EC">
              <w:rPr>
                <w:sz w:val="24"/>
              </w:rPr>
              <w:t>аттестации</w:t>
            </w:r>
            <w:r w:rsidRPr="009F59EC">
              <w:rPr>
                <w:spacing w:val="67"/>
                <w:sz w:val="24"/>
              </w:rPr>
              <w:t xml:space="preserve"> </w:t>
            </w:r>
            <w:r w:rsidRPr="009F59EC">
              <w:rPr>
                <w:sz w:val="24"/>
              </w:rPr>
              <w:t>выпускников</w:t>
            </w:r>
            <w:r w:rsidRPr="009F59EC">
              <w:rPr>
                <w:spacing w:val="67"/>
                <w:sz w:val="24"/>
              </w:rPr>
              <w:t xml:space="preserve"> </w:t>
            </w:r>
            <w:r w:rsidRPr="009F59EC">
              <w:rPr>
                <w:sz w:val="24"/>
              </w:rPr>
              <w:t>9</w:t>
            </w:r>
            <w:r w:rsidRPr="009F59EC">
              <w:rPr>
                <w:spacing w:val="67"/>
                <w:sz w:val="24"/>
              </w:rPr>
              <w:t xml:space="preserve"> </w:t>
            </w:r>
            <w:r w:rsidRPr="009F59EC">
              <w:rPr>
                <w:sz w:val="24"/>
              </w:rPr>
              <w:t>класса</w:t>
            </w:r>
            <w:r w:rsidRPr="009F59EC">
              <w:rPr>
                <w:spacing w:val="66"/>
                <w:sz w:val="24"/>
              </w:rPr>
              <w:t xml:space="preserve"> </w:t>
            </w:r>
            <w:r w:rsidRPr="009F59EC">
              <w:rPr>
                <w:sz w:val="24"/>
              </w:rPr>
              <w:t>по</w:t>
            </w:r>
            <w:r w:rsidRPr="009F59EC">
              <w:rPr>
                <w:spacing w:val="67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русскому</w:t>
            </w:r>
          </w:p>
          <w:p w:rsidR="00F13B1C" w:rsidRPr="009F59EC" w:rsidRDefault="00F13B1C" w:rsidP="004E72BD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языку</w:t>
            </w:r>
          </w:p>
        </w:tc>
        <w:tc>
          <w:tcPr>
            <w:tcW w:w="1128" w:type="dxa"/>
          </w:tcPr>
          <w:p w:rsidR="00F13B1C" w:rsidRPr="009F59EC" w:rsidRDefault="00F13B1C" w:rsidP="004E72BD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z w:val="24"/>
              </w:rPr>
              <w:t>4,0</w:t>
            </w:r>
          </w:p>
        </w:tc>
        <w:tc>
          <w:tcPr>
            <w:tcW w:w="992" w:type="dxa"/>
          </w:tcPr>
          <w:p w:rsidR="00F13B1C" w:rsidRPr="009F59EC" w:rsidRDefault="00F51457" w:rsidP="004E72BD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4,2</w:t>
            </w:r>
          </w:p>
        </w:tc>
        <w:tc>
          <w:tcPr>
            <w:tcW w:w="992" w:type="dxa"/>
          </w:tcPr>
          <w:p w:rsidR="00F13B1C" w:rsidRPr="009F59EC" w:rsidRDefault="00F51457" w:rsidP="004E72BD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4,1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4E72BD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5"/>
                <w:sz w:val="24"/>
              </w:rPr>
              <w:t>1.7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4E72BD">
            <w:pPr>
              <w:pStyle w:val="TableParagraph"/>
              <w:tabs>
                <w:tab w:val="left" w:pos="1364"/>
                <w:tab w:val="left" w:pos="2196"/>
                <w:tab w:val="left" w:pos="4290"/>
              </w:tabs>
              <w:ind w:left="103" w:right="99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Средний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4"/>
                <w:sz w:val="24"/>
              </w:rPr>
              <w:t>балл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государственной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 xml:space="preserve">итоговой </w:t>
            </w:r>
            <w:r w:rsidRPr="009F59EC">
              <w:rPr>
                <w:sz w:val="24"/>
              </w:rPr>
              <w:t>аттестации выпускников 9 класса по математике</w:t>
            </w:r>
          </w:p>
        </w:tc>
        <w:tc>
          <w:tcPr>
            <w:tcW w:w="1128" w:type="dxa"/>
          </w:tcPr>
          <w:p w:rsidR="00F13B1C" w:rsidRPr="009F59EC" w:rsidRDefault="00F13B1C" w:rsidP="004E72BD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z w:val="24"/>
              </w:rPr>
              <w:t>4,2</w:t>
            </w:r>
          </w:p>
        </w:tc>
        <w:tc>
          <w:tcPr>
            <w:tcW w:w="992" w:type="dxa"/>
          </w:tcPr>
          <w:p w:rsidR="00F13B1C" w:rsidRPr="009F59EC" w:rsidRDefault="00F51457" w:rsidP="004E72BD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3,8</w:t>
            </w:r>
          </w:p>
        </w:tc>
        <w:tc>
          <w:tcPr>
            <w:tcW w:w="992" w:type="dxa"/>
          </w:tcPr>
          <w:p w:rsidR="00F13B1C" w:rsidRPr="009F59EC" w:rsidRDefault="00F51457" w:rsidP="004E72BD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3,9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4E72BD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5"/>
                <w:sz w:val="24"/>
              </w:rPr>
              <w:t>1.8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4E72BD">
            <w:pPr>
              <w:pStyle w:val="TableParagraph"/>
              <w:tabs>
                <w:tab w:val="left" w:pos="1371"/>
                <w:tab w:val="left" w:pos="2211"/>
                <w:tab w:val="left" w:pos="3405"/>
              </w:tabs>
              <w:ind w:left="103" w:right="95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Средний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4"/>
                <w:sz w:val="24"/>
              </w:rPr>
              <w:t>балл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единого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 xml:space="preserve">государственного </w:t>
            </w:r>
            <w:r w:rsidRPr="009F59EC">
              <w:rPr>
                <w:sz w:val="24"/>
              </w:rPr>
              <w:t>экзамена</w:t>
            </w:r>
            <w:r w:rsidRPr="009F59EC">
              <w:rPr>
                <w:spacing w:val="56"/>
                <w:w w:val="150"/>
                <w:sz w:val="24"/>
              </w:rPr>
              <w:t xml:space="preserve"> </w:t>
            </w:r>
            <w:r w:rsidRPr="009F59EC">
              <w:rPr>
                <w:sz w:val="24"/>
              </w:rPr>
              <w:t>выпускников</w:t>
            </w:r>
            <w:r w:rsidRPr="009F59EC">
              <w:rPr>
                <w:spacing w:val="56"/>
                <w:w w:val="150"/>
                <w:sz w:val="24"/>
              </w:rPr>
              <w:t xml:space="preserve"> </w:t>
            </w:r>
            <w:r w:rsidRPr="009F59EC">
              <w:rPr>
                <w:sz w:val="24"/>
              </w:rPr>
              <w:t>11</w:t>
            </w:r>
            <w:r w:rsidRPr="009F59EC">
              <w:rPr>
                <w:spacing w:val="55"/>
                <w:w w:val="150"/>
                <w:sz w:val="24"/>
              </w:rPr>
              <w:t xml:space="preserve"> </w:t>
            </w:r>
            <w:r w:rsidRPr="009F59EC">
              <w:rPr>
                <w:sz w:val="24"/>
              </w:rPr>
              <w:t>класса</w:t>
            </w:r>
            <w:r w:rsidRPr="009F59EC">
              <w:rPr>
                <w:spacing w:val="55"/>
                <w:w w:val="150"/>
                <w:sz w:val="24"/>
              </w:rPr>
              <w:t xml:space="preserve"> </w:t>
            </w:r>
            <w:r w:rsidRPr="009F59EC">
              <w:rPr>
                <w:sz w:val="24"/>
              </w:rPr>
              <w:t>по</w:t>
            </w:r>
            <w:r w:rsidRPr="009F59EC">
              <w:rPr>
                <w:spacing w:val="56"/>
                <w:w w:val="150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русскому</w:t>
            </w:r>
          </w:p>
          <w:p w:rsidR="00F13B1C" w:rsidRPr="009F59EC" w:rsidRDefault="00F13B1C" w:rsidP="004E72BD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языку</w:t>
            </w:r>
          </w:p>
        </w:tc>
        <w:tc>
          <w:tcPr>
            <w:tcW w:w="1128" w:type="dxa"/>
          </w:tcPr>
          <w:p w:rsidR="00F13B1C" w:rsidRPr="009F59EC" w:rsidRDefault="00F13B1C" w:rsidP="004E72BD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z w:val="24"/>
              </w:rPr>
              <w:t>68,2</w:t>
            </w:r>
          </w:p>
        </w:tc>
        <w:tc>
          <w:tcPr>
            <w:tcW w:w="992" w:type="dxa"/>
          </w:tcPr>
          <w:p w:rsidR="00F13B1C" w:rsidRPr="009F59EC" w:rsidRDefault="007A7ABC" w:rsidP="004E72BD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68,4</w:t>
            </w:r>
          </w:p>
        </w:tc>
        <w:tc>
          <w:tcPr>
            <w:tcW w:w="992" w:type="dxa"/>
          </w:tcPr>
          <w:p w:rsidR="00F13B1C" w:rsidRPr="009F59EC" w:rsidRDefault="007A7ABC" w:rsidP="004E72BD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68,7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4E72BD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5"/>
                <w:sz w:val="24"/>
              </w:rPr>
              <w:t>1.9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4E72BD">
            <w:pPr>
              <w:pStyle w:val="TableParagraph"/>
              <w:tabs>
                <w:tab w:val="left" w:pos="1371"/>
                <w:tab w:val="left" w:pos="2211"/>
                <w:tab w:val="left" w:pos="3405"/>
              </w:tabs>
              <w:ind w:left="103" w:right="98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Средний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4"/>
                <w:sz w:val="24"/>
              </w:rPr>
              <w:t>балл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единого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 xml:space="preserve">государственного </w:t>
            </w:r>
            <w:r w:rsidRPr="009F59EC">
              <w:rPr>
                <w:sz w:val="24"/>
              </w:rPr>
              <w:t>экзамена выпускников 11 класса по математике</w:t>
            </w:r>
          </w:p>
        </w:tc>
        <w:tc>
          <w:tcPr>
            <w:tcW w:w="1128" w:type="dxa"/>
          </w:tcPr>
          <w:p w:rsidR="00F13B1C" w:rsidRPr="009F59EC" w:rsidRDefault="00F13B1C" w:rsidP="004E72BD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z w:val="24"/>
              </w:rPr>
              <w:t>55,5</w:t>
            </w:r>
          </w:p>
        </w:tc>
        <w:tc>
          <w:tcPr>
            <w:tcW w:w="992" w:type="dxa"/>
          </w:tcPr>
          <w:p w:rsidR="00F13B1C" w:rsidRPr="009F59EC" w:rsidRDefault="007A7ABC" w:rsidP="004E72BD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60</w:t>
            </w:r>
          </w:p>
        </w:tc>
        <w:tc>
          <w:tcPr>
            <w:tcW w:w="992" w:type="dxa"/>
          </w:tcPr>
          <w:p w:rsidR="00F13B1C" w:rsidRPr="009F59EC" w:rsidRDefault="007A7ABC" w:rsidP="004E72BD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70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4E72BD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1.10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4E72BD">
            <w:pPr>
              <w:pStyle w:val="TableParagraph"/>
              <w:tabs>
                <w:tab w:val="left" w:pos="3149"/>
                <w:tab w:val="left" w:pos="4990"/>
              </w:tabs>
              <w:ind w:left="103" w:right="95"/>
              <w:jc w:val="both"/>
              <w:rPr>
                <w:sz w:val="24"/>
              </w:rPr>
            </w:pPr>
            <w:r w:rsidRPr="009F59EC">
              <w:rPr>
                <w:sz w:val="24"/>
              </w:rPr>
              <w:t xml:space="preserve">Численность/удельный вес численности выпускников 9 класса, получивших </w:t>
            </w:r>
            <w:r w:rsidRPr="009F59EC">
              <w:rPr>
                <w:spacing w:val="-2"/>
                <w:sz w:val="24"/>
              </w:rPr>
              <w:t>неудовлетворительные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результаты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6"/>
                <w:sz w:val="24"/>
              </w:rPr>
              <w:t xml:space="preserve">на </w:t>
            </w:r>
            <w:r w:rsidRPr="009F59EC">
              <w:rPr>
                <w:sz w:val="24"/>
              </w:rPr>
              <w:t>государственной итоговой аттестации по русскому</w:t>
            </w:r>
            <w:r w:rsidRPr="009F59EC">
              <w:rPr>
                <w:spacing w:val="56"/>
                <w:sz w:val="24"/>
              </w:rPr>
              <w:t xml:space="preserve">   </w:t>
            </w:r>
            <w:r w:rsidRPr="009F59EC">
              <w:rPr>
                <w:sz w:val="24"/>
              </w:rPr>
              <w:t>языку,</w:t>
            </w:r>
            <w:r w:rsidRPr="009F59EC">
              <w:rPr>
                <w:spacing w:val="59"/>
                <w:sz w:val="24"/>
              </w:rPr>
              <w:t xml:space="preserve"> в</w:t>
            </w:r>
            <w:r w:rsidRPr="009F59EC">
              <w:rPr>
                <w:spacing w:val="58"/>
                <w:sz w:val="24"/>
              </w:rPr>
              <w:t xml:space="preserve">   </w:t>
            </w:r>
            <w:r w:rsidRPr="009F59EC">
              <w:rPr>
                <w:sz w:val="24"/>
              </w:rPr>
              <w:t>общей</w:t>
            </w:r>
            <w:r w:rsidRPr="009F59EC">
              <w:rPr>
                <w:spacing w:val="58"/>
                <w:sz w:val="24"/>
              </w:rPr>
              <w:t xml:space="preserve">   </w:t>
            </w:r>
            <w:r w:rsidRPr="009F59EC">
              <w:rPr>
                <w:spacing w:val="-2"/>
                <w:sz w:val="24"/>
              </w:rPr>
              <w:t>численности</w:t>
            </w:r>
          </w:p>
          <w:p w:rsidR="00F13B1C" w:rsidRPr="009F59EC" w:rsidRDefault="00F13B1C" w:rsidP="004E72BD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 w:rsidRPr="009F59EC">
              <w:rPr>
                <w:sz w:val="24"/>
              </w:rPr>
              <w:t>выпускников</w:t>
            </w:r>
            <w:r w:rsidRPr="009F59EC">
              <w:rPr>
                <w:spacing w:val="-3"/>
                <w:sz w:val="24"/>
              </w:rPr>
              <w:t xml:space="preserve"> </w:t>
            </w:r>
            <w:r w:rsidRPr="009F59EC">
              <w:rPr>
                <w:sz w:val="24"/>
              </w:rPr>
              <w:t>9</w:t>
            </w:r>
            <w:r w:rsidRPr="009F59EC"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128" w:type="dxa"/>
          </w:tcPr>
          <w:p w:rsidR="00F13B1C" w:rsidRPr="009F59EC" w:rsidRDefault="00F13B1C" w:rsidP="004E72BD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z w:val="24"/>
              </w:rPr>
              <w:t>1/1%</w:t>
            </w:r>
          </w:p>
        </w:tc>
        <w:tc>
          <w:tcPr>
            <w:tcW w:w="992" w:type="dxa"/>
          </w:tcPr>
          <w:p w:rsidR="00F13B1C" w:rsidRPr="009F59EC" w:rsidRDefault="007A7ABC" w:rsidP="004E72BD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2/2%</w:t>
            </w:r>
          </w:p>
        </w:tc>
        <w:tc>
          <w:tcPr>
            <w:tcW w:w="992" w:type="dxa"/>
          </w:tcPr>
          <w:p w:rsidR="00F13B1C" w:rsidRPr="009F59EC" w:rsidRDefault="007A7ABC" w:rsidP="004E72BD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4/5%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4E72BD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1.11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4E72BD">
            <w:pPr>
              <w:pStyle w:val="TableParagraph"/>
              <w:tabs>
                <w:tab w:val="left" w:pos="3149"/>
                <w:tab w:val="left" w:pos="4987"/>
              </w:tabs>
              <w:ind w:left="103" w:right="98"/>
              <w:jc w:val="both"/>
              <w:rPr>
                <w:sz w:val="24"/>
              </w:rPr>
            </w:pPr>
            <w:r w:rsidRPr="009F59EC">
              <w:rPr>
                <w:sz w:val="24"/>
              </w:rPr>
              <w:t xml:space="preserve">Численность/удельный вес численности выпускников 9 класса, получивших </w:t>
            </w:r>
            <w:r w:rsidRPr="009F59EC">
              <w:rPr>
                <w:spacing w:val="-2"/>
                <w:sz w:val="24"/>
              </w:rPr>
              <w:t>неудовлетворительные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результаты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6"/>
                <w:sz w:val="24"/>
              </w:rPr>
              <w:t xml:space="preserve">на </w:t>
            </w:r>
            <w:r w:rsidRPr="009F59EC">
              <w:rPr>
                <w:sz w:val="24"/>
              </w:rPr>
              <w:t>государственной итоговой аттестации по математике,</w:t>
            </w:r>
            <w:r w:rsidRPr="009F59EC">
              <w:rPr>
                <w:spacing w:val="2"/>
                <w:sz w:val="24"/>
              </w:rPr>
              <w:t xml:space="preserve"> </w:t>
            </w:r>
            <w:r w:rsidRPr="009F59EC">
              <w:rPr>
                <w:sz w:val="24"/>
              </w:rPr>
              <w:t>в</w:t>
            </w:r>
            <w:r w:rsidRPr="009F59EC">
              <w:rPr>
                <w:spacing w:val="3"/>
                <w:sz w:val="24"/>
              </w:rPr>
              <w:t xml:space="preserve"> </w:t>
            </w:r>
            <w:r w:rsidRPr="009F59EC">
              <w:rPr>
                <w:sz w:val="24"/>
              </w:rPr>
              <w:t>общей</w:t>
            </w:r>
            <w:r w:rsidRPr="009F59EC">
              <w:rPr>
                <w:spacing w:val="4"/>
                <w:sz w:val="24"/>
              </w:rPr>
              <w:t xml:space="preserve"> </w:t>
            </w:r>
            <w:r w:rsidRPr="009F59EC">
              <w:rPr>
                <w:sz w:val="24"/>
              </w:rPr>
              <w:t>численности</w:t>
            </w:r>
            <w:r w:rsidRPr="009F59EC">
              <w:rPr>
                <w:spacing w:val="3"/>
                <w:sz w:val="24"/>
              </w:rPr>
              <w:t xml:space="preserve"> </w:t>
            </w:r>
            <w:r w:rsidRPr="009F59EC">
              <w:rPr>
                <w:sz w:val="24"/>
              </w:rPr>
              <w:t>выпускников</w:t>
            </w:r>
            <w:r w:rsidRPr="009F59EC">
              <w:rPr>
                <w:spacing w:val="3"/>
                <w:sz w:val="24"/>
              </w:rPr>
              <w:t xml:space="preserve"> </w:t>
            </w:r>
            <w:r w:rsidRPr="009F59EC">
              <w:rPr>
                <w:spacing w:val="-10"/>
                <w:sz w:val="24"/>
              </w:rPr>
              <w:t>9</w:t>
            </w:r>
          </w:p>
          <w:p w:rsidR="00F13B1C" w:rsidRPr="009F59EC" w:rsidRDefault="00F13B1C" w:rsidP="004E72BD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класса</w:t>
            </w:r>
          </w:p>
        </w:tc>
        <w:tc>
          <w:tcPr>
            <w:tcW w:w="1128" w:type="dxa"/>
          </w:tcPr>
          <w:p w:rsidR="00F13B1C" w:rsidRPr="009F59EC" w:rsidRDefault="00F13B1C" w:rsidP="004E72BD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1/1%</w:t>
            </w:r>
          </w:p>
        </w:tc>
        <w:tc>
          <w:tcPr>
            <w:tcW w:w="992" w:type="dxa"/>
          </w:tcPr>
          <w:p w:rsidR="00F13B1C" w:rsidRPr="009F59EC" w:rsidRDefault="007A7ABC" w:rsidP="004E72BD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1/1%</w:t>
            </w:r>
          </w:p>
        </w:tc>
        <w:tc>
          <w:tcPr>
            <w:tcW w:w="992" w:type="dxa"/>
          </w:tcPr>
          <w:p w:rsidR="00F13B1C" w:rsidRPr="009F59EC" w:rsidRDefault="007A7ABC" w:rsidP="004E72BD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4/5%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4E72BD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1.12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4E72BD">
            <w:pPr>
              <w:pStyle w:val="TableParagraph"/>
              <w:ind w:left="103" w:right="96"/>
              <w:jc w:val="both"/>
              <w:rPr>
                <w:sz w:val="24"/>
              </w:rPr>
            </w:pPr>
            <w:r w:rsidRPr="009F59EC"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</w:t>
            </w:r>
            <w:r w:rsidRPr="009F59EC">
              <w:rPr>
                <w:spacing w:val="57"/>
                <w:sz w:val="24"/>
              </w:rPr>
              <w:t xml:space="preserve">   </w:t>
            </w:r>
            <w:r w:rsidRPr="009F59EC">
              <w:rPr>
                <w:sz w:val="24"/>
              </w:rPr>
              <w:t>языку,</w:t>
            </w:r>
            <w:r w:rsidRPr="009F59EC">
              <w:rPr>
                <w:spacing w:val="58"/>
                <w:sz w:val="24"/>
              </w:rPr>
              <w:t xml:space="preserve"> в</w:t>
            </w:r>
            <w:r w:rsidRPr="009F59EC">
              <w:rPr>
                <w:spacing w:val="59"/>
                <w:sz w:val="24"/>
              </w:rPr>
              <w:t xml:space="preserve">   </w:t>
            </w:r>
            <w:r w:rsidRPr="009F59EC">
              <w:rPr>
                <w:sz w:val="24"/>
              </w:rPr>
              <w:t>общей</w:t>
            </w:r>
            <w:r w:rsidRPr="009F59EC">
              <w:rPr>
                <w:spacing w:val="58"/>
                <w:sz w:val="24"/>
              </w:rPr>
              <w:t xml:space="preserve">   </w:t>
            </w:r>
            <w:r w:rsidRPr="009F59EC">
              <w:rPr>
                <w:spacing w:val="-2"/>
                <w:sz w:val="24"/>
              </w:rPr>
              <w:t>численности</w:t>
            </w:r>
          </w:p>
          <w:p w:rsidR="00F13B1C" w:rsidRPr="009F59EC" w:rsidRDefault="00F13B1C" w:rsidP="004E72BD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 w:rsidRPr="009F59EC">
              <w:rPr>
                <w:sz w:val="24"/>
              </w:rPr>
              <w:t>выпускников</w:t>
            </w:r>
            <w:r w:rsidRPr="009F59EC">
              <w:rPr>
                <w:spacing w:val="-3"/>
                <w:sz w:val="24"/>
              </w:rPr>
              <w:t xml:space="preserve"> </w:t>
            </w:r>
            <w:r w:rsidRPr="009F59EC">
              <w:rPr>
                <w:sz w:val="24"/>
              </w:rPr>
              <w:t>11</w:t>
            </w:r>
            <w:r w:rsidRPr="009F59EC"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128" w:type="dxa"/>
          </w:tcPr>
          <w:p w:rsidR="00F13B1C" w:rsidRPr="009F59EC" w:rsidRDefault="007A7ABC" w:rsidP="004E72BD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0/</w:t>
            </w:r>
            <w:r w:rsidR="00F13B1C" w:rsidRPr="009F59EC">
              <w:rPr>
                <w:spacing w:val="-2"/>
                <w:sz w:val="24"/>
              </w:rPr>
              <w:t>0%</w:t>
            </w:r>
          </w:p>
        </w:tc>
        <w:tc>
          <w:tcPr>
            <w:tcW w:w="992" w:type="dxa"/>
          </w:tcPr>
          <w:p w:rsidR="00F13B1C" w:rsidRPr="009F59EC" w:rsidRDefault="007A7ABC" w:rsidP="004E72BD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0/0%</w:t>
            </w:r>
          </w:p>
        </w:tc>
        <w:tc>
          <w:tcPr>
            <w:tcW w:w="992" w:type="dxa"/>
          </w:tcPr>
          <w:p w:rsidR="00F13B1C" w:rsidRPr="009F59EC" w:rsidRDefault="007A7ABC" w:rsidP="004E72BD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0/0%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4E72BD">
            <w:pPr>
              <w:pStyle w:val="TableParagraph"/>
              <w:spacing w:line="265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1.13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4E72BD">
            <w:pPr>
              <w:pStyle w:val="TableParagraph"/>
              <w:ind w:left="103" w:right="96"/>
              <w:jc w:val="both"/>
              <w:rPr>
                <w:sz w:val="24"/>
              </w:rPr>
            </w:pPr>
            <w:r w:rsidRPr="009F59EC"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</w:t>
            </w:r>
            <w:r w:rsidRPr="009F59EC">
              <w:rPr>
                <w:spacing w:val="49"/>
                <w:sz w:val="24"/>
              </w:rPr>
              <w:t xml:space="preserve"> </w:t>
            </w:r>
            <w:r w:rsidRPr="009F59EC">
              <w:rPr>
                <w:sz w:val="24"/>
              </w:rPr>
              <w:t>в</w:t>
            </w:r>
            <w:r w:rsidRPr="009F59EC">
              <w:rPr>
                <w:spacing w:val="50"/>
                <w:sz w:val="24"/>
              </w:rPr>
              <w:t xml:space="preserve"> </w:t>
            </w:r>
            <w:r w:rsidRPr="009F59EC">
              <w:rPr>
                <w:sz w:val="24"/>
              </w:rPr>
              <w:t>общей</w:t>
            </w:r>
            <w:r w:rsidRPr="009F59EC">
              <w:rPr>
                <w:spacing w:val="56"/>
                <w:sz w:val="24"/>
              </w:rPr>
              <w:t xml:space="preserve"> </w:t>
            </w:r>
            <w:r w:rsidRPr="009F59EC">
              <w:rPr>
                <w:sz w:val="24"/>
              </w:rPr>
              <w:t>численности</w:t>
            </w:r>
            <w:r w:rsidRPr="009F59EC">
              <w:rPr>
                <w:spacing w:val="52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выпускников</w:t>
            </w:r>
          </w:p>
          <w:p w:rsidR="00F13B1C" w:rsidRPr="009F59EC" w:rsidRDefault="00F13B1C" w:rsidP="004E72BD">
            <w:pPr>
              <w:pStyle w:val="TableParagraph"/>
              <w:spacing w:line="267" w:lineRule="exact"/>
              <w:ind w:left="103"/>
              <w:jc w:val="both"/>
              <w:rPr>
                <w:sz w:val="24"/>
              </w:rPr>
            </w:pPr>
            <w:r w:rsidRPr="009F59EC">
              <w:rPr>
                <w:sz w:val="24"/>
              </w:rPr>
              <w:t xml:space="preserve">11 </w:t>
            </w:r>
            <w:r w:rsidRPr="009F59EC">
              <w:rPr>
                <w:spacing w:val="-2"/>
                <w:sz w:val="24"/>
              </w:rPr>
              <w:t>класса</w:t>
            </w:r>
          </w:p>
        </w:tc>
        <w:tc>
          <w:tcPr>
            <w:tcW w:w="1128" w:type="dxa"/>
          </w:tcPr>
          <w:p w:rsidR="00F13B1C" w:rsidRPr="009F59EC" w:rsidRDefault="007A7ABC" w:rsidP="004E72BD">
            <w:pPr>
              <w:pStyle w:val="TableParagraph"/>
              <w:spacing w:line="265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0/</w:t>
            </w:r>
            <w:r w:rsidR="00F13B1C" w:rsidRPr="009F59EC">
              <w:rPr>
                <w:spacing w:val="-2"/>
                <w:sz w:val="24"/>
              </w:rPr>
              <w:t>0%</w:t>
            </w:r>
          </w:p>
        </w:tc>
        <w:tc>
          <w:tcPr>
            <w:tcW w:w="992" w:type="dxa"/>
          </w:tcPr>
          <w:p w:rsidR="00F13B1C" w:rsidRPr="009F59EC" w:rsidRDefault="007A7ABC" w:rsidP="004E72BD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0/0%</w:t>
            </w:r>
          </w:p>
        </w:tc>
        <w:tc>
          <w:tcPr>
            <w:tcW w:w="992" w:type="dxa"/>
          </w:tcPr>
          <w:p w:rsidR="00F13B1C" w:rsidRPr="009F59EC" w:rsidRDefault="007A7ABC" w:rsidP="004E72BD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0/0%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5A64F2">
            <w:pPr>
              <w:pStyle w:val="TableParagraph"/>
              <w:spacing w:line="265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lastRenderedPageBreak/>
              <w:t>1.14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5A64F2">
            <w:pPr>
              <w:pStyle w:val="TableParagraph"/>
              <w:ind w:left="103" w:right="99"/>
              <w:jc w:val="both"/>
              <w:rPr>
                <w:sz w:val="24"/>
              </w:rPr>
            </w:pPr>
            <w:r w:rsidRPr="009F59EC">
              <w:rPr>
                <w:sz w:val="24"/>
              </w:rPr>
              <w:t xml:space="preserve">Численность/удельный вес численности выпускников 9 класса, не получивших аттестаты </w:t>
            </w:r>
            <w:proofErr w:type="gramStart"/>
            <w:r w:rsidRPr="009F59EC">
              <w:rPr>
                <w:sz w:val="24"/>
              </w:rPr>
              <w:t>об</w:t>
            </w:r>
            <w:r w:rsidRPr="009F59EC">
              <w:rPr>
                <w:spacing w:val="47"/>
                <w:sz w:val="24"/>
              </w:rPr>
              <w:t xml:space="preserve">  </w:t>
            </w:r>
            <w:r w:rsidRPr="009F59EC">
              <w:rPr>
                <w:sz w:val="24"/>
              </w:rPr>
              <w:t>основном</w:t>
            </w:r>
            <w:proofErr w:type="gramEnd"/>
            <w:r w:rsidRPr="009F59EC">
              <w:rPr>
                <w:spacing w:val="47"/>
                <w:sz w:val="24"/>
              </w:rPr>
              <w:t xml:space="preserve">  </w:t>
            </w:r>
            <w:r w:rsidRPr="009F59EC">
              <w:rPr>
                <w:sz w:val="24"/>
              </w:rPr>
              <w:t>общем</w:t>
            </w:r>
            <w:r w:rsidRPr="009F59EC">
              <w:rPr>
                <w:spacing w:val="48"/>
                <w:sz w:val="24"/>
              </w:rPr>
              <w:t xml:space="preserve">  </w:t>
            </w:r>
            <w:r w:rsidRPr="009F59EC">
              <w:rPr>
                <w:sz w:val="24"/>
              </w:rPr>
              <w:t>образовании,</w:t>
            </w:r>
            <w:r w:rsidRPr="009F59EC">
              <w:rPr>
                <w:spacing w:val="47"/>
                <w:sz w:val="24"/>
              </w:rPr>
              <w:t xml:space="preserve">  </w:t>
            </w:r>
            <w:r w:rsidRPr="009F59EC">
              <w:rPr>
                <w:sz w:val="24"/>
              </w:rPr>
              <w:t>в</w:t>
            </w:r>
            <w:r w:rsidRPr="009F59EC">
              <w:rPr>
                <w:spacing w:val="47"/>
                <w:sz w:val="24"/>
              </w:rPr>
              <w:t xml:space="preserve">  </w:t>
            </w:r>
            <w:r w:rsidRPr="009F59EC">
              <w:rPr>
                <w:spacing w:val="-2"/>
                <w:sz w:val="24"/>
              </w:rPr>
              <w:t>общей</w:t>
            </w:r>
          </w:p>
          <w:p w:rsidR="00F13B1C" w:rsidRPr="009F59EC" w:rsidRDefault="00F13B1C" w:rsidP="005A64F2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 w:rsidRPr="009F59EC">
              <w:rPr>
                <w:sz w:val="24"/>
              </w:rPr>
              <w:t>численности</w:t>
            </w:r>
            <w:r w:rsidRPr="009F59EC">
              <w:rPr>
                <w:spacing w:val="-6"/>
                <w:sz w:val="24"/>
              </w:rPr>
              <w:t xml:space="preserve"> </w:t>
            </w:r>
            <w:r w:rsidRPr="009F59EC">
              <w:rPr>
                <w:sz w:val="24"/>
              </w:rPr>
              <w:t>выпускников</w:t>
            </w:r>
            <w:r w:rsidRPr="009F59EC">
              <w:rPr>
                <w:spacing w:val="-4"/>
                <w:sz w:val="24"/>
              </w:rPr>
              <w:t xml:space="preserve"> </w:t>
            </w:r>
            <w:r w:rsidRPr="009F59EC">
              <w:rPr>
                <w:sz w:val="24"/>
              </w:rPr>
              <w:t>9</w:t>
            </w:r>
            <w:r w:rsidRPr="009F59EC">
              <w:rPr>
                <w:spacing w:val="-3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класса</w:t>
            </w:r>
          </w:p>
        </w:tc>
        <w:tc>
          <w:tcPr>
            <w:tcW w:w="1128" w:type="dxa"/>
          </w:tcPr>
          <w:p w:rsidR="00F13B1C" w:rsidRPr="009F59EC" w:rsidRDefault="007A7ABC" w:rsidP="005A64F2">
            <w:pPr>
              <w:pStyle w:val="TableParagraph"/>
              <w:spacing w:line="265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0/0</w:t>
            </w:r>
            <w:r w:rsidR="00F13B1C" w:rsidRPr="009F59EC">
              <w:rPr>
                <w:spacing w:val="-2"/>
                <w:sz w:val="24"/>
              </w:rPr>
              <w:t>%</w:t>
            </w:r>
          </w:p>
        </w:tc>
        <w:tc>
          <w:tcPr>
            <w:tcW w:w="992" w:type="dxa"/>
          </w:tcPr>
          <w:p w:rsidR="00F13B1C" w:rsidRPr="009F59EC" w:rsidRDefault="007A7ABC" w:rsidP="005A64F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2/2%</w:t>
            </w:r>
          </w:p>
        </w:tc>
        <w:tc>
          <w:tcPr>
            <w:tcW w:w="992" w:type="dxa"/>
          </w:tcPr>
          <w:p w:rsidR="00F13B1C" w:rsidRPr="009F59EC" w:rsidRDefault="007A7ABC" w:rsidP="007A7AB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2/3%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5A64F2">
            <w:pPr>
              <w:pStyle w:val="TableParagraph"/>
              <w:spacing w:line="265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1.15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5A64F2">
            <w:pPr>
              <w:pStyle w:val="TableParagraph"/>
              <w:ind w:left="103" w:right="96"/>
              <w:jc w:val="both"/>
              <w:rPr>
                <w:sz w:val="24"/>
              </w:rPr>
            </w:pPr>
            <w:r w:rsidRPr="009F59EC">
              <w:rPr>
                <w:sz w:val="24"/>
              </w:rPr>
              <w:t>Численность/удельный вес численности выпускников 11 класса, не получивших</w:t>
            </w:r>
            <w:r w:rsidRPr="009F59EC">
              <w:rPr>
                <w:spacing w:val="40"/>
                <w:sz w:val="24"/>
              </w:rPr>
              <w:t xml:space="preserve"> </w:t>
            </w:r>
            <w:proofErr w:type="gramStart"/>
            <w:r w:rsidRPr="009F59EC">
              <w:rPr>
                <w:sz w:val="24"/>
              </w:rPr>
              <w:t>аттестаты</w:t>
            </w:r>
            <w:r w:rsidRPr="009F59EC">
              <w:rPr>
                <w:spacing w:val="37"/>
                <w:sz w:val="24"/>
              </w:rPr>
              <w:t xml:space="preserve">  </w:t>
            </w:r>
            <w:r w:rsidRPr="009F59EC">
              <w:rPr>
                <w:sz w:val="24"/>
              </w:rPr>
              <w:t>о</w:t>
            </w:r>
            <w:proofErr w:type="gramEnd"/>
            <w:r w:rsidRPr="009F59EC">
              <w:rPr>
                <w:spacing w:val="40"/>
                <w:sz w:val="24"/>
              </w:rPr>
              <w:t xml:space="preserve">  </w:t>
            </w:r>
            <w:r w:rsidRPr="009F59EC">
              <w:rPr>
                <w:sz w:val="24"/>
              </w:rPr>
              <w:t>среднем</w:t>
            </w:r>
            <w:r w:rsidRPr="009F59EC">
              <w:rPr>
                <w:spacing w:val="40"/>
                <w:sz w:val="24"/>
              </w:rPr>
              <w:t xml:space="preserve">  </w:t>
            </w:r>
            <w:r w:rsidRPr="009F59EC">
              <w:rPr>
                <w:sz w:val="24"/>
              </w:rPr>
              <w:t>общем</w:t>
            </w:r>
            <w:r w:rsidRPr="009F59EC">
              <w:rPr>
                <w:spacing w:val="39"/>
                <w:sz w:val="24"/>
              </w:rPr>
              <w:t xml:space="preserve">  </w:t>
            </w:r>
            <w:r w:rsidRPr="009F59EC">
              <w:rPr>
                <w:sz w:val="24"/>
              </w:rPr>
              <w:t>образовании,</w:t>
            </w:r>
            <w:r w:rsidRPr="009F59EC">
              <w:rPr>
                <w:spacing w:val="39"/>
                <w:sz w:val="24"/>
              </w:rPr>
              <w:t xml:space="preserve">  </w:t>
            </w:r>
            <w:r w:rsidRPr="009F59EC">
              <w:rPr>
                <w:spacing w:val="-10"/>
                <w:sz w:val="24"/>
              </w:rPr>
              <w:t>в</w:t>
            </w:r>
          </w:p>
          <w:p w:rsidR="00F13B1C" w:rsidRPr="009F59EC" w:rsidRDefault="00F13B1C" w:rsidP="005A64F2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 w:rsidRPr="009F59EC">
              <w:rPr>
                <w:sz w:val="24"/>
              </w:rPr>
              <w:t>общей</w:t>
            </w:r>
            <w:r w:rsidRPr="009F59EC">
              <w:rPr>
                <w:spacing w:val="-4"/>
                <w:sz w:val="24"/>
              </w:rPr>
              <w:t xml:space="preserve"> </w:t>
            </w:r>
            <w:r w:rsidRPr="009F59EC">
              <w:rPr>
                <w:sz w:val="24"/>
              </w:rPr>
              <w:t>численности</w:t>
            </w:r>
            <w:r w:rsidRPr="009F59EC">
              <w:rPr>
                <w:spacing w:val="-2"/>
                <w:sz w:val="24"/>
              </w:rPr>
              <w:t xml:space="preserve"> </w:t>
            </w:r>
            <w:r w:rsidRPr="009F59EC">
              <w:rPr>
                <w:sz w:val="24"/>
              </w:rPr>
              <w:t>выпускников</w:t>
            </w:r>
            <w:r w:rsidRPr="009F59EC">
              <w:rPr>
                <w:spacing w:val="-3"/>
                <w:sz w:val="24"/>
              </w:rPr>
              <w:t xml:space="preserve"> </w:t>
            </w:r>
            <w:r w:rsidRPr="009F59EC">
              <w:rPr>
                <w:sz w:val="24"/>
              </w:rPr>
              <w:t>11</w:t>
            </w:r>
            <w:r w:rsidRPr="009F59EC">
              <w:rPr>
                <w:spacing w:val="-3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класса</w:t>
            </w:r>
          </w:p>
        </w:tc>
        <w:tc>
          <w:tcPr>
            <w:tcW w:w="1128" w:type="dxa"/>
          </w:tcPr>
          <w:p w:rsidR="00F13B1C" w:rsidRPr="009F59EC" w:rsidRDefault="00F13B1C" w:rsidP="005A64F2">
            <w:pPr>
              <w:pStyle w:val="TableParagraph"/>
              <w:spacing w:line="265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0%</w:t>
            </w:r>
          </w:p>
        </w:tc>
        <w:tc>
          <w:tcPr>
            <w:tcW w:w="992" w:type="dxa"/>
          </w:tcPr>
          <w:p w:rsidR="00F13B1C" w:rsidRPr="009F59EC" w:rsidRDefault="007A7ABC" w:rsidP="005A64F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0/0%</w:t>
            </w:r>
          </w:p>
        </w:tc>
        <w:tc>
          <w:tcPr>
            <w:tcW w:w="992" w:type="dxa"/>
          </w:tcPr>
          <w:p w:rsidR="00F13B1C" w:rsidRPr="009F59EC" w:rsidRDefault="007A7ABC" w:rsidP="005A64F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3/10%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5A64F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1.16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5A64F2">
            <w:pPr>
              <w:pStyle w:val="TableParagraph"/>
              <w:ind w:left="103" w:right="97"/>
              <w:jc w:val="both"/>
              <w:rPr>
                <w:sz w:val="24"/>
              </w:rPr>
            </w:pPr>
            <w:r w:rsidRPr="009F59EC">
              <w:rPr>
                <w:sz w:val="24"/>
              </w:rPr>
              <w:t xml:space="preserve">Численность/удельный вес численности выпускников 9 класса, получивших аттестаты об </w:t>
            </w:r>
            <w:proofErr w:type="gramStart"/>
            <w:r w:rsidRPr="009F59EC">
              <w:rPr>
                <w:sz w:val="24"/>
              </w:rPr>
              <w:t>основном</w:t>
            </w:r>
            <w:r w:rsidRPr="009F59EC">
              <w:rPr>
                <w:spacing w:val="28"/>
                <w:sz w:val="24"/>
              </w:rPr>
              <w:t xml:space="preserve">  </w:t>
            </w:r>
            <w:r w:rsidRPr="009F59EC">
              <w:rPr>
                <w:sz w:val="24"/>
              </w:rPr>
              <w:t>общем</w:t>
            </w:r>
            <w:proofErr w:type="gramEnd"/>
            <w:r w:rsidRPr="009F59EC">
              <w:rPr>
                <w:spacing w:val="29"/>
                <w:sz w:val="24"/>
              </w:rPr>
              <w:t xml:space="preserve">  </w:t>
            </w:r>
            <w:r w:rsidRPr="009F59EC">
              <w:rPr>
                <w:sz w:val="24"/>
              </w:rPr>
              <w:t>образовании</w:t>
            </w:r>
            <w:r w:rsidRPr="009F59EC">
              <w:rPr>
                <w:spacing w:val="29"/>
                <w:sz w:val="24"/>
              </w:rPr>
              <w:t xml:space="preserve">  </w:t>
            </w:r>
            <w:r w:rsidRPr="009F59EC">
              <w:rPr>
                <w:sz w:val="24"/>
              </w:rPr>
              <w:t>с</w:t>
            </w:r>
            <w:r w:rsidRPr="009F59EC">
              <w:rPr>
                <w:spacing w:val="28"/>
                <w:sz w:val="24"/>
              </w:rPr>
              <w:t xml:space="preserve">  </w:t>
            </w:r>
            <w:r w:rsidRPr="009F59EC">
              <w:rPr>
                <w:sz w:val="24"/>
              </w:rPr>
              <w:t>отличием,</w:t>
            </w:r>
            <w:r w:rsidRPr="009F59EC">
              <w:rPr>
                <w:spacing w:val="29"/>
                <w:sz w:val="24"/>
              </w:rPr>
              <w:t xml:space="preserve">  </w:t>
            </w:r>
            <w:r w:rsidRPr="009F59EC">
              <w:rPr>
                <w:spacing w:val="-10"/>
                <w:sz w:val="24"/>
              </w:rPr>
              <w:t>в</w:t>
            </w:r>
          </w:p>
          <w:p w:rsidR="00F13B1C" w:rsidRPr="009F59EC" w:rsidRDefault="00F13B1C" w:rsidP="005A64F2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 w:rsidRPr="009F59EC">
              <w:rPr>
                <w:sz w:val="24"/>
              </w:rPr>
              <w:t>общей</w:t>
            </w:r>
            <w:r w:rsidRPr="009F59EC">
              <w:rPr>
                <w:spacing w:val="-4"/>
                <w:sz w:val="24"/>
              </w:rPr>
              <w:t xml:space="preserve"> </w:t>
            </w:r>
            <w:r w:rsidRPr="009F59EC">
              <w:rPr>
                <w:sz w:val="24"/>
              </w:rPr>
              <w:t>численности</w:t>
            </w:r>
            <w:r w:rsidRPr="009F59EC">
              <w:rPr>
                <w:spacing w:val="-2"/>
                <w:sz w:val="24"/>
              </w:rPr>
              <w:t xml:space="preserve"> </w:t>
            </w:r>
            <w:r w:rsidRPr="009F59EC">
              <w:rPr>
                <w:sz w:val="24"/>
              </w:rPr>
              <w:t>выпускников</w:t>
            </w:r>
            <w:r w:rsidRPr="009F59EC">
              <w:rPr>
                <w:spacing w:val="-3"/>
                <w:sz w:val="24"/>
              </w:rPr>
              <w:t xml:space="preserve"> </w:t>
            </w:r>
            <w:r w:rsidRPr="009F59EC">
              <w:rPr>
                <w:sz w:val="24"/>
              </w:rPr>
              <w:t>9</w:t>
            </w:r>
            <w:r w:rsidRPr="009F59EC">
              <w:rPr>
                <w:spacing w:val="-3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класса</w:t>
            </w:r>
          </w:p>
        </w:tc>
        <w:tc>
          <w:tcPr>
            <w:tcW w:w="1128" w:type="dxa"/>
          </w:tcPr>
          <w:p w:rsidR="00F13B1C" w:rsidRPr="009F59EC" w:rsidRDefault="00F13B1C" w:rsidP="005A64F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8/10%</w:t>
            </w:r>
          </w:p>
        </w:tc>
        <w:tc>
          <w:tcPr>
            <w:tcW w:w="992" w:type="dxa"/>
          </w:tcPr>
          <w:p w:rsidR="00F13B1C" w:rsidRPr="009F59EC" w:rsidRDefault="007A7ABC" w:rsidP="005A64F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5/6%</w:t>
            </w:r>
          </w:p>
        </w:tc>
        <w:tc>
          <w:tcPr>
            <w:tcW w:w="992" w:type="dxa"/>
          </w:tcPr>
          <w:p w:rsidR="00F13B1C" w:rsidRPr="009F59EC" w:rsidRDefault="007A7ABC" w:rsidP="005A64F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6/8%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5A64F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1.17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5A64F2">
            <w:pPr>
              <w:pStyle w:val="TableParagraph"/>
              <w:ind w:left="103" w:right="99"/>
              <w:jc w:val="both"/>
              <w:rPr>
                <w:sz w:val="24"/>
              </w:rPr>
            </w:pPr>
            <w:r w:rsidRPr="009F59EC">
              <w:rPr>
                <w:sz w:val="24"/>
              </w:rPr>
              <w:t>Численность/удельный вес численности выпускников 11 класса, получивших аттестаты о среднем</w:t>
            </w:r>
            <w:r w:rsidRPr="009F59EC">
              <w:rPr>
                <w:spacing w:val="1"/>
                <w:sz w:val="24"/>
              </w:rPr>
              <w:t xml:space="preserve"> </w:t>
            </w:r>
            <w:r w:rsidRPr="009F59EC">
              <w:rPr>
                <w:sz w:val="24"/>
              </w:rPr>
              <w:t>общем</w:t>
            </w:r>
            <w:r w:rsidRPr="009F59EC">
              <w:rPr>
                <w:spacing w:val="1"/>
                <w:sz w:val="24"/>
              </w:rPr>
              <w:t xml:space="preserve"> </w:t>
            </w:r>
            <w:r w:rsidRPr="009F59EC">
              <w:rPr>
                <w:sz w:val="24"/>
              </w:rPr>
              <w:t>образовании</w:t>
            </w:r>
            <w:r w:rsidRPr="009F59EC">
              <w:rPr>
                <w:spacing w:val="4"/>
                <w:sz w:val="24"/>
              </w:rPr>
              <w:t xml:space="preserve"> </w:t>
            </w:r>
            <w:r w:rsidRPr="009F59EC">
              <w:rPr>
                <w:sz w:val="24"/>
              </w:rPr>
              <w:t>с</w:t>
            </w:r>
            <w:r w:rsidRPr="009F59EC">
              <w:rPr>
                <w:spacing w:val="1"/>
                <w:sz w:val="24"/>
              </w:rPr>
              <w:t xml:space="preserve"> </w:t>
            </w:r>
            <w:r w:rsidRPr="009F59EC">
              <w:rPr>
                <w:sz w:val="24"/>
              </w:rPr>
              <w:t>отличием,</w:t>
            </w:r>
            <w:r w:rsidRPr="009F59EC">
              <w:rPr>
                <w:spacing w:val="2"/>
                <w:sz w:val="24"/>
              </w:rPr>
              <w:t xml:space="preserve"> </w:t>
            </w:r>
            <w:r w:rsidRPr="009F59EC">
              <w:rPr>
                <w:sz w:val="24"/>
              </w:rPr>
              <w:t>в</w:t>
            </w:r>
            <w:r w:rsidRPr="009F59EC">
              <w:rPr>
                <w:spacing w:val="3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общей</w:t>
            </w:r>
          </w:p>
          <w:p w:rsidR="00F13B1C" w:rsidRPr="009F59EC" w:rsidRDefault="00F13B1C" w:rsidP="005A64F2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 w:rsidRPr="009F59EC">
              <w:rPr>
                <w:sz w:val="24"/>
              </w:rPr>
              <w:t>численности</w:t>
            </w:r>
            <w:r w:rsidRPr="009F59EC">
              <w:rPr>
                <w:spacing w:val="-6"/>
                <w:sz w:val="24"/>
              </w:rPr>
              <w:t xml:space="preserve"> </w:t>
            </w:r>
            <w:r w:rsidRPr="009F59EC">
              <w:rPr>
                <w:sz w:val="24"/>
              </w:rPr>
              <w:t>выпускников</w:t>
            </w:r>
            <w:r w:rsidRPr="009F59EC">
              <w:rPr>
                <w:spacing w:val="-4"/>
                <w:sz w:val="24"/>
              </w:rPr>
              <w:t xml:space="preserve"> </w:t>
            </w:r>
            <w:r w:rsidRPr="009F59EC">
              <w:rPr>
                <w:sz w:val="24"/>
              </w:rPr>
              <w:t>11</w:t>
            </w:r>
            <w:r w:rsidRPr="009F59EC">
              <w:rPr>
                <w:spacing w:val="-3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класса</w:t>
            </w:r>
          </w:p>
        </w:tc>
        <w:tc>
          <w:tcPr>
            <w:tcW w:w="1128" w:type="dxa"/>
          </w:tcPr>
          <w:p w:rsidR="00F13B1C" w:rsidRPr="009F59EC" w:rsidRDefault="00F13B1C" w:rsidP="005A64F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z w:val="24"/>
              </w:rPr>
              <w:t>0</w:t>
            </w:r>
            <w:r w:rsidRPr="009F59EC">
              <w:rPr>
                <w:spacing w:val="-2"/>
                <w:sz w:val="24"/>
              </w:rPr>
              <w:t>%</w:t>
            </w:r>
          </w:p>
        </w:tc>
        <w:tc>
          <w:tcPr>
            <w:tcW w:w="992" w:type="dxa"/>
          </w:tcPr>
          <w:p w:rsidR="00F13B1C" w:rsidRPr="009F59EC" w:rsidRDefault="007A7ABC" w:rsidP="005A64F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1/3%</w:t>
            </w:r>
          </w:p>
        </w:tc>
        <w:tc>
          <w:tcPr>
            <w:tcW w:w="992" w:type="dxa"/>
          </w:tcPr>
          <w:p w:rsidR="00F13B1C" w:rsidRPr="009F59EC" w:rsidRDefault="007A7ABC" w:rsidP="005A64F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8/30%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5A64F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1.18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5A64F2">
            <w:pPr>
              <w:pStyle w:val="TableParagraph"/>
              <w:ind w:left="103" w:right="99"/>
              <w:jc w:val="both"/>
              <w:rPr>
                <w:sz w:val="24"/>
              </w:rPr>
            </w:pPr>
            <w:r w:rsidRPr="009F59EC">
              <w:rPr>
                <w:sz w:val="24"/>
              </w:rPr>
              <w:t xml:space="preserve">Численность/удельный вес численности учащихся, принявших участие в различных </w:t>
            </w:r>
            <w:proofErr w:type="gramStart"/>
            <w:r w:rsidRPr="009F59EC">
              <w:rPr>
                <w:sz w:val="24"/>
              </w:rPr>
              <w:t>олимпиадах,</w:t>
            </w:r>
            <w:r w:rsidRPr="009F59EC">
              <w:rPr>
                <w:spacing w:val="70"/>
                <w:sz w:val="24"/>
              </w:rPr>
              <w:t xml:space="preserve">  </w:t>
            </w:r>
            <w:r w:rsidRPr="009F59EC">
              <w:rPr>
                <w:sz w:val="24"/>
              </w:rPr>
              <w:t>смотрах</w:t>
            </w:r>
            <w:proofErr w:type="gramEnd"/>
            <w:r w:rsidRPr="009F59EC">
              <w:rPr>
                <w:sz w:val="24"/>
              </w:rPr>
              <w:t>,</w:t>
            </w:r>
            <w:r w:rsidRPr="009F59EC">
              <w:rPr>
                <w:spacing w:val="69"/>
                <w:sz w:val="24"/>
              </w:rPr>
              <w:t xml:space="preserve">  </w:t>
            </w:r>
            <w:r w:rsidRPr="009F59EC">
              <w:rPr>
                <w:sz w:val="24"/>
              </w:rPr>
              <w:t>конкурсах,</w:t>
            </w:r>
            <w:r w:rsidRPr="009F59EC">
              <w:rPr>
                <w:spacing w:val="71"/>
                <w:sz w:val="24"/>
              </w:rPr>
              <w:t xml:space="preserve">  </w:t>
            </w:r>
            <w:r w:rsidRPr="009F59EC">
              <w:rPr>
                <w:sz w:val="24"/>
              </w:rPr>
              <w:t>в</w:t>
            </w:r>
            <w:r w:rsidRPr="009F59EC">
              <w:rPr>
                <w:spacing w:val="70"/>
                <w:sz w:val="24"/>
              </w:rPr>
              <w:t xml:space="preserve">  </w:t>
            </w:r>
            <w:r w:rsidRPr="009F59EC">
              <w:rPr>
                <w:spacing w:val="-4"/>
                <w:sz w:val="24"/>
              </w:rPr>
              <w:t>общей</w:t>
            </w:r>
          </w:p>
          <w:p w:rsidR="00F13B1C" w:rsidRPr="009F59EC" w:rsidRDefault="00F13B1C" w:rsidP="005A64F2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 w:rsidRPr="009F59EC">
              <w:rPr>
                <w:sz w:val="24"/>
              </w:rPr>
              <w:t>численности</w:t>
            </w:r>
            <w:r w:rsidRPr="009F59EC">
              <w:rPr>
                <w:spacing w:val="-1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учащихся</w:t>
            </w:r>
          </w:p>
        </w:tc>
        <w:tc>
          <w:tcPr>
            <w:tcW w:w="1128" w:type="dxa"/>
          </w:tcPr>
          <w:p w:rsidR="00F13B1C" w:rsidRPr="009F59EC" w:rsidRDefault="007A7ABC" w:rsidP="005A64F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38/28</w:t>
            </w:r>
            <w:r w:rsidR="00F13B1C" w:rsidRPr="009F59EC">
              <w:rPr>
                <w:spacing w:val="-2"/>
                <w:sz w:val="24"/>
              </w:rPr>
              <w:t>%</w:t>
            </w:r>
          </w:p>
        </w:tc>
        <w:tc>
          <w:tcPr>
            <w:tcW w:w="992" w:type="dxa"/>
          </w:tcPr>
          <w:p w:rsidR="00F13B1C" w:rsidRPr="009F59EC" w:rsidRDefault="007A7ABC" w:rsidP="005A64F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36/24%</w:t>
            </w:r>
          </w:p>
        </w:tc>
        <w:tc>
          <w:tcPr>
            <w:tcW w:w="992" w:type="dxa"/>
          </w:tcPr>
          <w:p w:rsidR="00F13B1C" w:rsidRPr="009F59EC" w:rsidRDefault="007A7ABC" w:rsidP="005A64F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40/29%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F13B1C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1.19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F13B1C">
            <w:pPr>
              <w:pStyle w:val="TableParagraph"/>
              <w:ind w:left="103" w:right="96"/>
              <w:jc w:val="both"/>
              <w:rPr>
                <w:sz w:val="24"/>
              </w:rPr>
            </w:pPr>
            <w:r w:rsidRPr="009F59EC">
              <w:rPr>
                <w:sz w:val="24"/>
              </w:rPr>
              <w:t>Численность/удельный вес численности учащихся-победителей и призеров олимпиад, смотров,</w:t>
            </w:r>
            <w:r w:rsidRPr="009F59EC">
              <w:rPr>
                <w:spacing w:val="67"/>
                <w:sz w:val="24"/>
              </w:rPr>
              <w:t xml:space="preserve">  </w:t>
            </w:r>
            <w:r w:rsidRPr="009F59EC">
              <w:rPr>
                <w:sz w:val="24"/>
              </w:rPr>
              <w:t>конкурсов,</w:t>
            </w:r>
            <w:r w:rsidRPr="009F59EC">
              <w:rPr>
                <w:spacing w:val="69"/>
                <w:sz w:val="24"/>
              </w:rPr>
              <w:t xml:space="preserve">  </w:t>
            </w:r>
            <w:r w:rsidRPr="009F59EC">
              <w:rPr>
                <w:sz w:val="24"/>
              </w:rPr>
              <w:t>в</w:t>
            </w:r>
            <w:r w:rsidRPr="009F59EC">
              <w:rPr>
                <w:spacing w:val="67"/>
                <w:sz w:val="24"/>
              </w:rPr>
              <w:t xml:space="preserve">  </w:t>
            </w:r>
            <w:r w:rsidRPr="009F59EC">
              <w:rPr>
                <w:sz w:val="24"/>
              </w:rPr>
              <w:t>общей</w:t>
            </w:r>
            <w:r w:rsidRPr="009F59EC">
              <w:rPr>
                <w:spacing w:val="69"/>
                <w:sz w:val="24"/>
              </w:rPr>
              <w:t xml:space="preserve">  </w:t>
            </w:r>
            <w:r w:rsidRPr="009F59EC">
              <w:rPr>
                <w:spacing w:val="-2"/>
                <w:sz w:val="24"/>
              </w:rPr>
              <w:t>численности</w:t>
            </w:r>
          </w:p>
          <w:p w:rsidR="00F13B1C" w:rsidRPr="009F59EC" w:rsidRDefault="00F13B1C" w:rsidP="00F13B1C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 w:rsidRPr="009F59EC">
              <w:rPr>
                <w:sz w:val="24"/>
              </w:rPr>
              <w:t>учащихся,</w:t>
            </w:r>
            <w:r w:rsidRPr="009F59EC">
              <w:rPr>
                <w:spacing w:val="-1"/>
                <w:sz w:val="24"/>
              </w:rPr>
              <w:t xml:space="preserve"> </w:t>
            </w:r>
            <w:r w:rsidRPr="009F59EC">
              <w:rPr>
                <w:sz w:val="24"/>
              </w:rPr>
              <w:t>в</w:t>
            </w:r>
            <w:r w:rsidRPr="009F59EC">
              <w:rPr>
                <w:spacing w:val="-2"/>
                <w:sz w:val="24"/>
              </w:rPr>
              <w:t xml:space="preserve"> </w:t>
            </w:r>
            <w:r w:rsidRPr="009F59EC">
              <w:rPr>
                <w:sz w:val="24"/>
              </w:rPr>
              <w:t xml:space="preserve">том </w:t>
            </w:r>
            <w:r w:rsidRPr="009F59EC">
              <w:rPr>
                <w:spacing w:val="-2"/>
                <w:sz w:val="24"/>
              </w:rPr>
              <w:t>числе:</w:t>
            </w:r>
          </w:p>
        </w:tc>
        <w:tc>
          <w:tcPr>
            <w:tcW w:w="1128" w:type="dxa"/>
          </w:tcPr>
          <w:p w:rsidR="00F13B1C" w:rsidRPr="009F59EC" w:rsidRDefault="007A7ABC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17/14%</w:t>
            </w:r>
          </w:p>
        </w:tc>
        <w:tc>
          <w:tcPr>
            <w:tcW w:w="992" w:type="dxa"/>
          </w:tcPr>
          <w:p w:rsidR="00F13B1C" w:rsidRPr="009F59EC" w:rsidRDefault="007A7ABC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22/15%</w:t>
            </w:r>
          </w:p>
        </w:tc>
        <w:tc>
          <w:tcPr>
            <w:tcW w:w="992" w:type="dxa"/>
          </w:tcPr>
          <w:p w:rsidR="00F13B1C" w:rsidRPr="009F59EC" w:rsidRDefault="007A7ABC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26/19%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F13B1C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1.19.1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F13B1C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 w:rsidRPr="009F59EC">
              <w:rPr>
                <w:sz w:val="24"/>
              </w:rPr>
              <w:t>Регионального</w:t>
            </w:r>
            <w:r w:rsidRPr="009F59EC">
              <w:rPr>
                <w:spacing w:val="-3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уровня</w:t>
            </w:r>
          </w:p>
        </w:tc>
        <w:tc>
          <w:tcPr>
            <w:tcW w:w="1128" w:type="dxa"/>
          </w:tcPr>
          <w:p w:rsidR="00F13B1C" w:rsidRPr="009F59EC" w:rsidRDefault="007A7ABC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12/9%</w:t>
            </w:r>
          </w:p>
        </w:tc>
        <w:tc>
          <w:tcPr>
            <w:tcW w:w="992" w:type="dxa"/>
          </w:tcPr>
          <w:p w:rsidR="00F13B1C" w:rsidRPr="009F59EC" w:rsidRDefault="007A7ABC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11/7%</w:t>
            </w:r>
          </w:p>
        </w:tc>
        <w:tc>
          <w:tcPr>
            <w:tcW w:w="992" w:type="dxa"/>
          </w:tcPr>
          <w:p w:rsidR="00F13B1C" w:rsidRPr="009F59EC" w:rsidRDefault="007A7ABC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16/12%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F13B1C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1.19.2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F13B1C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 w:rsidRPr="009F59EC">
              <w:rPr>
                <w:sz w:val="24"/>
              </w:rPr>
              <w:t>Федерального</w:t>
            </w:r>
            <w:r w:rsidRPr="009F59EC">
              <w:rPr>
                <w:spacing w:val="-1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уровня</w:t>
            </w:r>
          </w:p>
        </w:tc>
        <w:tc>
          <w:tcPr>
            <w:tcW w:w="1128" w:type="dxa"/>
          </w:tcPr>
          <w:p w:rsidR="00F13B1C" w:rsidRPr="009F59EC" w:rsidRDefault="007A7ABC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3/2%</w:t>
            </w:r>
          </w:p>
        </w:tc>
        <w:tc>
          <w:tcPr>
            <w:tcW w:w="992" w:type="dxa"/>
          </w:tcPr>
          <w:p w:rsidR="00F13B1C" w:rsidRPr="009F59EC" w:rsidRDefault="007A7ABC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8/5%</w:t>
            </w:r>
          </w:p>
        </w:tc>
        <w:tc>
          <w:tcPr>
            <w:tcW w:w="992" w:type="dxa"/>
          </w:tcPr>
          <w:p w:rsidR="00F13B1C" w:rsidRPr="009F59EC" w:rsidRDefault="007A7ABC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4/3%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F13B1C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1.19.3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F13B1C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 w:rsidRPr="009F59EC">
              <w:rPr>
                <w:sz w:val="24"/>
              </w:rPr>
              <w:t>Международного</w:t>
            </w:r>
            <w:r w:rsidRPr="009F59EC">
              <w:rPr>
                <w:spacing w:val="-1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уровня</w:t>
            </w:r>
          </w:p>
        </w:tc>
        <w:tc>
          <w:tcPr>
            <w:tcW w:w="1128" w:type="dxa"/>
          </w:tcPr>
          <w:p w:rsidR="00F13B1C" w:rsidRPr="009F59EC" w:rsidRDefault="007A7ABC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2/2%</w:t>
            </w:r>
          </w:p>
        </w:tc>
        <w:tc>
          <w:tcPr>
            <w:tcW w:w="992" w:type="dxa"/>
          </w:tcPr>
          <w:p w:rsidR="00F13B1C" w:rsidRPr="009F59EC" w:rsidRDefault="007A7ABC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3/2%</w:t>
            </w:r>
          </w:p>
        </w:tc>
        <w:tc>
          <w:tcPr>
            <w:tcW w:w="992" w:type="dxa"/>
          </w:tcPr>
          <w:p w:rsidR="00F13B1C" w:rsidRPr="009F59EC" w:rsidRDefault="007A7ABC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6/4%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F13B1C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1.20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F13B1C">
            <w:pPr>
              <w:pStyle w:val="TableParagraph"/>
              <w:tabs>
                <w:tab w:val="left" w:pos="1616"/>
                <w:tab w:val="left" w:pos="3038"/>
                <w:tab w:val="left" w:pos="3398"/>
                <w:tab w:val="left" w:pos="3923"/>
                <w:tab w:val="left" w:pos="5122"/>
              </w:tabs>
              <w:ind w:left="103" w:right="93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Численность/удельный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4"/>
                <w:sz w:val="24"/>
              </w:rPr>
              <w:t>вес</w:t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численности учащихся,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получающих</w:t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образование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10"/>
                <w:sz w:val="24"/>
              </w:rPr>
              <w:t>с</w:t>
            </w:r>
          </w:p>
          <w:p w:rsidR="00F13B1C" w:rsidRPr="009F59EC" w:rsidRDefault="00F13B1C" w:rsidP="00F13B1C">
            <w:pPr>
              <w:pStyle w:val="TableParagraph"/>
              <w:tabs>
                <w:tab w:val="left" w:pos="1707"/>
                <w:tab w:val="left" w:pos="3021"/>
                <w:tab w:val="left" w:pos="4347"/>
              </w:tabs>
              <w:spacing w:line="270" w:lineRule="atLeast"/>
              <w:ind w:left="103" w:right="100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углубленным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изучением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отдельных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 xml:space="preserve">учебных </w:t>
            </w:r>
            <w:r w:rsidRPr="009F59EC">
              <w:rPr>
                <w:sz w:val="24"/>
              </w:rPr>
              <w:t>предметов, в общей численности учащихся</w:t>
            </w:r>
          </w:p>
        </w:tc>
        <w:tc>
          <w:tcPr>
            <w:tcW w:w="1128" w:type="dxa"/>
          </w:tcPr>
          <w:p w:rsidR="00F13B1C" w:rsidRPr="009F59EC" w:rsidRDefault="007A7ABC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0%</w:t>
            </w:r>
          </w:p>
        </w:tc>
        <w:tc>
          <w:tcPr>
            <w:tcW w:w="992" w:type="dxa"/>
          </w:tcPr>
          <w:p w:rsidR="00F13B1C" w:rsidRPr="009F59EC" w:rsidRDefault="007A7ABC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0%</w:t>
            </w:r>
          </w:p>
        </w:tc>
        <w:tc>
          <w:tcPr>
            <w:tcW w:w="992" w:type="dxa"/>
          </w:tcPr>
          <w:p w:rsidR="00F13B1C" w:rsidRPr="009F59EC" w:rsidRDefault="007A7ABC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0%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F13B1C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1.21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F13B1C">
            <w:pPr>
              <w:pStyle w:val="TableParagraph"/>
              <w:tabs>
                <w:tab w:val="left" w:pos="3038"/>
                <w:tab w:val="left" w:pos="3923"/>
              </w:tabs>
              <w:ind w:left="103" w:right="99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Численность/удельный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4"/>
                <w:sz w:val="24"/>
              </w:rPr>
              <w:t>вес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 xml:space="preserve">численности </w:t>
            </w:r>
            <w:r w:rsidRPr="009F59EC">
              <w:rPr>
                <w:sz w:val="24"/>
              </w:rPr>
              <w:t>учащихся,</w:t>
            </w:r>
            <w:r w:rsidRPr="009F59EC">
              <w:rPr>
                <w:spacing w:val="65"/>
                <w:w w:val="150"/>
                <w:sz w:val="24"/>
              </w:rPr>
              <w:t xml:space="preserve"> </w:t>
            </w:r>
            <w:r w:rsidRPr="009F59EC">
              <w:rPr>
                <w:sz w:val="24"/>
              </w:rPr>
              <w:t>получающих</w:t>
            </w:r>
            <w:r w:rsidRPr="009F59EC">
              <w:rPr>
                <w:spacing w:val="67"/>
                <w:w w:val="150"/>
                <w:sz w:val="24"/>
              </w:rPr>
              <w:t xml:space="preserve"> </w:t>
            </w:r>
            <w:r w:rsidRPr="009F59EC">
              <w:rPr>
                <w:sz w:val="24"/>
              </w:rPr>
              <w:t>образование</w:t>
            </w:r>
            <w:r w:rsidRPr="009F59EC">
              <w:rPr>
                <w:spacing w:val="65"/>
                <w:w w:val="150"/>
                <w:sz w:val="24"/>
              </w:rPr>
              <w:t xml:space="preserve"> </w:t>
            </w:r>
            <w:r w:rsidRPr="009F59EC">
              <w:rPr>
                <w:sz w:val="24"/>
              </w:rPr>
              <w:t>в</w:t>
            </w:r>
            <w:r w:rsidRPr="009F59EC">
              <w:rPr>
                <w:spacing w:val="65"/>
                <w:w w:val="150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рамках</w:t>
            </w:r>
          </w:p>
          <w:p w:rsidR="00F13B1C" w:rsidRPr="009F59EC" w:rsidRDefault="00F13B1C" w:rsidP="00F13B1C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 w:rsidRPr="009F59EC">
              <w:rPr>
                <w:sz w:val="24"/>
              </w:rPr>
              <w:t>профильного</w:t>
            </w:r>
            <w:r w:rsidRPr="009F59EC">
              <w:rPr>
                <w:spacing w:val="80"/>
                <w:sz w:val="24"/>
              </w:rPr>
              <w:t xml:space="preserve"> </w:t>
            </w:r>
            <w:r w:rsidRPr="009F59EC">
              <w:rPr>
                <w:sz w:val="24"/>
              </w:rPr>
              <w:t>обучения,</w:t>
            </w:r>
            <w:r w:rsidRPr="009F59EC">
              <w:rPr>
                <w:spacing w:val="80"/>
                <w:sz w:val="24"/>
              </w:rPr>
              <w:t xml:space="preserve"> </w:t>
            </w:r>
            <w:r w:rsidRPr="009F59EC">
              <w:rPr>
                <w:sz w:val="24"/>
              </w:rPr>
              <w:t>в</w:t>
            </w:r>
            <w:r w:rsidRPr="009F59EC">
              <w:rPr>
                <w:spacing w:val="80"/>
                <w:sz w:val="24"/>
              </w:rPr>
              <w:t xml:space="preserve"> </w:t>
            </w:r>
            <w:r w:rsidRPr="009F59EC">
              <w:rPr>
                <w:sz w:val="24"/>
              </w:rPr>
              <w:t>общей</w:t>
            </w:r>
            <w:r w:rsidRPr="009F59EC">
              <w:rPr>
                <w:spacing w:val="80"/>
                <w:sz w:val="24"/>
              </w:rPr>
              <w:t xml:space="preserve"> </w:t>
            </w:r>
            <w:r w:rsidRPr="009F59EC">
              <w:rPr>
                <w:sz w:val="24"/>
              </w:rPr>
              <w:t>численности учащихся старшей ступени</w:t>
            </w:r>
          </w:p>
        </w:tc>
        <w:tc>
          <w:tcPr>
            <w:tcW w:w="1128" w:type="dxa"/>
          </w:tcPr>
          <w:p w:rsidR="00F13B1C" w:rsidRPr="009F59EC" w:rsidRDefault="006B6BD2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51</w:t>
            </w:r>
            <w:r w:rsidRPr="009F59EC">
              <w:rPr>
                <w:spacing w:val="-2"/>
                <w:sz w:val="24"/>
              </w:rPr>
              <w:t>%</w:t>
            </w:r>
          </w:p>
        </w:tc>
        <w:tc>
          <w:tcPr>
            <w:tcW w:w="992" w:type="dxa"/>
          </w:tcPr>
          <w:p w:rsidR="00F13B1C" w:rsidRPr="009F59EC" w:rsidRDefault="006B6BD2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49</w:t>
            </w:r>
            <w:r w:rsidRPr="009F59EC">
              <w:rPr>
                <w:spacing w:val="-2"/>
                <w:sz w:val="24"/>
              </w:rPr>
              <w:t>%</w:t>
            </w:r>
          </w:p>
        </w:tc>
        <w:tc>
          <w:tcPr>
            <w:tcW w:w="992" w:type="dxa"/>
          </w:tcPr>
          <w:p w:rsidR="00F13B1C" w:rsidRPr="009F59EC" w:rsidRDefault="006B6BD2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53</w:t>
            </w:r>
            <w:r w:rsidRPr="009F59EC">
              <w:rPr>
                <w:spacing w:val="-2"/>
                <w:sz w:val="24"/>
              </w:rPr>
              <w:t>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F13B1C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1.22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F13B1C">
            <w:pPr>
              <w:pStyle w:val="TableParagraph"/>
              <w:ind w:left="103" w:right="97"/>
              <w:jc w:val="both"/>
              <w:rPr>
                <w:sz w:val="24"/>
              </w:rPr>
            </w:pPr>
            <w:r w:rsidRPr="009F59EC">
              <w:rPr>
                <w:sz w:val="24"/>
              </w:rPr>
              <w:t>Численность/удельный вес численности обучающихся с применением дистанционных образовательных</w:t>
            </w:r>
            <w:r w:rsidRPr="009F59EC">
              <w:rPr>
                <w:spacing w:val="63"/>
                <w:sz w:val="24"/>
              </w:rPr>
              <w:t xml:space="preserve">   </w:t>
            </w:r>
            <w:proofErr w:type="gramStart"/>
            <w:r w:rsidRPr="009F59EC">
              <w:rPr>
                <w:sz w:val="24"/>
              </w:rPr>
              <w:t>технологий,</w:t>
            </w:r>
            <w:r w:rsidRPr="009F59EC">
              <w:rPr>
                <w:spacing w:val="64"/>
                <w:sz w:val="24"/>
              </w:rPr>
              <w:t xml:space="preserve">  </w:t>
            </w:r>
            <w:r w:rsidRPr="009F59EC">
              <w:rPr>
                <w:spacing w:val="-2"/>
                <w:sz w:val="24"/>
              </w:rPr>
              <w:t>электронного</w:t>
            </w:r>
            <w:proofErr w:type="gramEnd"/>
          </w:p>
          <w:p w:rsidR="00F13B1C" w:rsidRPr="009F59EC" w:rsidRDefault="00F13B1C" w:rsidP="00F13B1C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 w:rsidRPr="009F59EC">
              <w:rPr>
                <w:sz w:val="24"/>
              </w:rPr>
              <w:t>обучения,</w:t>
            </w:r>
            <w:r w:rsidRPr="009F59EC">
              <w:rPr>
                <w:spacing w:val="-3"/>
                <w:sz w:val="24"/>
              </w:rPr>
              <w:t xml:space="preserve"> </w:t>
            </w:r>
            <w:r w:rsidRPr="009F59EC">
              <w:rPr>
                <w:sz w:val="24"/>
              </w:rPr>
              <w:t>в</w:t>
            </w:r>
            <w:r w:rsidRPr="009F59EC">
              <w:rPr>
                <w:spacing w:val="-3"/>
                <w:sz w:val="24"/>
              </w:rPr>
              <w:t xml:space="preserve"> </w:t>
            </w:r>
            <w:r w:rsidRPr="009F59EC">
              <w:rPr>
                <w:sz w:val="24"/>
              </w:rPr>
              <w:t>общей</w:t>
            </w:r>
            <w:r w:rsidRPr="009F59EC">
              <w:rPr>
                <w:spacing w:val="-2"/>
                <w:sz w:val="24"/>
              </w:rPr>
              <w:t xml:space="preserve"> </w:t>
            </w:r>
            <w:r w:rsidRPr="009F59EC">
              <w:rPr>
                <w:sz w:val="24"/>
              </w:rPr>
              <w:t>численности</w:t>
            </w:r>
            <w:r w:rsidRPr="009F59EC">
              <w:rPr>
                <w:spacing w:val="1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учащихся</w:t>
            </w:r>
          </w:p>
        </w:tc>
        <w:tc>
          <w:tcPr>
            <w:tcW w:w="1128" w:type="dxa"/>
          </w:tcPr>
          <w:p w:rsidR="00F13B1C" w:rsidRPr="009F59EC" w:rsidRDefault="006B6BD2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0</w:t>
            </w:r>
          </w:p>
        </w:tc>
        <w:tc>
          <w:tcPr>
            <w:tcW w:w="992" w:type="dxa"/>
          </w:tcPr>
          <w:p w:rsidR="00F13B1C" w:rsidRPr="009F59EC" w:rsidRDefault="006B6BD2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0</w:t>
            </w:r>
          </w:p>
        </w:tc>
        <w:tc>
          <w:tcPr>
            <w:tcW w:w="992" w:type="dxa"/>
          </w:tcPr>
          <w:p w:rsidR="00F13B1C" w:rsidRPr="009F59EC" w:rsidRDefault="006B6BD2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0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F13B1C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1.23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F13B1C">
            <w:pPr>
              <w:pStyle w:val="TableParagraph"/>
              <w:tabs>
                <w:tab w:val="left" w:pos="3038"/>
                <w:tab w:val="left" w:pos="3923"/>
              </w:tabs>
              <w:ind w:left="103" w:right="96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Численность/удельный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4"/>
                <w:sz w:val="24"/>
              </w:rPr>
              <w:t>вес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 xml:space="preserve">численности </w:t>
            </w:r>
            <w:r w:rsidRPr="009F59EC">
              <w:rPr>
                <w:sz w:val="24"/>
              </w:rPr>
              <w:t>учащихся</w:t>
            </w:r>
            <w:r w:rsidRPr="009F59EC">
              <w:rPr>
                <w:spacing w:val="63"/>
                <w:sz w:val="24"/>
              </w:rPr>
              <w:t xml:space="preserve"> </w:t>
            </w:r>
            <w:r w:rsidRPr="009F59EC">
              <w:rPr>
                <w:sz w:val="24"/>
              </w:rPr>
              <w:t>в</w:t>
            </w:r>
            <w:r w:rsidRPr="009F59EC">
              <w:rPr>
                <w:spacing w:val="63"/>
                <w:sz w:val="24"/>
              </w:rPr>
              <w:t xml:space="preserve"> </w:t>
            </w:r>
            <w:r w:rsidRPr="009F59EC">
              <w:rPr>
                <w:sz w:val="24"/>
              </w:rPr>
              <w:t>рамках</w:t>
            </w:r>
            <w:r w:rsidRPr="009F59EC">
              <w:rPr>
                <w:spacing w:val="66"/>
                <w:sz w:val="24"/>
              </w:rPr>
              <w:t xml:space="preserve"> </w:t>
            </w:r>
            <w:r w:rsidRPr="009F59EC">
              <w:rPr>
                <w:sz w:val="24"/>
              </w:rPr>
              <w:t>сетевой</w:t>
            </w:r>
            <w:r w:rsidRPr="009F59EC">
              <w:rPr>
                <w:spacing w:val="64"/>
                <w:sz w:val="24"/>
              </w:rPr>
              <w:t xml:space="preserve"> </w:t>
            </w:r>
            <w:r w:rsidRPr="009F59EC">
              <w:rPr>
                <w:sz w:val="24"/>
              </w:rPr>
              <w:t>формы</w:t>
            </w:r>
            <w:r w:rsidRPr="009F59EC">
              <w:rPr>
                <w:spacing w:val="64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реализации</w:t>
            </w:r>
          </w:p>
          <w:p w:rsidR="00F13B1C" w:rsidRPr="009F59EC" w:rsidRDefault="00F13B1C" w:rsidP="00F13B1C">
            <w:pPr>
              <w:pStyle w:val="TableParagraph"/>
              <w:tabs>
                <w:tab w:val="left" w:pos="2369"/>
                <w:tab w:val="left" w:pos="3936"/>
                <w:tab w:val="left" w:pos="4560"/>
              </w:tabs>
              <w:spacing w:line="270" w:lineRule="atLeast"/>
              <w:ind w:left="103" w:right="98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образовательных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программ,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10"/>
                <w:sz w:val="24"/>
              </w:rPr>
              <w:t>в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4"/>
                <w:sz w:val="24"/>
              </w:rPr>
              <w:t xml:space="preserve">общей </w:t>
            </w:r>
            <w:r w:rsidRPr="009F59EC">
              <w:rPr>
                <w:sz w:val="24"/>
              </w:rPr>
              <w:t>численности учащихся</w:t>
            </w:r>
          </w:p>
        </w:tc>
        <w:tc>
          <w:tcPr>
            <w:tcW w:w="1128" w:type="dxa"/>
          </w:tcPr>
          <w:p w:rsidR="00F13B1C" w:rsidRPr="009F59EC" w:rsidRDefault="006B6BD2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-</w:t>
            </w:r>
          </w:p>
        </w:tc>
        <w:tc>
          <w:tcPr>
            <w:tcW w:w="992" w:type="dxa"/>
          </w:tcPr>
          <w:p w:rsidR="00F13B1C" w:rsidRPr="009F59EC" w:rsidRDefault="006B6BD2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-</w:t>
            </w:r>
          </w:p>
        </w:tc>
        <w:tc>
          <w:tcPr>
            <w:tcW w:w="992" w:type="dxa"/>
          </w:tcPr>
          <w:p w:rsidR="00F13B1C" w:rsidRPr="009F59EC" w:rsidRDefault="006B6BD2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-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F13B1C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1.24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F13B1C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 w:rsidRPr="009F59EC">
              <w:rPr>
                <w:sz w:val="24"/>
              </w:rPr>
              <w:t>Общая</w:t>
            </w:r>
            <w:r w:rsidRPr="009F59EC">
              <w:rPr>
                <w:spacing w:val="32"/>
                <w:sz w:val="24"/>
              </w:rPr>
              <w:t xml:space="preserve"> </w:t>
            </w:r>
            <w:r w:rsidRPr="009F59EC">
              <w:rPr>
                <w:sz w:val="24"/>
              </w:rPr>
              <w:t>численность</w:t>
            </w:r>
            <w:r w:rsidRPr="009F59EC">
              <w:rPr>
                <w:spacing w:val="33"/>
                <w:sz w:val="24"/>
              </w:rPr>
              <w:t xml:space="preserve"> </w:t>
            </w:r>
            <w:r w:rsidRPr="009F59EC">
              <w:rPr>
                <w:sz w:val="24"/>
              </w:rPr>
              <w:t>педагогических</w:t>
            </w:r>
            <w:r w:rsidRPr="009F59EC">
              <w:rPr>
                <w:spacing w:val="35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работников,</w:t>
            </w:r>
          </w:p>
          <w:p w:rsidR="00F13B1C" w:rsidRPr="009F59EC" w:rsidRDefault="00F13B1C" w:rsidP="00F13B1C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 w:rsidRPr="009F59EC">
              <w:rPr>
                <w:sz w:val="24"/>
              </w:rPr>
              <w:t>в</w:t>
            </w:r>
            <w:r w:rsidRPr="009F59EC">
              <w:rPr>
                <w:spacing w:val="-1"/>
                <w:sz w:val="24"/>
              </w:rPr>
              <w:t xml:space="preserve"> </w:t>
            </w:r>
            <w:r w:rsidRPr="009F59EC">
              <w:rPr>
                <w:sz w:val="24"/>
              </w:rPr>
              <w:t xml:space="preserve">том </w:t>
            </w:r>
            <w:r w:rsidRPr="009F59EC">
              <w:rPr>
                <w:spacing w:val="-2"/>
                <w:sz w:val="24"/>
              </w:rPr>
              <w:t>числе:</w:t>
            </w:r>
          </w:p>
        </w:tc>
        <w:tc>
          <w:tcPr>
            <w:tcW w:w="1128" w:type="dxa"/>
          </w:tcPr>
          <w:p w:rsidR="00F13B1C" w:rsidRPr="009F59EC" w:rsidRDefault="006B6BD2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81</w:t>
            </w:r>
          </w:p>
        </w:tc>
        <w:tc>
          <w:tcPr>
            <w:tcW w:w="992" w:type="dxa"/>
          </w:tcPr>
          <w:p w:rsidR="00F13B1C" w:rsidRPr="009F59EC" w:rsidRDefault="006B6BD2" w:rsidP="006B6BD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77</w:t>
            </w:r>
          </w:p>
        </w:tc>
        <w:tc>
          <w:tcPr>
            <w:tcW w:w="992" w:type="dxa"/>
          </w:tcPr>
          <w:p w:rsidR="00F13B1C" w:rsidRPr="009F59EC" w:rsidRDefault="006B6BD2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75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F13B1C">
            <w:pPr>
              <w:pStyle w:val="TableParagraph"/>
              <w:spacing w:line="265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1.25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F13B1C">
            <w:pPr>
              <w:pStyle w:val="TableParagraph"/>
              <w:ind w:left="103" w:right="94"/>
              <w:jc w:val="both"/>
              <w:rPr>
                <w:sz w:val="24"/>
              </w:rPr>
            </w:pPr>
            <w:r w:rsidRPr="009F59EC">
              <w:rPr>
                <w:sz w:val="24"/>
              </w:rPr>
              <w:t>Численность/удельный вес численности педагогических работников, имеющих высшее образование,</w:t>
            </w:r>
            <w:r w:rsidRPr="009F59EC">
              <w:rPr>
                <w:spacing w:val="52"/>
                <w:w w:val="150"/>
                <w:sz w:val="24"/>
              </w:rPr>
              <w:t xml:space="preserve">    </w:t>
            </w:r>
            <w:r w:rsidRPr="009F59EC">
              <w:rPr>
                <w:sz w:val="24"/>
              </w:rPr>
              <w:t>в</w:t>
            </w:r>
            <w:r w:rsidRPr="009F59EC">
              <w:rPr>
                <w:spacing w:val="53"/>
                <w:w w:val="150"/>
                <w:sz w:val="24"/>
              </w:rPr>
              <w:t xml:space="preserve">    </w:t>
            </w:r>
            <w:r w:rsidRPr="009F59EC">
              <w:rPr>
                <w:sz w:val="24"/>
              </w:rPr>
              <w:t>общей</w:t>
            </w:r>
            <w:r w:rsidRPr="009F59EC">
              <w:rPr>
                <w:spacing w:val="54"/>
                <w:w w:val="150"/>
                <w:sz w:val="24"/>
              </w:rPr>
              <w:t xml:space="preserve">    </w:t>
            </w:r>
            <w:r w:rsidRPr="009F59EC">
              <w:rPr>
                <w:spacing w:val="-2"/>
                <w:sz w:val="24"/>
              </w:rPr>
              <w:t>численности</w:t>
            </w:r>
          </w:p>
          <w:p w:rsidR="00F13B1C" w:rsidRPr="009F59EC" w:rsidRDefault="00F13B1C" w:rsidP="00F13B1C">
            <w:pPr>
              <w:pStyle w:val="TableParagraph"/>
              <w:spacing w:line="267" w:lineRule="exact"/>
              <w:ind w:left="103"/>
              <w:jc w:val="both"/>
              <w:rPr>
                <w:sz w:val="24"/>
              </w:rPr>
            </w:pPr>
            <w:r w:rsidRPr="009F59EC">
              <w:rPr>
                <w:sz w:val="24"/>
              </w:rPr>
              <w:t>педагогических</w:t>
            </w:r>
            <w:r w:rsidRPr="009F59EC">
              <w:rPr>
                <w:spacing w:val="-8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работников</w:t>
            </w:r>
          </w:p>
        </w:tc>
        <w:tc>
          <w:tcPr>
            <w:tcW w:w="1128" w:type="dxa"/>
          </w:tcPr>
          <w:p w:rsidR="00F13B1C" w:rsidRPr="009F59EC" w:rsidRDefault="006B6BD2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81/78</w:t>
            </w:r>
            <w:r w:rsidRPr="009F59EC">
              <w:rPr>
                <w:spacing w:val="-2"/>
                <w:sz w:val="24"/>
              </w:rPr>
              <w:t>%</w:t>
            </w:r>
          </w:p>
        </w:tc>
        <w:tc>
          <w:tcPr>
            <w:tcW w:w="992" w:type="dxa"/>
          </w:tcPr>
          <w:p w:rsidR="00F13B1C" w:rsidRPr="009F59EC" w:rsidRDefault="006B6BD2" w:rsidP="006B6BD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77/80</w:t>
            </w:r>
            <w:r w:rsidRPr="009F59EC">
              <w:rPr>
                <w:spacing w:val="-2"/>
                <w:sz w:val="24"/>
              </w:rPr>
              <w:t>%</w:t>
            </w:r>
          </w:p>
        </w:tc>
        <w:tc>
          <w:tcPr>
            <w:tcW w:w="992" w:type="dxa"/>
          </w:tcPr>
          <w:p w:rsidR="00F13B1C" w:rsidRPr="009F59EC" w:rsidRDefault="006B6BD2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75/80</w:t>
            </w:r>
            <w:r w:rsidRPr="009F59EC">
              <w:rPr>
                <w:spacing w:val="-2"/>
                <w:sz w:val="24"/>
              </w:rPr>
              <w:t>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F13B1C">
            <w:pPr>
              <w:pStyle w:val="TableParagraph"/>
              <w:spacing w:line="265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lastRenderedPageBreak/>
              <w:t>1.26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F13B1C">
            <w:pPr>
              <w:pStyle w:val="TableParagraph"/>
              <w:ind w:left="103" w:right="97"/>
              <w:jc w:val="both"/>
              <w:rPr>
                <w:sz w:val="24"/>
              </w:rPr>
            </w:pPr>
            <w:r w:rsidRPr="009F59EC">
              <w:rPr>
                <w:sz w:val="24"/>
              </w:rPr>
              <w:t>Численность/удельный вес численности педагогических работников, имеющих высшее образование</w:t>
            </w:r>
            <w:r w:rsidRPr="009F59EC">
              <w:rPr>
                <w:spacing w:val="57"/>
                <w:w w:val="150"/>
                <w:sz w:val="24"/>
              </w:rPr>
              <w:t xml:space="preserve">  </w:t>
            </w:r>
            <w:r w:rsidRPr="009F59EC">
              <w:rPr>
                <w:sz w:val="24"/>
              </w:rPr>
              <w:t>педагогической</w:t>
            </w:r>
            <w:r w:rsidRPr="009F59EC">
              <w:rPr>
                <w:spacing w:val="59"/>
                <w:w w:val="150"/>
                <w:sz w:val="24"/>
              </w:rPr>
              <w:t xml:space="preserve">  </w:t>
            </w:r>
            <w:r w:rsidRPr="009F59EC">
              <w:rPr>
                <w:spacing w:val="-2"/>
                <w:sz w:val="24"/>
              </w:rPr>
              <w:t>направленности</w:t>
            </w:r>
          </w:p>
          <w:p w:rsidR="00F13B1C" w:rsidRPr="009F59EC" w:rsidRDefault="00F13B1C" w:rsidP="00F13B1C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 w:rsidRPr="009F59EC">
              <w:rPr>
                <w:sz w:val="24"/>
              </w:rPr>
              <w:t>(профиля),</w:t>
            </w:r>
            <w:r w:rsidRPr="009F59EC">
              <w:rPr>
                <w:spacing w:val="21"/>
                <w:sz w:val="24"/>
              </w:rPr>
              <w:t xml:space="preserve"> </w:t>
            </w:r>
            <w:r w:rsidRPr="009F59EC">
              <w:rPr>
                <w:sz w:val="24"/>
              </w:rPr>
              <w:t>в</w:t>
            </w:r>
            <w:r w:rsidRPr="009F59EC">
              <w:rPr>
                <w:spacing w:val="21"/>
                <w:sz w:val="24"/>
              </w:rPr>
              <w:t xml:space="preserve"> </w:t>
            </w:r>
            <w:r w:rsidRPr="009F59EC">
              <w:rPr>
                <w:sz w:val="24"/>
              </w:rPr>
              <w:t>общей</w:t>
            </w:r>
            <w:r w:rsidRPr="009F59EC">
              <w:rPr>
                <w:spacing w:val="22"/>
                <w:sz w:val="24"/>
              </w:rPr>
              <w:t xml:space="preserve"> </w:t>
            </w:r>
            <w:r w:rsidRPr="009F59EC">
              <w:rPr>
                <w:sz w:val="24"/>
              </w:rPr>
              <w:t>численности</w:t>
            </w:r>
            <w:r w:rsidRPr="009F59EC">
              <w:rPr>
                <w:spacing w:val="23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1128" w:type="dxa"/>
          </w:tcPr>
          <w:p w:rsidR="00F13B1C" w:rsidRPr="009F59EC" w:rsidRDefault="006B6BD2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74/91</w:t>
            </w:r>
            <w:r w:rsidRPr="009F59EC">
              <w:rPr>
                <w:spacing w:val="-2"/>
                <w:sz w:val="24"/>
              </w:rPr>
              <w:t>%</w:t>
            </w:r>
          </w:p>
        </w:tc>
        <w:tc>
          <w:tcPr>
            <w:tcW w:w="992" w:type="dxa"/>
          </w:tcPr>
          <w:p w:rsidR="00F13B1C" w:rsidRPr="009F59EC" w:rsidRDefault="006B6BD2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73/94</w:t>
            </w:r>
            <w:r w:rsidRPr="009F59EC">
              <w:rPr>
                <w:spacing w:val="-2"/>
                <w:sz w:val="24"/>
              </w:rPr>
              <w:t>%</w:t>
            </w:r>
          </w:p>
        </w:tc>
        <w:tc>
          <w:tcPr>
            <w:tcW w:w="992" w:type="dxa"/>
          </w:tcPr>
          <w:p w:rsidR="00F13B1C" w:rsidRPr="009F59EC" w:rsidRDefault="006B6BD2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71/94</w:t>
            </w:r>
            <w:r w:rsidRPr="009F59EC">
              <w:rPr>
                <w:spacing w:val="-2"/>
                <w:sz w:val="24"/>
              </w:rPr>
              <w:t>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F13B1C" w:rsidRPr="009F59EC" w:rsidRDefault="00F13B1C" w:rsidP="00F13B1C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1.27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F13B1C" w:rsidRPr="009F59EC" w:rsidRDefault="00F13B1C" w:rsidP="00F13B1C">
            <w:pPr>
              <w:pStyle w:val="TableParagraph"/>
              <w:tabs>
                <w:tab w:val="left" w:pos="3038"/>
                <w:tab w:val="left" w:pos="3923"/>
              </w:tabs>
              <w:ind w:left="103" w:right="99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Численность/удельный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4"/>
                <w:sz w:val="24"/>
              </w:rPr>
              <w:t>вес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 xml:space="preserve">численности </w:t>
            </w:r>
            <w:r w:rsidRPr="009F59EC">
              <w:rPr>
                <w:sz w:val="24"/>
              </w:rPr>
              <w:t>педагогических</w:t>
            </w:r>
            <w:r w:rsidRPr="009F59EC">
              <w:rPr>
                <w:spacing w:val="64"/>
                <w:w w:val="150"/>
                <w:sz w:val="24"/>
              </w:rPr>
              <w:t xml:space="preserve"> </w:t>
            </w:r>
            <w:r w:rsidRPr="009F59EC">
              <w:rPr>
                <w:sz w:val="24"/>
              </w:rPr>
              <w:t>работников,</w:t>
            </w:r>
            <w:r w:rsidRPr="009F59EC">
              <w:rPr>
                <w:spacing w:val="63"/>
                <w:w w:val="150"/>
                <w:sz w:val="24"/>
              </w:rPr>
              <w:t xml:space="preserve"> </w:t>
            </w:r>
            <w:r w:rsidRPr="009F59EC">
              <w:rPr>
                <w:sz w:val="24"/>
              </w:rPr>
              <w:t>имеющих</w:t>
            </w:r>
            <w:r w:rsidRPr="009F59EC">
              <w:rPr>
                <w:spacing w:val="65"/>
                <w:w w:val="150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среднее</w:t>
            </w:r>
          </w:p>
          <w:p w:rsidR="00F13B1C" w:rsidRPr="009F59EC" w:rsidRDefault="00F13B1C" w:rsidP="00F13B1C">
            <w:pPr>
              <w:pStyle w:val="TableParagraph"/>
              <w:tabs>
                <w:tab w:val="left" w:pos="2383"/>
                <w:tab w:val="left" w:pos="4079"/>
                <w:tab w:val="left" w:pos="4561"/>
              </w:tabs>
              <w:spacing w:line="270" w:lineRule="atLeast"/>
              <w:ind w:left="103" w:right="99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профессиональное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образование,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10"/>
                <w:sz w:val="24"/>
              </w:rPr>
              <w:t>в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4"/>
                <w:sz w:val="24"/>
              </w:rPr>
              <w:t xml:space="preserve">общей </w:t>
            </w:r>
            <w:r w:rsidRPr="009F59EC">
              <w:rPr>
                <w:sz w:val="24"/>
              </w:rPr>
              <w:t>численности педагогических работников</w:t>
            </w:r>
          </w:p>
        </w:tc>
        <w:tc>
          <w:tcPr>
            <w:tcW w:w="1128" w:type="dxa"/>
          </w:tcPr>
          <w:p w:rsidR="00F13B1C" w:rsidRPr="009F59EC" w:rsidRDefault="00F13B1C" w:rsidP="006B6BD2">
            <w:pPr>
              <w:pStyle w:val="TableParagraph"/>
              <w:spacing w:line="262" w:lineRule="exact"/>
              <w:ind w:left="105"/>
              <w:rPr>
                <w:rFonts w:ascii="Calibri"/>
              </w:rPr>
            </w:pPr>
            <w:r w:rsidRPr="009F59EC">
              <w:rPr>
                <w:rFonts w:ascii="Calibri"/>
                <w:spacing w:val="-2"/>
              </w:rPr>
              <w:t>7/</w:t>
            </w:r>
            <w:r w:rsidR="006B6BD2" w:rsidRPr="009F59EC">
              <w:rPr>
                <w:rFonts w:ascii="Calibri"/>
                <w:spacing w:val="-2"/>
              </w:rPr>
              <w:t>8</w:t>
            </w:r>
            <w:r w:rsidRPr="009F59EC">
              <w:rPr>
                <w:rFonts w:ascii="Calibri"/>
                <w:spacing w:val="-2"/>
              </w:rPr>
              <w:t>%</w:t>
            </w:r>
          </w:p>
        </w:tc>
        <w:tc>
          <w:tcPr>
            <w:tcW w:w="992" w:type="dxa"/>
          </w:tcPr>
          <w:p w:rsidR="00F13B1C" w:rsidRPr="009F59EC" w:rsidRDefault="006B6BD2" w:rsidP="006B6BD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6</w:t>
            </w:r>
            <w:r w:rsidR="00F13B1C" w:rsidRPr="009F59EC">
              <w:rPr>
                <w:spacing w:val="-2"/>
                <w:sz w:val="24"/>
              </w:rPr>
              <w:t>/7%</w:t>
            </w:r>
          </w:p>
        </w:tc>
        <w:tc>
          <w:tcPr>
            <w:tcW w:w="992" w:type="dxa"/>
          </w:tcPr>
          <w:p w:rsidR="00F13B1C" w:rsidRPr="009F59EC" w:rsidRDefault="006B6BD2" w:rsidP="00F13B1C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6/8</w:t>
            </w:r>
            <w:r w:rsidRPr="009F59EC">
              <w:rPr>
                <w:spacing w:val="-2"/>
                <w:sz w:val="24"/>
              </w:rPr>
              <w:t>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1.28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6B6BD2" w:rsidRPr="009F59EC" w:rsidRDefault="006B6BD2" w:rsidP="006B6BD2">
            <w:pPr>
              <w:pStyle w:val="TableParagraph"/>
              <w:ind w:left="103" w:right="95"/>
              <w:jc w:val="both"/>
              <w:rPr>
                <w:sz w:val="24"/>
              </w:rPr>
            </w:pPr>
            <w:r w:rsidRPr="009F59EC">
              <w:rPr>
                <w:sz w:val="24"/>
              </w:rPr>
              <w:t>Численность/удельный вес численности педагогических работников, имеющих среднее профессиональное</w:t>
            </w:r>
            <w:r w:rsidRPr="009F59EC">
              <w:rPr>
                <w:spacing w:val="72"/>
                <w:w w:val="150"/>
                <w:sz w:val="24"/>
              </w:rPr>
              <w:t xml:space="preserve"> </w:t>
            </w:r>
            <w:r w:rsidRPr="009F59EC">
              <w:rPr>
                <w:sz w:val="24"/>
              </w:rPr>
              <w:t>образование</w:t>
            </w:r>
            <w:r w:rsidRPr="009F59EC">
              <w:rPr>
                <w:spacing w:val="73"/>
                <w:w w:val="150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педагогической</w:t>
            </w:r>
          </w:p>
          <w:p w:rsidR="006B6BD2" w:rsidRPr="009F59EC" w:rsidRDefault="006B6BD2" w:rsidP="006B6BD2">
            <w:pPr>
              <w:pStyle w:val="TableParagraph"/>
              <w:spacing w:line="270" w:lineRule="atLeast"/>
              <w:ind w:left="103" w:right="100"/>
              <w:jc w:val="both"/>
              <w:rPr>
                <w:sz w:val="24"/>
              </w:rPr>
            </w:pPr>
            <w:r w:rsidRPr="009F59EC">
              <w:rPr>
                <w:sz w:val="24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128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ind w:left="105"/>
              <w:rPr>
                <w:rFonts w:ascii="Calibri"/>
              </w:rPr>
            </w:pPr>
            <w:r w:rsidRPr="009F59EC">
              <w:rPr>
                <w:rFonts w:ascii="Calibri"/>
                <w:spacing w:val="-2"/>
              </w:rPr>
              <w:t>7/8%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6/7%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6/8%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1.29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6B6BD2" w:rsidRPr="009F59EC" w:rsidRDefault="006B6BD2" w:rsidP="006B6BD2">
            <w:pPr>
              <w:pStyle w:val="TableParagraph"/>
              <w:tabs>
                <w:tab w:val="left" w:pos="2192"/>
                <w:tab w:val="left" w:pos="4168"/>
              </w:tabs>
              <w:ind w:left="103" w:right="96"/>
              <w:jc w:val="both"/>
              <w:rPr>
                <w:sz w:val="24"/>
              </w:rPr>
            </w:pPr>
            <w:r w:rsidRPr="009F59EC">
              <w:rPr>
                <w:sz w:val="24"/>
              </w:rPr>
              <w:t xml:space="preserve">Численность/удельный вес численности педагогических работников, которым по </w:t>
            </w:r>
            <w:r w:rsidRPr="009F59EC">
              <w:rPr>
                <w:spacing w:val="-2"/>
                <w:sz w:val="24"/>
              </w:rPr>
              <w:t>результатам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аттестации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 xml:space="preserve">присвоена </w:t>
            </w:r>
            <w:r w:rsidRPr="009F59EC">
              <w:rPr>
                <w:sz w:val="24"/>
              </w:rPr>
              <w:t>квалификационная категория в общей численности</w:t>
            </w:r>
            <w:r w:rsidRPr="009F59EC">
              <w:rPr>
                <w:spacing w:val="56"/>
                <w:sz w:val="24"/>
              </w:rPr>
              <w:t xml:space="preserve"> </w:t>
            </w:r>
            <w:r w:rsidRPr="009F59EC">
              <w:rPr>
                <w:sz w:val="24"/>
              </w:rPr>
              <w:t>педагогических</w:t>
            </w:r>
            <w:r w:rsidRPr="009F59EC">
              <w:rPr>
                <w:spacing w:val="60"/>
                <w:sz w:val="24"/>
              </w:rPr>
              <w:t xml:space="preserve"> </w:t>
            </w:r>
            <w:r w:rsidRPr="009F59EC">
              <w:rPr>
                <w:sz w:val="24"/>
              </w:rPr>
              <w:t>работников,</w:t>
            </w:r>
            <w:r w:rsidRPr="009F59EC">
              <w:rPr>
                <w:spacing w:val="57"/>
                <w:sz w:val="24"/>
              </w:rPr>
              <w:t xml:space="preserve"> </w:t>
            </w:r>
            <w:r w:rsidRPr="009F59EC">
              <w:rPr>
                <w:sz w:val="24"/>
              </w:rPr>
              <w:t>в</w:t>
            </w:r>
            <w:r w:rsidRPr="009F59EC">
              <w:rPr>
                <w:spacing w:val="57"/>
                <w:sz w:val="24"/>
              </w:rPr>
              <w:t xml:space="preserve"> </w:t>
            </w:r>
            <w:r w:rsidRPr="009F59EC">
              <w:rPr>
                <w:spacing w:val="-5"/>
                <w:sz w:val="24"/>
              </w:rPr>
              <w:t>том</w:t>
            </w:r>
          </w:p>
          <w:p w:rsidR="006B6BD2" w:rsidRPr="009F59EC" w:rsidRDefault="006B6BD2" w:rsidP="006B6BD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числе:</w:t>
            </w:r>
          </w:p>
        </w:tc>
        <w:tc>
          <w:tcPr>
            <w:tcW w:w="1128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ind w:left="105"/>
              <w:rPr>
                <w:rFonts w:ascii="Calibri"/>
              </w:rPr>
            </w:pPr>
            <w:r w:rsidRPr="009F59EC">
              <w:rPr>
                <w:rFonts w:ascii="Calibri"/>
                <w:spacing w:val="-2"/>
              </w:rPr>
              <w:t>29/32,9%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59" w:lineRule="exact"/>
              <w:rPr>
                <w:rFonts w:ascii="Calibri"/>
              </w:rPr>
            </w:pPr>
            <w:r w:rsidRPr="009F59EC">
              <w:rPr>
                <w:rFonts w:ascii="Calibri"/>
                <w:spacing w:val="-2"/>
              </w:rPr>
              <w:t>31/35,2%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37/49</w:t>
            </w:r>
            <w:r w:rsidRPr="009F59EC">
              <w:rPr>
                <w:spacing w:val="-2"/>
                <w:sz w:val="24"/>
              </w:rPr>
              <w:t>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1.29.1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6B6BD2" w:rsidRPr="009F59EC" w:rsidRDefault="006B6BD2" w:rsidP="006B6BD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Высшая</w:t>
            </w:r>
          </w:p>
        </w:tc>
        <w:tc>
          <w:tcPr>
            <w:tcW w:w="1128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ind w:left="105"/>
              <w:rPr>
                <w:rFonts w:ascii="Calibri"/>
              </w:rPr>
            </w:pPr>
            <w:r w:rsidRPr="009F59EC">
              <w:rPr>
                <w:rFonts w:ascii="Calibri"/>
                <w:spacing w:val="-2"/>
              </w:rPr>
              <w:t>25/28,4%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rFonts w:ascii="Calibri"/>
              </w:rPr>
            </w:pPr>
            <w:r w:rsidRPr="009F59EC">
              <w:rPr>
                <w:rFonts w:ascii="Calibri"/>
                <w:spacing w:val="-2"/>
              </w:rPr>
              <w:t>29/33,7%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35/46</w:t>
            </w:r>
            <w:r w:rsidRPr="009F59EC">
              <w:rPr>
                <w:spacing w:val="-2"/>
                <w:sz w:val="24"/>
              </w:rPr>
              <w:t>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1.29.2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6B6BD2" w:rsidRPr="009F59EC" w:rsidRDefault="006B6BD2" w:rsidP="006B6BD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Первая</w:t>
            </w:r>
          </w:p>
        </w:tc>
        <w:tc>
          <w:tcPr>
            <w:tcW w:w="1128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ind w:left="105"/>
              <w:rPr>
                <w:rFonts w:ascii="Calibri"/>
              </w:rPr>
            </w:pPr>
            <w:r w:rsidRPr="009F59EC">
              <w:rPr>
                <w:rFonts w:ascii="Calibri"/>
                <w:spacing w:val="-2"/>
              </w:rPr>
              <w:t>4/4,5%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rFonts w:ascii="Calibri"/>
              </w:rPr>
            </w:pPr>
            <w:r w:rsidRPr="009F59EC">
              <w:rPr>
                <w:rFonts w:ascii="Calibri"/>
                <w:spacing w:val="-2"/>
              </w:rPr>
              <w:t>2/2,3%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2/3</w:t>
            </w:r>
            <w:r w:rsidRPr="009F59EC">
              <w:rPr>
                <w:spacing w:val="-2"/>
                <w:sz w:val="24"/>
              </w:rPr>
              <w:t>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6B6BD2" w:rsidRPr="009F59EC" w:rsidRDefault="006B6BD2" w:rsidP="006B6BD2">
            <w:pPr>
              <w:pStyle w:val="TableParagraph"/>
              <w:spacing w:line="265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1.30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6B6BD2" w:rsidRPr="009F59EC" w:rsidRDefault="006B6BD2" w:rsidP="006B6BD2">
            <w:pPr>
              <w:pStyle w:val="TableParagraph"/>
              <w:ind w:left="103" w:right="97"/>
              <w:jc w:val="both"/>
              <w:rPr>
                <w:sz w:val="24"/>
              </w:rPr>
            </w:pPr>
            <w:r w:rsidRPr="009F59EC">
              <w:rPr>
                <w:sz w:val="24"/>
              </w:rPr>
              <w:t>Численность/удельный вес численности педагогических</w:t>
            </w:r>
            <w:r w:rsidRPr="009F59EC">
              <w:rPr>
                <w:spacing w:val="-3"/>
                <w:sz w:val="24"/>
              </w:rPr>
              <w:t xml:space="preserve"> </w:t>
            </w:r>
            <w:r w:rsidRPr="009F59EC">
              <w:rPr>
                <w:sz w:val="24"/>
              </w:rPr>
              <w:t>работников</w:t>
            </w:r>
            <w:r w:rsidRPr="009F59EC">
              <w:rPr>
                <w:spacing w:val="-5"/>
                <w:sz w:val="24"/>
              </w:rPr>
              <w:t xml:space="preserve"> </w:t>
            </w:r>
            <w:r w:rsidRPr="009F59EC">
              <w:rPr>
                <w:sz w:val="24"/>
              </w:rPr>
              <w:t>в</w:t>
            </w:r>
            <w:r w:rsidRPr="009F59EC">
              <w:rPr>
                <w:spacing w:val="-5"/>
                <w:sz w:val="24"/>
              </w:rPr>
              <w:t xml:space="preserve"> </w:t>
            </w:r>
            <w:r w:rsidRPr="009F59EC">
              <w:rPr>
                <w:sz w:val="24"/>
              </w:rPr>
              <w:t>общей</w:t>
            </w:r>
            <w:r w:rsidRPr="009F59EC">
              <w:rPr>
                <w:spacing w:val="-4"/>
                <w:sz w:val="24"/>
              </w:rPr>
              <w:t xml:space="preserve"> </w:t>
            </w:r>
            <w:r w:rsidRPr="009F59EC">
              <w:rPr>
                <w:sz w:val="24"/>
              </w:rPr>
              <w:t>численности педагогических</w:t>
            </w:r>
            <w:r w:rsidRPr="009F59EC">
              <w:rPr>
                <w:spacing w:val="71"/>
                <w:w w:val="150"/>
                <w:sz w:val="24"/>
              </w:rPr>
              <w:t xml:space="preserve">  </w:t>
            </w:r>
            <w:r w:rsidRPr="009F59EC">
              <w:rPr>
                <w:sz w:val="24"/>
              </w:rPr>
              <w:t>работников,</w:t>
            </w:r>
            <w:r w:rsidRPr="009F59EC">
              <w:rPr>
                <w:spacing w:val="71"/>
                <w:w w:val="150"/>
                <w:sz w:val="24"/>
              </w:rPr>
              <w:t xml:space="preserve">  </w:t>
            </w:r>
            <w:r w:rsidRPr="009F59EC">
              <w:rPr>
                <w:spacing w:val="-2"/>
                <w:sz w:val="24"/>
              </w:rPr>
              <w:t>педагогический</w:t>
            </w:r>
          </w:p>
          <w:p w:rsidR="006B6BD2" w:rsidRPr="009F59EC" w:rsidRDefault="006B6BD2" w:rsidP="006B6BD2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 w:rsidRPr="009F59EC">
              <w:rPr>
                <w:sz w:val="24"/>
              </w:rPr>
              <w:t>стаж</w:t>
            </w:r>
            <w:r w:rsidRPr="009F59EC">
              <w:rPr>
                <w:spacing w:val="-1"/>
                <w:sz w:val="24"/>
              </w:rPr>
              <w:t xml:space="preserve"> </w:t>
            </w:r>
            <w:r w:rsidRPr="009F59EC">
              <w:rPr>
                <w:sz w:val="24"/>
              </w:rPr>
              <w:t>работы</w:t>
            </w:r>
            <w:r w:rsidRPr="009F59EC">
              <w:rPr>
                <w:spacing w:val="-1"/>
                <w:sz w:val="24"/>
              </w:rPr>
              <w:t xml:space="preserve"> </w:t>
            </w:r>
            <w:r w:rsidRPr="009F59EC">
              <w:rPr>
                <w:sz w:val="24"/>
              </w:rPr>
              <w:t>которых</w:t>
            </w:r>
            <w:r w:rsidRPr="009F59EC">
              <w:rPr>
                <w:spacing w:val="1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составляет:</w:t>
            </w:r>
          </w:p>
        </w:tc>
        <w:tc>
          <w:tcPr>
            <w:tcW w:w="1128" w:type="dxa"/>
          </w:tcPr>
          <w:p w:rsidR="006B6BD2" w:rsidRPr="009F59EC" w:rsidRDefault="006B6BD2" w:rsidP="006B6BD2">
            <w:pPr>
              <w:pStyle w:val="TableParagraph"/>
              <w:spacing w:line="264" w:lineRule="exact"/>
              <w:ind w:left="105"/>
              <w:rPr>
                <w:rFonts w:ascii="Calibri"/>
              </w:rPr>
            </w:pPr>
            <w:r w:rsidRPr="009F59EC">
              <w:rPr>
                <w:rFonts w:ascii="Calibri"/>
                <w:spacing w:val="-2"/>
              </w:rPr>
              <w:t>60/68,18%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5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60/69,76%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63/84</w:t>
            </w:r>
            <w:r w:rsidRPr="009F59EC">
              <w:rPr>
                <w:spacing w:val="-2"/>
                <w:sz w:val="24"/>
              </w:rPr>
              <w:t>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1.30.1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6B6BD2" w:rsidRPr="009F59EC" w:rsidRDefault="006B6BD2" w:rsidP="006B6BD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 w:rsidRPr="009F59EC">
              <w:rPr>
                <w:sz w:val="24"/>
              </w:rPr>
              <w:t>До</w:t>
            </w:r>
            <w:r w:rsidRPr="009F59EC">
              <w:rPr>
                <w:spacing w:val="-2"/>
                <w:sz w:val="24"/>
              </w:rPr>
              <w:t xml:space="preserve"> </w:t>
            </w:r>
            <w:r w:rsidRPr="009F59EC">
              <w:rPr>
                <w:sz w:val="24"/>
              </w:rPr>
              <w:t xml:space="preserve">5 </w:t>
            </w:r>
            <w:r w:rsidRPr="009F59EC">
              <w:rPr>
                <w:spacing w:val="-5"/>
                <w:sz w:val="24"/>
              </w:rPr>
              <w:t>лет</w:t>
            </w:r>
          </w:p>
        </w:tc>
        <w:tc>
          <w:tcPr>
            <w:tcW w:w="1128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ind w:left="105"/>
              <w:rPr>
                <w:rFonts w:ascii="Calibri"/>
              </w:rPr>
            </w:pPr>
            <w:r w:rsidRPr="009F59EC">
              <w:rPr>
                <w:rFonts w:ascii="Calibri"/>
                <w:spacing w:val="-2"/>
              </w:rPr>
              <w:t>5/5,68%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5/5,81%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3/4</w:t>
            </w:r>
            <w:r w:rsidRPr="009F59EC">
              <w:rPr>
                <w:spacing w:val="-2"/>
                <w:sz w:val="24"/>
              </w:rPr>
              <w:t>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1.30.2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6B6BD2" w:rsidRPr="009F59EC" w:rsidRDefault="006B6BD2" w:rsidP="006B6BD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 w:rsidRPr="009F59EC">
              <w:rPr>
                <w:sz w:val="24"/>
              </w:rPr>
              <w:t>Свыше</w:t>
            </w:r>
            <w:r w:rsidRPr="009F59EC">
              <w:rPr>
                <w:spacing w:val="-2"/>
                <w:sz w:val="24"/>
              </w:rPr>
              <w:t xml:space="preserve"> </w:t>
            </w:r>
            <w:r w:rsidRPr="009F59EC">
              <w:rPr>
                <w:sz w:val="24"/>
              </w:rPr>
              <w:t>30</w:t>
            </w:r>
            <w:r w:rsidRPr="009F59EC">
              <w:rPr>
                <w:spacing w:val="-1"/>
                <w:sz w:val="24"/>
              </w:rPr>
              <w:t xml:space="preserve"> </w:t>
            </w:r>
            <w:r w:rsidRPr="009F59EC">
              <w:rPr>
                <w:spacing w:val="-5"/>
                <w:sz w:val="24"/>
              </w:rPr>
              <w:t>лет</w:t>
            </w:r>
          </w:p>
        </w:tc>
        <w:tc>
          <w:tcPr>
            <w:tcW w:w="1128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ind w:left="105"/>
              <w:rPr>
                <w:rFonts w:ascii="Calibri"/>
              </w:rPr>
            </w:pPr>
            <w:r w:rsidRPr="009F59EC">
              <w:rPr>
                <w:rFonts w:ascii="Calibri"/>
                <w:spacing w:val="-2"/>
              </w:rPr>
              <w:t>55/62,5%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55/63,9%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60/80</w:t>
            </w:r>
            <w:r w:rsidRPr="009F59EC">
              <w:rPr>
                <w:spacing w:val="-2"/>
                <w:sz w:val="24"/>
              </w:rPr>
              <w:t>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1.31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6B6BD2" w:rsidRPr="009F59EC" w:rsidRDefault="006B6BD2" w:rsidP="006B6BD2">
            <w:pPr>
              <w:pStyle w:val="TableParagraph"/>
              <w:tabs>
                <w:tab w:val="left" w:pos="3038"/>
                <w:tab w:val="left" w:pos="3923"/>
              </w:tabs>
              <w:ind w:left="103" w:right="98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Численность/удельный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4"/>
                <w:sz w:val="24"/>
              </w:rPr>
              <w:t>вес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 xml:space="preserve">численности </w:t>
            </w:r>
            <w:r w:rsidRPr="009F59EC">
              <w:rPr>
                <w:sz w:val="24"/>
              </w:rPr>
              <w:t>педагогических</w:t>
            </w:r>
            <w:r w:rsidRPr="009F59EC">
              <w:rPr>
                <w:spacing w:val="2"/>
                <w:sz w:val="24"/>
              </w:rPr>
              <w:t xml:space="preserve"> </w:t>
            </w:r>
            <w:r w:rsidRPr="009F59EC">
              <w:rPr>
                <w:sz w:val="24"/>
              </w:rPr>
              <w:t>работников</w:t>
            </w:r>
            <w:r w:rsidRPr="009F59EC">
              <w:rPr>
                <w:spacing w:val="1"/>
                <w:sz w:val="24"/>
              </w:rPr>
              <w:t xml:space="preserve"> </w:t>
            </w:r>
            <w:r w:rsidRPr="009F59EC">
              <w:rPr>
                <w:sz w:val="24"/>
              </w:rPr>
              <w:t>в</w:t>
            </w:r>
            <w:r w:rsidRPr="009F59EC">
              <w:rPr>
                <w:spacing w:val="2"/>
                <w:sz w:val="24"/>
              </w:rPr>
              <w:t xml:space="preserve"> </w:t>
            </w:r>
            <w:r w:rsidRPr="009F59EC">
              <w:rPr>
                <w:sz w:val="24"/>
              </w:rPr>
              <w:t>общей</w:t>
            </w:r>
            <w:r w:rsidRPr="009F59EC">
              <w:rPr>
                <w:spacing w:val="2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численности</w:t>
            </w:r>
          </w:p>
          <w:p w:rsidR="006B6BD2" w:rsidRPr="009F59EC" w:rsidRDefault="006B6BD2" w:rsidP="006B6BD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 w:rsidRPr="009F59EC">
              <w:rPr>
                <w:sz w:val="24"/>
              </w:rPr>
              <w:t>педагогических</w:t>
            </w:r>
            <w:r w:rsidRPr="009F59EC">
              <w:rPr>
                <w:spacing w:val="-1"/>
                <w:sz w:val="24"/>
              </w:rPr>
              <w:t xml:space="preserve"> </w:t>
            </w:r>
            <w:r w:rsidRPr="009F59EC">
              <w:rPr>
                <w:sz w:val="24"/>
              </w:rPr>
              <w:t>работников</w:t>
            </w:r>
            <w:r w:rsidRPr="009F59EC">
              <w:rPr>
                <w:spacing w:val="-3"/>
                <w:sz w:val="24"/>
              </w:rPr>
              <w:t xml:space="preserve"> </w:t>
            </w:r>
            <w:r w:rsidRPr="009F59EC">
              <w:rPr>
                <w:sz w:val="24"/>
              </w:rPr>
              <w:t>в</w:t>
            </w:r>
            <w:r w:rsidRPr="009F59EC">
              <w:rPr>
                <w:spacing w:val="-4"/>
                <w:sz w:val="24"/>
              </w:rPr>
              <w:t xml:space="preserve"> </w:t>
            </w:r>
            <w:r w:rsidRPr="009F59EC">
              <w:rPr>
                <w:sz w:val="24"/>
              </w:rPr>
              <w:t>возрасте</w:t>
            </w:r>
            <w:r w:rsidRPr="009F59EC">
              <w:rPr>
                <w:spacing w:val="-3"/>
                <w:sz w:val="24"/>
              </w:rPr>
              <w:t xml:space="preserve"> </w:t>
            </w:r>
            <w:r w:rsidRPr="009F59EC">
              <w:rPr>
                <w:sz w:val="24"/>
              </w:rPr>
              <w:t>до</w:t>
            </w:r>
            <w:r w:rsidRPr="009F59EC">
              <w:rPr>
                <w:spacing w:val="-3"/>
                <w:sz w:val="24"/>
              </w:rPr>
              <w:t xml:space="preserve"> </w:t>
            </w:r>
            <w:r w:rsidRPr="009F59EC">
              <w:rPr>
                <w:sz w:val="24"/>
              </w:rPr>
              <w:t>30</w:t>
            </w:r>
            <w:r w:rsidRPr="009F59EC">
              <w:rPr>
                <w:spacing w:val="-2"/>
                <w:sz w:val="24"/>
              </w:rPr>
              <w:t xml:space="preserve"> </w:t>
            </w:r>
            <w:r w:rsidRPr="009F59EC">
              <w:rPr>
                <w:spacing w:val="-5"/>
                <w:sz w:val="24"/>
              </w:rPr>
              <w:t>лет</w:t>
            </w:r>
          </w:p>
        </w:tc>
        <w:tc>
          <w:tcPr>
            <w:tcW w:w="1128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ind w:left="105"/>
              <w:rPr>
                <w:rFonts w:ascii="Calibri"/>
              </w:rPr>
            </w:pPr>
            <w:r w:rsidRPr="009F59EC">
              <w:rPr>
                <w:rFonts w:ascii="Calibri"/>
                <w:spacing w:val="-2"/>
              </w:rPr>
              <w:t>11/12,5%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10/11,62%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10/13</w:t>
            </w:r>
            <w:r w:rsidRPr="009F59EC">
              <w:rPr>
                <w:spacing w:val="-2"/>
                <w:sz w:val="24"/>
              </w:rPr>
              <w:t>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1.32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6B6BD2" w:rsidRPr="009F59EC" w:rsidRDefault="006B6BD2" w:rsidP="006B6BD2">
            <w:pPr>
              <w:pStyle w:val="TableParagraph"/>
              <w:tabs>
                <w:tab w:val="left" w:pos="3038"/>
                <w:tab w:val="left" w:pos="3923"/>
              </w:tabs>
              <w:spacing w:line="262" w:lineRule="exact"/>
              <w:ind w:left="103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Численность/удельный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5"/>
                <w:sz w:val="24"/>
              </w:rPr>
              <w:t>вес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численности</w:t>
            </w:r>
          </w:p>
          <w:p w:rsidR="006B6BD2" w:rsidRPr="009F59EC" w:rsidRDefault="006B6BD2" w:rsidP="006B6BD2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 w:rsidRPr="009F59EC">
              <w:rPr>
                <w:sz w:val="24"/>
              </w:rPr>
              <w:t>педагогических</w:t>
            </w:r>
            <w:r w:rsidRPr="009F59EC">
              <w:rPr>
                <w:spacing w:val="-4"/>
                <w:sz w:val="24"/>
              </w:rPr>
              <w:t xml:space="preserve"> </w:t>
            </w:r>
            <w:r w:rsidRPr="009F59EC">
              <w:rPr>
                <w:sz w:val="24"/>
              </w:rPr>
              <w:t>работников</w:t>
            </w:r>
            <w:r w:rsidRPr="009F59EC">
              <w:rPr>
                <w:spacing w:val="-5"/>
                <w:sz w:val="24"/>
              </w:rPr>
              <w:t xml:space="preserve"> </w:t>
            </w:r>
            <w:r w:rsidRPr="009F59EC">
              <w:rPr>
                <w:sz w:val="24"/>
              </w:rPr>
              <w:t>в</w:t>
            </w:r>
            <w:r w:rsidRPr="009F59EC">
              <w:rPr>
                <w:spacing w:val="-5"/>
                <w:sz w:val="24"/>
              </w:rPr>
              <w:t xml:space="preserve"> </w:t>
            </w:r>
            <w:r w:rsidRPr="009F59EC">
              <w:rPr>
                <w:sz w:val="24"/>
              </w:rPr>
              <w:t>общей</w:t>
            </w:r>
            <w:r w:rsidRPr="009F59EC">
              <w:rPr>
                <w:spacing w:val="-4"/>
                <w:sz w:val="24"/>
              </w:rPr>
              <w:t xml:space="preserve"> </w:t>
            </w:r>
            <w:r w:rsidRPr="009F59EC">
              <w:rPr>
                <w:sz w:val="24"/>
              </w:rPr>
              <w:t>численности педагогических работников в возрасте от 55 лет</w:t>
            </w:r>
          </w:p>
        </w:tc>
        <w:tc>
          <w:tcPr>
            <w:tcW w:w="1128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ind w:left="105"/>
              <w:rPr>
                <w:rFonts w:ascii="Calibri"/>
              </w:rPr>
            </w:pPr>
            <w:r w:rsidRPr="009F59EC">
              <w:rPr>
                <w:rFonts w:ascii="Calibri"/>
                <w:spacing w:val="-2"/>
              </w:rPr>
              <w:t>25/28,4%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25/29,06%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25/33</w:t>
            </w:r>
            <w:r w:rsidRPr="009F59EC">
              <w:rPr>
                <w:spacing w:val="-2"/>
                <w:sz w:val="24"/>
              </w:rPr>
              <w:t>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1.33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6B6BD2" w:rsidRPr="009F59EC" w:rsidRDefault="006B6BD2" w:rsidP="006B6BD2">
            <w:pPr>
              <w:pStyle w:val="TableParagraph"/>
              <w:tabs>
                <w:tab w:val="left" w:pos="1736"/>
                <w:tab w:val="left" w:pos="1954"/>
                <w:tab w:val="left" w:pos="2376"/>
                <w:tab w:val="left" w:pos="2434"/>
                <w:tab w:val="left" w:pos="2907"/>
                <w:tab w:val="left" w:pos="3038"/>
                <w:tab w:val="left" w:pos="3146"/>
                <w:tab w:val="left" w:pos="3345"/>
                <w:tab w:val="left" w:pos="3501"/>
                <w:tab w:val="left" w:pos="3616"/>
                <w:tab w:val="left" w:pos="3927"/>
                <w:tab w:val="left" w:pos="4047"/>
                <w:tab w:val="left" w:pos="5019"/>
                <w:tab w:val="left" w:pos="5108"/>
              </w:tabs>
              <w:ind w:left="103" w:right="93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Численность/удельный</w:t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pacing w:val="-4"/>
                <w:sz w:val="24"/>
              </w:rPr>
              <w:t>вес</w:t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численности педагогических</w:t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pacing w:val="-32"/>
                <w:sz w:val="24"/>
              </w:rPr>
              <w:t xml:space="preserve"> </w:t>
            </w:r>
            <w:r w:rsidRPr="009F59EC">
              <w:rPr>
                <w:sz w:val="24"/>
              </w:rPr>
              <w:t>и</w:t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административно- хозяйственных</w:t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работников,</w:t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прошедших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6"/>
                <w:sz w:val="24"/>
              </w:rPr>
              <w:t xml:space="preserve">за </w:t>
            </w:r>
            <w:r w:rsidRPr="009F59EC">
              <w:rPr>
                <w:spacing w:val="-2"/>
                <w:sz w:val="24"/>
              </w:rPr>
              <w:t>последние</w:t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pacing w:val="-37"/>
                <w:sz w:val="24"/>
              </w:rPr>
              <w:t xml:space="preserve"> </w:t>
            </w:r>
            <w:r w:rsidRPr="009F59EC">
              <w:rPr>
                <w:sz w:val="24"/>
              </w:rPr>
              <w:t>5</w:t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pacing w:val="-4"/>
                <w:sz w:val="24"/>
              </w:rPr>
              <w:t>лет</w:t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повышение квалификации/профессиональную</w:t>
            </w:r>
            <w:r w:rsidRPr="009F59EC">
              <w:rPr>
                <w:spacing w:val="80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переподготовку</w:t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pacing w:val="-6"/>
                <w:sz w:val="24"/>
              </w:rPr>
              <w:t>по</w:t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профилю</w:t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педагогической деятельности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4"/>
                <w:sz w:val="24"/>
              </w:rPr>
              <w:t>или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4"/>
                <w:sz w:val="24"/>
              </w:rPr>
              <w:t>иной</w:t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осуществляемой</w:t>
            </w:r>
            <w:r w:rsidRPr="009F59EC">
              <w:rPr>
                <w:sz w:val="24"/>
              </w:rPr>
              <w:tab/>
            </w:r>
            <w:r w:rsidRPr="009F59EC">
              <w:rPr>
                <w:sz w:val="24"/>
              </w:rPr>
              <w:tab/>
            </w:r>
            <w:r w:rsidRPr="009F59EC">
              <w:rPr>
                <w:spacing w:val="-10"/>
                <w:sz w:val="24"/>
              </w:rPr>
              <w:t xml:space="preserve">в </w:t>
            </w:r>
            <w:proofErr w:type="gramStart"/>
            <w:r w:rsidRPr="009F59EC">
              <w:rPr>
                <w:sz w:val="24"/>
              </w:rPr>
              <w:t>образовательной</w:t>
            </w:r>
            <w:r w:rsidRPr="009F59EC">
              <w:rPr>
                <w:spacing w:val="31"/>
                <w:sz w:val="24"/>
              </w:rPr>
              <w:t xml:space="preserve">  </w:t>
            </w:r>
            <w:r w:rsidRPr="009F59EC">
              <w:rPr>
                <w:sz w:val="24"/>
              </w:rPr>
              <w:t>организации</w:t>
            </w:r>
            <w:proofErr w:type="gramEnd"/>
            <w:r w:rsidRPr="009F59EC">
              <w:rPr>
                <w:spacing w:val="34"/>
                <w:sz w:val="24"/>
              </w:rPr>
              <w:t xml:space="preserve">  </w:t>
            </w:r>
            <w:r w:rsidRPr="009F59EC">
              <w:rPr>
                <w:sz w:val="24"/>
              </w:rPr>
              <w:t>деятельности,</w:t>
            </w:r>
            <w:r w:rsidRPr="009F59EC">
              <w:rPr>
                <w:spacing w:val="34"/>
                <w:sz w:val="24"/>
              </w:rPr>
              <w:t xml:space="preserve">  </w:t>
            </w:r>
            <w:r w:rsidRPr="009F59EC">
              <w:rPr>
                <w:spacing w:val="-10"/>
                <w:sz w:val="24"/>
              </w:rPr>
              <w:t>в</w:t>
            </w:r>
          </w:p>
          <w:p w:rsidR="006B6BD2" w:rsidRPr="009F59EC" w:rsidRDefault="006B6BD2" w:rsidP="006B6BD2">
            <w:pPr>
              <w:pStyle w:val="TableParagraph"/>
              <w:tabs>
                <w:tab w:val="left" w:pos="1239"/>
                <w:tab w:val="left" w:pos="3012"/>
                <w:tab w:val="left" w:pos="5094"/>
              </w:tabs>
              <w:spacing w:line="270" w:lineRule="atLeast"/>
              <w:ind w:left="103" w:right="98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общей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численности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>педагогических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10"/>
                <w:sz w:val="24"/>
              </w:rPr>
              <w:t xml:space="preserve">и </w:t>
            </w:r>
            <w:r w:rsidRPr="009F59EC">
              <w:rPr>
                <w:sz w:val="24"/>
              </w:rPr>
              <w:t>административно-хозяйственных работников</w:t>
            </w:r>
          </w:p>
        </w:tc>
        <w:tc>
          <w:tcPr>
            <w:tcW w:w="1128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ind w:left="105"/>
              <w:rPr>
                <w:rFonts w:ascii="Calibri"/>
              </w:rPr>
            </w:pPr>
            <w:r w:rsidRPr="009F59EC">
              <w:rPr>
                <w:rFonts w:ascii="Calibri"/>
                <w:spacing w:val="-2"/>
              </w:rPr>
              <w:t>78/88,6%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82/95,3%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73/97</w:t>
            </w:r>
            <w:r w:rsidRPr="009F59EC">
              <w:rPr>
                <w:spacing w:val="-2"/>
                <w:sz w:val="24"/>
              </w:rPr>
              <w:t>%</w:t>
            </w:r>
          </w:p>
        </w:tc>
      </w:tr>
      <w:tr w:rsidR="009F59EC" w:rsidRPr="009F59EC" w:rsidTr="007A7ABC">
        <w:trPr>
          <w:trHeight w:val="511"/>
        </w:trPr>
        <w:tc>
          <w:tcPr>
            <w:tcW w:w="1003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4"/>
                <w:sz w:val="24"/>
              </w:rPr>
              <w:t>1.34</w:t>
            </w:r>
          </w:p>
        </w:tc>
        <w:tc>
          <w:tcPr>
            <w:tcW w:w="5339" w:type="dxa"/>
            <w:tcBorders>
              <w:right w:val="single" w:sz="6" w:space="0" w:color="000000"/>
            </w:tcBorders>
          </w:tcPr>
          <w:p w:rsidR="006B6BD2" w:rsidRPr="009F59EC" w:rsidRDefault="006B6BD2" w:rsidP="006B6BD2">
            <w:pPr>
              <w:pStyle w:val="TableParagraph"/>
              <w:tabs>
                <w:tab w:val="left" w:pos="2463"/>
                <w:tab w:val="left" w:pos="3345"/>
              </w:tabs>
              <w:ind w:left="103" w:right="93"/>
              <w:jc w:val="both"/>
              <w:rPr>
                <w:sz w:val="24"/>
              </w:rPr>
            </w:pPr>
            <w:r w:rsidRPr="009F59EC">
              <w:rPr>
                <w:sz w:val="24"/>
              </w:rPr>
              <w:t xml:space="preserve">Численность/удельный вес численности </w:t>
            </w:r>
            <w:r w:rsidRPr="009F59EC">
              <w:rPr>
                <w:spacing w:val="-2"/>
                <w:sz w:val="24"/>
              </w:rPr>
              <w:t>педагогических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10"/>
                <w:sz w:val="24"/>
              </w:rPr>
              <w:t>и</w:t>
            </w:r>
            <w:r w:rsidRPr="009F59EC">
              <w:rPr>
                <w:sz w:val="24"/>
              </w:rPr>
              <w:tab/>
            </w:r>
            <w:r w:rsidRPr="009F59EC">
              <w:rPr>
                <w:spacing w:val="-2"/>
                <w:sz w:val="24"/>
              </w:rPr>
              <w:t xml:space="preserve">административно- </w:t>
            </w:r>
            <w:r w:rsidRPr="009F59EC">
              <w:rPr>
                <w:sz w:val="24"/>
              </w:rPr>
              <w:t xml:space="preserve">хозяйственных работников, прошедших повышение квалификации по применению в образовательном процессе федеральных </w:t>
            </w:r>
            <w:r w:rsidRPr="009F59EC">
              <w:rPr>
                <w:sz w:val="24"/>
              </w:rPr>
              <w:lastRenderedPageBreak/>
              <w:t>государственных образовательных стандартов в общей</w:t>
            </w:r>
            <w:r w:rsidRPr="009F59EC">
              <w:rPr>
                <w:spacing w:val="66"/>
                <w:w w:val="150"/>
                <w:sz w:val="24"/>
              </w:rPr>
              <w:t xml:space="preserve">   </w:t>
            </w:r>
            <w:r w:rsidRPr="009F59EC">
              <w:rPr>
                <w:sz w:val="24"/>
              </w:rPr>
              <w:t>численности</w:t>
            </w:r>
            <w:r w:rsidRPr="009F59EC">
              <w:rPr>
                <w:spacing w:val="67"/>
                <w:w w:val="150"/>
                <w:sz w:val="24"/>
              </w:rPr>
              <w:t xml:space="preserve">   </w:t>
            </w:r>
            <w:r w:rsidRPr="009F59EC">
              <w:rPr>
                <w:sz w:val="24"/>
              </w:rPr>
              <w:t>педагогических</w:t>
            </w:r>
            <w:r w:rsidRPr="009F59EC">
              <w:rPr>
                <w:spacing w:val="67"/>
                <w:w w:val="150"/>
                <w:sz w:val="24"/>
              </w:rPr>
              <w:t xml:space="preserve">   </w:t>
            </w:r>
            <w:r w:rsidRPr="009F59EC">
              <w:rPr>
                <w:spacing w:val="-10"/>
                <w:sz w:val="24"/>
              </w:rPr>
              <w:t>и</w:t>
            </w:r>
          </w:p>
          <w:p w:rsidR="006B6BD2" w:rsidRPr="009F59EC" w:rsidRDefault="006B6BD2" w:rsidP="006B6BD2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 w:rsidRPr="009F59EC">
              <w:rPr>
                <w:sz w:val="24"/>
              </w:rPr>
              <w:t>административно-хозяйственных</w:t>
            </w:r>
            <w:r w:rsidRPr="009F59EC">
              <w:rPr>
                <w:spacing w:val="-9"/>
                <w:sz w:val="24"/>
              </w:rPr>
              <w:t xml:space="preserve"> </w:t>
            </w:r>
            <w:r w:rsidRPr="009F59EC">
              <w:rPr>
                <w:spacing w:val="-2"/>
                <w:sz w:val="24"/>
              </w:rPr>
              <w:t>работников</w:t>
            </w:r>
          </w:p>
        </w:tc>
        <w:tc>
          <w:tcPr>
            <w:tcW w:w="1128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ind w:left="105"/>
              <w:rPr>
                <w:rFonts w:ascii="Calibri"/>
              </w:rPr>
            </w:pPr>
            <w:r w:rsidRPr="009F59EC">
              <w:rPr>
                <w:rFonts w:ascii="Calibri"/>
                <w:spacing w:val="-5"/>
              </w:rPr>
              <w:lastRenderedPageBreak/>
              <w:t>45/</w:t>
            </w:r>
          </w:p>
          <w:p w:rsidR="006B6BD2" w:rsidRPr="009F59EC" w:rsidRDefault="006B6BD2" w:rsidP="006B6BD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B6BD2" w:rsidRPr="009F59EC" w:rsidRDefault="006B6BD2" w:rsidP="006B6BD2">
            <w:pPr>
              <w:pStyle w:val="TableParagraph"/>
              <w:ind w:left="105"/>
              <w:rPr>
                <w:rFonts w:ascii="Calibri"/>
              </w:rPr>
            </w:pPr>
            <w:r w:rsidRPr="009F59EC">
              <w:rPr>
                <w:rFonts w:ascii="Calibri"/>
                <w:spacing w:val="-4"/>
              </w:rPr>
              <w:t>51,13%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z w:val="24"/>
              </w:rPr>
            </w:pPr>
            <w:r w:rsidRPr="009F59EC">
              <w:rPr>
                <w:spacing w:val="-2"/>
                <w:sz w:val="24"/>
              </w:rPr>
              <w:t>75/87,2%</w:t>
            </w:r>
          </w:p>
        </w:tc>
        <w:tc>
          <w:tcPr>
            <w:tcW w:w="992" w:type="dxa"/>
          </w:tcPr>
          <w:p w:rsidR="006B6BD2" w:rsidRPr="009F59EC" w:rsidRDefault="006B6BD2" w:rsidP="006B6BD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 w:rsidRPr="009F59EC">
              <w:rPr>
                <w:spacing w:val="-2"/>
                <w:sz w:val="24"/>
              </w:rPr>
              <w:t>72/96</w:t>
            </w:r>
            <w:r w:rsidRPr="009F59EC">
              <w:rPr>
                <w:spacing w:val="-2"/>
                <w:sz w:val="24"/>
              </w:rPr>
              <w:t>%</w:t>
            </w:r>
          </w:p>
        </w:tc>
      </w:tr>
    </w:tbl>
    <w:p w:rsidR="007E452C" w:rsidRPr="009F59EC" w:rsidRDefault="007E452C">
      <w:pPr>
        <w:spacing w:line="262" w:lineRule="exact"/>
        <w:rPr>
          <w:sz w:val="24"/>
        </w:rPr>
        <w:sectPr w:rsidR="007E452C" w:rsidRPr="009F59EC" w:rsidSect="00582195">
          <w:type w:val="continuous"/>
          <w:pgSz w:w="11910" w:h="16840"/>
          <w:pgMar w:top="1120" w:right="160" w:bottom="1150" w:left="1020" w:header="720" w:footer="720" w:gutter="0"/>
          <w:cols w:space="720"/>
        </w:sectPr>
      </w:pPr>
    </w:p>
    <w:p w:rsidR="007E452C" w:rsidRPr="009F59EC" w:rsidRDefault="007E452C">
      <w:pPr>
        <w:pStyle w:val="a3"/>
        <w:spacing w:before="5"/>
        <w:ind w:left="0"/>
        <w:jc w:val="left"/>
        <w:rPr>
          <w:b/>
          <w:sz w:val="15"/>
        </w:rPr>
      </w:pPr>
    </w:p>
    <w:p w:rsidR="007E452C" w:rsidRPr="009F59EC" w:rsidRDefault="00EC44D1">
      <w:pPr>
        <w:pStyle w:val="a3"/>
        <w:spacing w:before="90"/>
        <w:jc w:val="left"/>
      </w:pPr>
      <w:r w:rsidRPr="009F59EC">
        <w:t>2.2.</w:t>
      </w:r>
      <w:r w:rsidRPr="009F59EC">
        <w:rPr>
          <w:spacing w:val="-3"/>
        </w:rPr>
        <w:t xml:space="preserve"> </w:t>
      </w:r>
      <w:r w:rsidRPr="009F59EC">
        <w:t>Анализ</w:t>
      </w:r>
      <w:r w:rsidRPr="009F59EC">
        <w:rPr>
          <w:spacing w:val="-3"/>
        </w:rPr>
        <w:t xml:space="preserve"> </w:t>
      </w:r>
      <w:r w:rsidRPr="009F59EC">
        <w:t>показателей</w:t>
      </w:r>
      <w:r w:rsidRPr="009F59EC">
        <w:rPr>
          <w:spacing w:val="-3"/>
        </w:rPr>
        <w:t xml:space="preserve"> </w:t>
      </w:r>
      <w:r w:rsidRPr="009F59EC">
        <w:t xml:space="preserve">деятельности </w:t>
      </w:r>
      <w:r w:rsidRPr="009F59EC">
        <w:rPr>
          <w:spacing w:val="-2"/>
        </w:rPr>
        <w:t>учреждения</w:t>
      </w:r>
    </w:p>
    <w:p w:rsidR="007E452C" w:rsidRPr="009F59EC" w:rsidRDefault="00EC44D1" w:rsidP="005A64F2">
      <w:pPr>
        <w:pStyle w:val="a3"/>
        <w:ind w:right="689" w:firstLine="566"/>
      </w:pPr>
      <w:r w:rsidRPr="009F59EC">
        <w:t>В</w:t>
      </w:r>
      <w:r w:rsidRPr="009F59EC">
        <w:rPr>
          <w:spacing w:val="40"/>
        </w:rPr>
        <w:t xml:space="preserve"> </w:t>
      </w:r>
      <w:r w:rsidRPr="009F59EC">
        <w:t>разделе</w:t>
      </w:r>
      <w:r w:rsidRPr="009F59EC">
        <w:rPr>
          <w:spacing w:val="40"/>
        </w:rPr>
        <w:t xml:space="preserve"> </w:t>
      </w:r>
      <w:r w:rsidRPr="009F59EC">
        <w:t>«Образовательная</w:t>
      </w:r>
      <w:r w:rsidRPr="009F59EC">
        <w:rPr>
          <w:spacing w:val="40"/>
        </w:rPr>
        <w:t xml:space="preserve"> </w:t>
      </w:r>
      <w:r w:rsidRPr="009F59EC">
        <w:t>деятельность»</w:t>
      </w:r>
      <w:r w:rsidRPr="009F59EC">
        <w:rPr>
          <w:spacing w:val="40"/>
        </w:rPr>
        <w:t xml:space="preserve"> </w:t>
      </w:r>
      <w:r w:rsidRPr="009F59EC">
        <w:t>результаты</w:t>
      </w:r>
      <w:r w:rsidRPr="009F59EC">
        <w:rPr>
          <w:spacing w:val="40"/>
        </w:rPr>
        <w:t xml:space="preserve"> </w:t>
      </w:r>
      <w:r w:rsidRPr="009F59EC">
        <w:t>202</w:t>
      </w:r>
      <w:r w:rsidR="005773D6" w:rsidRPr="009F59EC">
        <w:t>4</w:t>
      </w:r>
      <w:r w:rsidR="005A64F2" w:rsidRPr="009F59EC">
        <w:t xml:space="preserve"> </w:t>
      </w:r>
      <w:r w:rsidRPr="009F59EC">
        <w:t>года</w:t>
      </w:r>
      <w:r w:rsidRPr="009F59EC">
        <w:rPr>
          <w:spacing w:val="40"/>
        </w:rPr>
        <w:t xml:space="preserve"> </w:t>
      </w:r>
      <w:r w:rsidR="005773D6" w:rsidRPr="009F59EC">
        <w:rPr>
          <w:spacing w:val="40"/>
        </w:rPr>
        <w:t xml:space="preserve">за последние три года </w:t>
      </w:r>
      <w:r w:rsidRPr="009F59EC">
        <w:t>по</w:t>
      </w:r>
      <w:r w:rsidRPr="009F59EC">
        <w:rPr>
          <w:spacing w:val="40"/>
        </w:rPr>
        <w:t xml:space="preserve"> </w:t>
      </w:r>
      <w:r w:rsidRPr="009F59EC">
        <w:t>сравнению</w:t>
      </w:r>
      <w:r w:rsidRPr="009F59EC">
        <w:rPr>
          <w:spacing w:val="40"/>
        </w:rPr>
        <w:t xml:space="preserve"> </w:t>
      </w:r>
      <w:r w:rsidRPr="009F59EC">
        <w:t>остаются стабильными, за исключением нескольких моментов.</w:t>
      </w:r>
    </w:p>
    <w:p w:rsidR="007E452C" w:rsidRPr="009F59EC" w:rsidRDefault="00EC44D1" w:rsidP="005A64F2">
      <w:pPr>
        <w:pStyle w:val="a4"/>
        <w:numPr>
          <w:ilvl w:val="0"/>
          <w:numId w:val="1"/>
        </w:numPr>
        <w:tabs>
          <w:tab w:val="left" w:pos="1102"/>
          <w:tab w:val="left" w:pos="7886"/>
        </w:tabs>
        <w:ind w:left="1101" w:right="687"/>
        <w:jc w:val="both"/>
        <w:rPr>
          <w:sz w:val="24"/>
        </w:rPr>
      </w:pPr>
      <w:r w:rsidRPr="009F59EC">
        <w:rPr>
          <w:sz w:val="24"/>
        </w:rPr>
        <w:t xml:space="preserve">Уменьшилась </w:t>
      </w:r>
      <w:r w:rsidR="005773D6" w:rsidRPr="009F59EC">
        <w:rPr>
          <w:sz w:val="24"/>
        </w:rPr>
        <w:t>общая численность учащихся.</w:t>
      </w:r>
    </w:p>
    <w:p w:rsidR="007E452C" w:rsidRPr="009F59EC" w:rsidRDefault="00EC44D1" w:rsidP="005A64F2">
      <w:pPr>
        <w:pStyle w:val="a4"/>
        <w:numPr>
          <w:ilvl w:val="0"/>
          <w:numId w:val="1"/>
        </w:numPr>
        <w:tabs>
          <w:tab w:val="left" w:pos="1102"/>
        </w:tabs>
        <w:ind w:left="1101" w:right="692"/>
        <w:jc w:val="both"/>
        <w:rPr>
          <w:sz w:val="24"/>
        </w:rPr>
      </w:pPr>
      <w:r w:rsidRPr="009F59EC">
        <w:rPr>
          <w:sz w:val="24"/>
        </w:rPr>
        <w:t>Увеличилась численность успевающих на “4”</w:t>
      </w:r>
      <w:r w:rsidR="00393CBB" w:rsidRPr="009F59EC">
        <w:rPr>
          <w:sz w:val="24"/>
        </w:rPr>
        <w:t xml:space="preserve"> </w:t>
      </w:r>
      <w:r w:rsidRPr="009F59EC">
        <w:rPr>
          <w:sz w:val="24"/>
        </w:rPr>
        <w:t>и “5”</w:t>
      </w:r>
      <w:r w:rsidR="00393CBB" w:rsidRPr="009F59EC">
        <w:rPr>
          <w:sz w:val="24"/>
        </w:rPr>
        <w:t xml:space="preserve"> </w:t>
      </w:r>
      <w:r w:rsidRPr="009F59EC">
        <w:rPr>
          <w:sz w:val="24"/>
        </w:rPr>
        <w:t>по результатам промежуточной аттестации на</w:t>
      </w:r>
      <w:r w:rsidR="00D41796" w:rsidRPr="009F59EC">
        <w:rPr>
          <w:sz w:val="24"/>
        </w:rPr>
        <w:t xml:space="preserve"> 11 человек.</w:t>
      </w:r>
    </w:p>
    <w:p w:rsidR="005A64F2" w:rsidRPr="009F59EC" w:rsidRDefault="00EC44D1" w:rsidP="00061CD6">
      <w:pPr>
        <w:pStyle w:val="a3"/>
        <w:numPr>
          <w:ilvl w:val="0"/>
          <w:numId w:val="1"/>
        </w:numPr>
        <w:spacing w:before="66"/>
        <w:ind w:right="689"/>
      </w:pPr>
      <w:r w:rsidRPr="009F59EC">
        <w:t xml:space="preserve">Увеличился средний балл ЕГЭ выпускников 11 классов по математике (профильный уровень). В </w:t>
      </w:r>
      <w:r w:rsidR="002D1747" w:rsidRPr="009F59EC">
        <w:t>ГБОУ «СОШ№2 г.Назрань»</w:t>
      </w:r>
      <w:r w:rsidRPr="009F59EC">
        <w:t xml:space="preserve"> разработана программа подготовки выпускников 11-х классов к ЕГЭ, которая дает</w:t>
      </w:r>
      <w:r w:rsidRPr="009F59EC">
        <w:rPr>
          <w:spacing w:val="40"/>
        </w:rPr>
        <w:t xml:space="preserve"> </w:t>
      </w:r>
      <w:r w:rsidRPr="009F59EC">
        <w:t>положительные результаты; создана система</w:t>
      </w:r>
      <w:r w:rsidR="00EE6560" w:rsidRPr="009F59EC">
        <w:rPr>
          <w:spacing w:val="77"/>
        </w:rPr>
        <w:t xml:space="preserve"> </w:t>
      </w:r>
      <w:proofErr w:type="gramStart"/>
      <w:r w:rsidRPr="009F59EC">
        <w:t>мониторинга,</w:t>
      </w:r>
      <w:r w:rsidRPr="009F59EC">
        <w:rPr>
          <w:spacing w:val="76"/>
        </w:rPr>
        <w:t xml:space="preserve">  </w:t>
      </w:r>
      <w:r w:rsidRPr="009F59EC">
        <w:t>которая</w:t>
      </w:r>
      <w:proofErr w:type="gramEnd"/>
      <w:r w:rsidRPr="009F59EC">
        <w:rPr>
          <w:spacing w:val="76"/>
        </w:rPr>
        <w:t xml:space="preserve">  </w:t>
      </w:r>
      <w:r w:rsidRPr="009F59EC">
        <w:t>позволяет</w:t>
      </w:r>
      <w:r w:rsidRPr="009F59EC">
        <w:rPr>
          <w:spacing w:val="76"/>
        </w:rPr>
        <w:t xml:space="preserve">  </w:t>
      </w:r>
      <w:r w:rsidRPr="009F59EC">
        <w:t>осуществлять</w:t>
      </w:r>
      <w:r w:rsidRPr="009F59EC">
        <w:rPr>
          <w:spacing w:val="76"/>
        </w:rPr>
        <w:t xml:space="preserve">  </w:t>
      </w:r>
      <w:r w:rsidRPr="009F59EC">
        <w:t>текущий</w:t>
      </w:r>
      <w:r w:rsidRPr="009F59EC">
        <w:rPr>
          <w:spacing w:val="77"/>
        </w:rPr>
        <w:t xml:space="preserve">  </w:t>
      </w:r>
      <w:r w:rsidRPr="009F59EC">
        <w:t>контроль</w:t>
      </w:r>
      <w:r w:rsidR="005A64F2" w:rsidRPr="009F59EC">
        <w:t xml:space="preserve"> результатов. </w:t>
      </w:r>
    </w:p>
    <w:p w:rsidR="005A64F2" w:rsidRPr="009F59EC" w:rsidRDefault="00AB1591" w:rsidP="005A64F2">
      <w:pPr>
        <w:pStyle w:val="a4"/>
        <w:numPr>
          <w:ilvl w:val="0"/>
          <w:numId w:val="1"/>
        </w:numPr>
        <w:tabs>
          <w:tab w:val="left" w:pos="1102"/>
        </w:tabs>
        <w:ind w:left="1101" w:right="689"/>
        <w:jc w:val="both"/>
        <w:rPr>
          <w:sz w:val="24"/>
        </w:rPr>
      </w:pPr>
      <w:r w:rsidRPr="009F59EC">
        <w:rPr>
          <w:sz w:val="24"/>
        </w:rPr>
        <w:t>Увеличилас</w:t>
      </w:r>
      <w:r w:rsidR="005A64F2" w:rsidRPr="009F59EC">
        <w:rPr>
          <w:sz w:val="24"/>
        </w:rPr>
        <w:t xml:space="preserve">ь на </w:t>
      </w:r>
      <w:r w:rsidRPr="009F59EC">
        <w:rPr>
          <w:sz w:val="24"/>
        </w:rPr>
        <w:t>3</w:t>
      </w:r>
      <w:r w:rsidR="005A64F2" w:rsidRPr="009F59EC">
        <w:rPr>
          <w:sz w:val="24"/>
        </w:rPr>
        <w:t>% численность/удельный вес чи</w:t>
      </w:r>
      <w:r w:rsidRPr="009F59EC">
        <w:rPr>
          <w:sz w:val="24"/>
        </w:rPr>
        <w:t xml:space="preserve">сленности выпускников 9 класса, не </w:t>
      </w:r>
      <w:r w:rsidR="005A64F2" w:rsidRPr="009F59EC">
        <w:rPr>
          <w:sz w:val="24"/>
        </w:rPr>
        <w:t>получивших аттестат</w:t>
      </w:r>
      <w:r w:rsidRPr="009F59EC">
        <w:rPr>
          <w:sz w:val="24"/>
        </w:rPr>
        <w:t>ы об основном общем образовании.</w:t>
      </w:r>
    </w:p>
    <w:p w:rsidR="005A64F2" w:rsidRDefault="00AB1591" w:rsidP="005A64F2">
      <w:pPr>
        <w:pStyle w:val="a4"/>
        <w:numPr>
          <w:ilvl w:val="0"/>
          <w:numId w:val="1"/>
        </w:numPr>
        <w:tabs>
          <w:tab w:val="left" w:pos="1102"/>
        </w:tabs>
        <w:ind w:left="1101" w:right="688"/>
        <w:jc w:val="both"/>
        <w:rPr>
          <w:sz w:val="24"/>
        </w:rPr>
      </w:pPr>
      <w:r w:rsidRPr="009F59EC">
        <w:rPr>
          <w:sz w:val="24"/>
        </w:rPr>
        <w:t>Существенно повысилась</w:t>
      </w:r>
      <w:r w:rsidR="005A64F2" w:rsidRPr="009F59EC">
        <w:rPr>
          <w:sz w:val="24"/>
        </w:rPr>
        <w:t xml:space="preserve"> 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11класса.</w:t>
      </w:r>
    </w:p>
    <w:p w:rsidR="009F59EC" w:rsidRPr="009F59EC" w:rsidRDefault="009F59EC" w:rsidP="009F59EC">
      <w:pPr>
        <w:pStyle w:val="a4"/>
        <w:numPr>
          <w:ilvl w:val="0"/>
          <w:numId w:val="1"/>
        </w:numPr>
        <w:tabs>
          <w:tab w:val="left" w:pos="1102"/>
        </w:tabs>
        <w:ind w:left="1101" w:right="688"/>
        <w:rPr>
          <w:sz w:val="24"/>
        </w:rPr>
      </w:pPr>
      <w:r>
        <w:rPr>
          <w:sz w:val="24"/>
        </w:rPr>
        <w:t>Увеличилась ч</w:t>
      </w:r>
      <w:r w:rsidRPr="009F59EC">
        <w:rPr>
          <w:sz w:val="24"/>
        </w:rPr>
        <w:t xml:space="preserve">исленность/удельный вес численности учащихся-победителей и призеров олимпиад, </w:t>
      </w:r>
      <w:proofErr w:type="gramStart"/>
      <w:r w:rsidRPr="009F59EC">
        <w:rPr>
          <w:sz w:val="24"/>
        </w:rPr>
        <w:t>смотров,  конкурсов</w:t>
      </w:r>
      <w:proofErr w:type="gramEnd"/>
      <w:r w:rsidRPr="009F59EC">
        <w:rPr>
          <w:sz w:val="24"/>
        </w:rPr>
        <w:t>,  в  общей  численности</w:t>
      </w:r>
      <w:r>
        <w:rPr>
          <w:sz w:val="24"/>
        </w:rPr>
        <w:t xml:space="preserve">  </w:t>
      </w:r>
      <w:r w:rsidRPr="009F59EC">
        <w:rPr>
          <w:sz w:val="24"/>
        </w:rPr>
        <w:t>учащихся,</w:t>
      </w:r>
    </w:p>
    <w:p w:rsidR="005A64F2" w:rsidRPr="009F59EC" w:rsidRDefault="005A64F2" w:rsidP="009F59EC">
      <w:pPr>
        <w:pStyle w:val="a4"/>
        <w:numPr>
          <w:ilvl w:val="0"/>
          <w:numId w:val="1"/>
        </w:numPr>
        <w:tabs>
          <w:tab w:val="left" w:pos="1102"/>
        </w:tabs>
        <w:ind w:right="683"/>
        <w:jc w:val="both"/>
        <w:rPr>
          <w:sz w:val="24"/>
        </w:rPr>
      </w:pPr>
      <w:r w:rsidRPr="009F59EC">
        <w:rPr>
          <w:sz w:val="24"/>
        </w:rPr>
        <w:t xml:space="preserve">Таким образом, проведенное </w:t>
      </w:r>
      <w:proofErr w:type="spellStart"/>
      <w:r w:rsidRPr="009F59EC">
        <w:rPr>
          <w:sz w:val="24"/>
        </w:rPr>
        <w:t>самообследование</w:t>
      </w:r>
      <w:proofErr w:type="spellEnd"/>
      <w:r w:rsidRPr="009F59EC">
        <w:rPr>
          <w:sz w:val="24"/>
        </w:rPr>
        <w:t xml:space="preserve"> позволяет информировать родителей (законных представителей), обучающихся, учителей, местную общественность, органы управления</w:t>
      </w:r>
      <w:r w:rsidRPr="009F59EC">
        <w:rPr>
          <w:spacing w:val="-1"/>
          <w:sz w:val="24"/>
        </w:rPr>
        <w:t xml:space="preserve"> </w:t>
      </w:r>
      <w:r w:rsidRPr="009F59EC">
        <w:rPr>
          <w:sz w:val="24"/>
        </w:rPr>
        <w:t>образованием,</w:t>
      </w:r>
      <w:r w:rsidRPr="009F59EC">
        <w:rPr>
          <w:spacing w:val="-1"/>
          <w:sz w:val="24"/>
        </w:rPr>
        <w:t xml:space="preserve"> </w:t>
      </w:r>
      <w:r w:rsidRPr="009F59EC">
        <w:rPr>
          <w:sz w:val="24"/>
        </w:rPr>
        <w:t>научную общественность,</w:t>
      </w:r>
      <w:r w:rsidRPr="009F59EC">
        <w:rPr>
          <w:spacing w:val="-1"/>
          <w:sz w:val="24"/>
        </w:rPr>
        <w:t xml:space="preserve"> </w:t>
      </w:r>
      <w:r w:rsidRPr="009F59EC">
        <w:rPr>
          <w:sz w:val="24"/>
        </w:rPr>
        <w:t>органы</w:t>
      </w:r>
      <w:r w:rsidRPr="009F59EC">
        <w:rPr>
          <w:spacing w:val="-1"/>
          <w:sz w:val="24"/>
        </w:rPr>
        <w:t xml:space="preserve"> </w:t>
      </w:r>
      <w:r w:rsidRPr="009F59EC">
        <w:rPr>
          <w:sz w:val="24"/>
        </w:rPr>
        <w:t>средств</w:t>
      </w:r>
      <w:r w:rsidRPr="009F59EC">
        <w:rPr>
          <w:spacing w:val="-1"/>
          <w:sz w:val="24"/>
        </w:rPr>
        <w:t xml:space="preserve"> </w:t>
      </w:r>
      <w:r w:rsidRPr="009F59EC">
        <w:rPr>
          <w:sz w:val="24"/>
        </w:rPr>
        <w:t xml:space="preserve">массовой информации об основных результатах, достижениях и проблемах функционирования ГБОУ «СОШ №2 </w:t>
      </w:r>
      <w:proofErr w:type="spellStart"/>
      <w:r w:rsidRPr="009F59EC">
        <w:rPr>
          <w:sz w:val="24"/>
        </w:rPr>
        <w:t>г.Назрань</w:t>
      </w:r>
      <w:proofErr w:type="spellEnd"/>
      <w:r w:rsidRPr="009F59EC">
        <w:rPr>
          <w:sz w:val="24"/>
        </w:rPr>
        <w:t>».</w:t>
      </w:r>
    </w:p>
    <w:p w:rsidR="007E452C" w:rsidRPr="009F59EC" w:rsidRDefault="007E452C" w:rsidP="005A64F2">
      <w:pPr>
        <w:pStyle w:val="a4"/>
        <w:tabs>
          <w:tab w:val="left" w:pos="1102"/>
        </w:tabs>
        <w:ind w:left="1101" w:right="685" w:firstLine="0"/>
        <w:jc w:val="both"/>
        <w:rPr>
          <w:sz w:val="24"/>
        </w:rPr>
      </w:pPr>
    </w:p>
    <w:p w:rsidR="007E452C" w:rsidRPr="009F59EC" w:rsidRDefault="007E452C">
      <w:pPr>
        <w:jc w:val="both"/>
        <w:rPr>
          <w:sz w:val="24"/>
        </w:rPr>
        <w:sectPr w:rsidR="007E452C" w:rsidRPr="009F59EC" w:rsidSect="00582195">
          <w:type w:val="continuous"/>
          <w:pgSz w:w="11910" w:h="16840"/>
          <w:pgMar w:top="1120" w:right="160" w:bottom="280" w:left="1020" w:header="720" w:footer="720" w:gutter="0"/>
          <w:cols w:space="720"/>
        </w:sectPr>
      </w:pPr>
      <w:bookmarkStart w:id="0" w:name="_GoBack"/>
      <w:bookmarkEnd w:id="0"/>
    </w:p>
    <w:p w:rsidR="005A64F2" w:rsidRPr="009F59EC" w:rsidRDefault="005A64F2" w:rsidP="00EE5823">
      <w:pPr>
        <w:tabs>
          <w:tab w:val="left" w:pos="1102"/>
        </w:tabs>
        <w:ind w:right="683"/>
        <w:jc w:val="both"/>
        <w:rPr>
          <w:sz w:val="24"/>
        </w:rPr>
      </w:pPr>
    </w:p>
    <w:sectPr w:rsidR="005A64F2" w:rsidRPr="009F59EC" w:rsidSect="00582195">
      <w:pgSz w:w="11910" w:h="16840"/>
      <w:pgMar w:top="1040" w:right="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Italic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923"/>
    <w:multiLevelType w:val="hybridMultilevel"/>
    <w:tmpl w:val="9934EFFE"/>
    <w:lvl w:ilvl="0" w:tplc="95186206">
      <w:start w:val="1"/>
      <w:numFmt w:val="decimal"/>
      <w:lvlText w:val="%1."/>
      <w:lvlJc w:val="left"/>
      <w:pPr>
        <w:ind w:left="10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77067D6">
      <w:numFmt w:val="bullet"/>
      <w:lvlText w:val="•"/>
      <w:lvlJc w:val="left"/>
      <w:pPr>
        <w:ind w:left="341" w:hanging="202"/>
      </w:pPr>
      <w:rPr>
        <w:rFonts w:hint="default"/>
        <w:lang w:val="ru-RU" w:eastAsia="en-US" w:bidi="ar-SA"/>
      </w:rPr>
    </w:lvl>
    <w:lvl w:ilvl="2" w:tplc="07D84686">
      <w:numFmt w:val="bullet"/>
      <w:lvlText w:val="•"/>
      <w:lvlJc w:val="left"/>
      <w:pPr>
        <w:ind w:left="582" w:hanging="202"/>
      </w:pPr>
      <w:rPr>
        <w:rFonts w:hint="default"/>
        <w:lang w:val="ru-RU" w:eastAsia="en-US" w:bidi="ar-SA"/>
      </w:rPr>
    </w:lvl>
    <w:lvl w:ilvl="3" w:tplc="FE640710">
      <w:numFmt w:val="bullet"/>
      <w:lvlText w:val="•"/>
      <w:lvlJc w:val="left"/>
      <w:pPr>
        <w:ind w:left="823" w:hanging="202"/>
      </w:pPr>
      <w:rPr>
        <w:rFonts w:hint="default"/>
        <w:lang w:val="ru-RU" w:eastAsia="en-US" w:bidi="ar-SA"/>
      </w:rPr>
    </w:lvl>
    <w:lvl w:ilvl="4" w:tplc="5008A474">
      <w:numFmt w:val="bullet"/>
      <w:lvlText w:val="•"/>
      <w:lvlJc w:val="left"/>
      <w:pPr>
        <w:ind w:left="1064" w:hanging="202"/>
      </w:pPr>
      <w:rPr>
        <w:rFonts w:hint="default"/>
        <w:lang w:val="ru-RU" w:eastAsia="en-US" w:bidi="ar-SA"/>
      </w:rPr>
    </w:lvl>
    <w:lvl w:ilvl="5" w:tplc="89FE7464">
      <w:numFmt w:val="bullet"/>
      <w:lvlText w:val="•"/>
      <w:lvlJc w:val="left"/>
      <w:pPr>
        <w:ind w:left="1305" w:hanging="202"/>
      </w:pPr>
      <w:rPr>
        <w:rFonts w:hint="default"/>
        <w:lang w:val="ru-RU" w:eastAsia="en-US" w:bidi="ar-SA"/>
      </w:rPr>
    </w:lvl>
    <w:lvl w:ilvl="6" w:tplc="81226102">
      <w:numFmt w:val="bullet"/>
      <w:lvlText w:val="•"/>
      <w:lvlJc w:val="left"/>
      <w:pPr>
        <w:ind w:left="1546" w:hanging="202"/>
      </w:pPr>
      <w:rPr>
        <w:rFonts w:hint="default"/>
        <w:lang w:val="ru-RU" w:eastAsia="en-US" w:bidi="ar-SA"/>
      </w:rPr>
    </w:lvl>
    <w:lvl w:ilvl="7" w:tplc="1592E704">
      <w:numFmt w:val="bullet"/>
      <w:lvlText w:val="•"/>
      <w:lvlJc w:val="left"/>
      <w:pPr>
        <w:ind w:left="1787" w:hanging="202"/>
      </w:pPr>
      <w:rPr>
        <w:rFonts w:hint="default"/>
        <w:lang w:val="ru-RU" w:eastAsia="en-US" w:bidi="ar-SA"/>
      </w:rPr>
    </w:lvl>
    <w:lvl w:ilvl="8" w:tplc="2E606E78">
      <w:numFmt w:val="bullet"/>
      <w:lvlText w:val="•"/>
      <w:lvlJc w:val="left"/>
      <w:pPr>
        <w:ind w:left="2028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6C3054F"/>
    <w:multiLevelType w:val="hybridMultilevel"/>
    <w:tmpl w:val="A3AEE508"/>
    <w:lvl w:ilvl="0" w:tplc="13005572">
      <w:start w:val="2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7D668C4">
      <w:numFmt w:val="bullet"/>
      <w:lvlText w:val="•"/>
      <w:lvlJc w:val="left"/>
      <w:pPr>
        <w:ind w:left="341" w:hanging="201"/>
      </w:pPr>
      <w:rPr>
        <w:rFonts w:hint="default"/>
        <w:lang w:val="ru-RU" w:eastAsia="en-US" w:bidi="ar-SA"/>
      </w:rPr>
    </w:lvl>
    <w:lvl w:ilvl="2" w:tplc="839C7AD8">
      <w:numFmt w:val="bullet"/>
      <w:lvlText w:val="•"/>
      <w:lvlJc w:val="left"/>
      <w:pPr>
        <w:ind w:left="582" w:hanging="201"/>
      </w:pPr>
      <w:rPr>
        <w:rFonts w:hint="default"/>
        <w:lang w:val="ru-RU" w:eastAsia="en-US" w:bidi="ar-SA"/>
      </w:rPr>
    </w:lvl>
    <w:lvl w:ilvl="3" w:tplc="1C322A1E">
      <w:numFmt w:val="bullet"/>
      <w:lvlText w:val="•"/>
      <w:lvlJc w:val="left"/>
      <w:pPr>
        <w:ind w:left="823" w:hanging="201"/>
      </w:pPr>
      <w:rPr>
        <w:rFonts w:hint="default"/>
        <w:lang w:val="ru-RU" w:eastAsia="en-US" w:bidi="ar-SA"/>
      </w:rPr>
    </w:lvl>
    <w:lvl w:ilvl="4" w:tplc="37CCEF0C">
      <w:numFmt w:val="bullet"/>
      <w:lvlText w:val="•"/>
      <w:lvlJc w:val="left"/>
      <w:pPr>
        <w:ind w:left="1064" w:hanging="201"/>
      </w:pPr>
      <w:rPr>
        <w:rFonts w:hint="default"/>
        <w:lang w:val="ru-RU" w:eastAsia="en-US" w:bidi="ar-SA"/>
      </w:rPr>
    </w:lvl>
    <w:lvl w:ilvl="5" w:tplc="2994A1EA">
      <w:numFmt w:val="bullet"/>
      <w:lvlText w:val="•"/>
      <w:lvlJc w:val="left"/>
      <w:pPr>
        <w:ind w:left="1305" w:hanging="201"/>
      </w:pPr>
      <w:rPr>
        <w:rFonts w:hint="default"/>
        <w:lang w:val="ru-RU" w:eastAsia="en-US" w:bidi="ar-SA"/>
      </w:rPr>
    </w:lvl>
    <w:lvl w:ilvl="6" w:tplc="32DC8FC8">
      <w:numFmt w:val="bullet"/>
      <w:lvlText w:val="•"/>
      <w:lvlJc w:val="left"/>
      <w:pPr>
        <w:ind w:left="1546" w:hanging="201"/>
      </w:pPr>
      <w:rPr>
        <w:rFonts w:hint="default"/>
        <w:lang w:val="ru-RU" w:eastAsia="en-US" w:bidi="ar-SA"/>
      </w:rPr>
    </w:lvl>
    <w:lvl w:ilvl="7" w:tplc="5D201F04">
      <w:numFmt w:val="bullet"/>
      <w:lvlText w:val="•"/>
      <w:lvlJc w:val="left"/>
      <w:pPr>
        <w:ind w:left="1787" w:hanging="201"/>
      </w:pPr>
      <w:rPr>
        <w:rFonts w:hint="default"/>
        <w:lang w:val="ru-RU" w:eastAsia="en-US" w:bidi="ar-SA"/>
      </w:rPr>
    </w:lvl>
    <w:lvl w:ilvl="8" w:tplc="4C582C36">
      <w:numFmt w:val="bullet"/>
      <w:lvlText w:val="•"/>
      <w:lvlJc w:val="left"/>
      <w:pPr>
        <w:ind w:left="2028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07575540"/>
    <w:multiLevelType w:val="hybridMultilevel"/>
    <w:tmpl w:val="8AA8F8D2"/>
    <w:lvl w:ilvl="0" w:tplc="34BC6A38">
      <w:start w:val="1"/>
      <w:numFmt w:val="decimal"/>
      <w:lvlText w:val="%1."/>
      <w:lvlJc w:val="left"/>
      <w:pPr>
        <w:ind w:left="1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9CA94A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 w:tplc="29700EBA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7C7E5B7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D2A82C22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85E64B0A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3B664B84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 w:tplc="775C6CF0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 w:tplc="B60EA9A6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90B01B4"/>
    <w:multiLevelType w:val="hybridMultilevel"/>
    <w:tmpl w:val="FB20C7C2"/>
    <w:lvl w:ilvl="0" w:tplc="EFC6068C">
      <w:start w:val="7"/>
      <w:numFmt w:val="decimal"/>
      <w:lvlText w:val="%1."/>
      <w:lvlJc w:val="left"/>
      <w:pPr>
        <w:ind w:left="68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769EF4FA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2" w:tplc="CECE5750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  <w:lvl w:ilvl="3" w:tplc="219498D0">
      <w:numFmt w:val="bullet"/>
      <w:lvlText w:val="•"/>
      <w:lvlJc w:val="left"/>
      <w:pPr>
        <w:ind w:left="3693" w:hanging="181"/>
      </w:pPr>
      <w:rPr>
        <w:rFonts w:hint="default"/>
        <w:lang w:val="ru-RU" w:eastAsia="en-US" w:bidi="ar-SA"/>
      </w:rPr>
    </w:lvl>
    <w:lvl w:ilvl="4" w:tplc="0ED45438">
      <w:numFmt w:val="bullet"/>
      <w:lvlText w:val="•"/>
      <w:lvlJc w:val="left"/>
      <w:pPr>
        <w:ind w:left="4698" w:hanging="181"/>
      </w:pPr>
      <w:rPr>
        <w:rFonts w:hint="default"/>
        <w:lang w:val="ru-RU" w:eastAsia="en-US" w:bidi="ar-SA"/>
      </w:rPr>
    </w:lvl>
    <w:lvl w:ilvl="5" w:tplc="562EBB68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1C4274FC">
      <w:numFmt w:val="bullet"/>
      <w:lvlText w:val="•"/>
      <w:lvlJc w:val="left"/>
      <w:pPr>
        <w:ind w:left="6707" w:hanging="181"/>
      </w:pPr>
      <w:rPr>
        <w:rFonts w:hint="default"/>
        <w:lang w:val="ru-RU" w:eastAsia="en-US" w:bidi="ar-SA"/>
      </w:rPr>
    </w:lvl>
    <w:lvl w:ilvl="7" w:tplc="4DC02718">
      <w:numFmt w:val="bullet"/>
      <w:lvlText w:val="•"/>
      <w:lvlJc w:val="left"/>
      <w:pPr>
        <w:ind w:left="7712" w:hanging="181"/>
      </w:pPr>
      <w:rPr>
        <w:rFonts w:hint="default"/>
        <w:lang w:val="ru-RU" w:eastAsia="en-US" w:bidi="ar-SA"/>
      </w:rPr>
    </w:lvl>
    <w:lvl w:ilvl="8" w:tplc="05ACDE7C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AFD00D8"/>
    <w:multiLevelType w:val="multilevel"/>
    <w:tmpl w:val="3EC0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31D41"/>
    <w:multiLevelType w:val="hybridMultilevel"/>
    <w:tmpl w:val="16F406A4"/>
    <w:lvl w:ilvl="0" w:tplc="455EB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7FB8"/>
    <w:multiLevelType w:val="hybridMultilevel"/>
    <w:tmpl w:val="FAEA6F44"/>
    <w:lvl w:ilvl="0" w:tplc="11B251B6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D8AB4EA">
      <w:numFmt w:val="bullet"/>
      <w:lvlText w:val="•"/>
      <w:lvlJc w:val="left"/>
      <w:pPr>
        <w:ind w:left="575" w:hanging="252"/>
      </w:pPr>
      <w:rPr>
        <w:rFonts w:hint="default"/>
        <w:lang w:val="ru-RU" w:eastAsia="en-US" w:bidi="ar-SA"/>
      </w:rPr>
    </w:lvl>
    <w:lvl w:ilvl="2" w:tplc="E56296CE">
      <w:numFmt w:val="bullet"/>
      <w:lvlText w:val="•"/>
      <w:lvlJc w:val="left"/>
      <w:pPr>
        <w:ind w:left="790" w:hanging="252"/>
      </w:pPr>
      <w:rPr>
        <w:rFonts w:hint="default"/>
        <w:lang w:val="ru-RU" w:eastAsia="en-US" w:bidi="ar-SA"/>
      </w:rPr>
    </w:lvl>
    <w:lvl w:ilvl="3" w:tplc="E21AC094">
      <w:numFmt w:val="bullet"/>
      <w:lvlText w:val="•"/>
      <w:lvlJc w:val="left"/>
      <w:pPr>
        <w:ind w:left="1005" w:hanging="252"/>
      </w:pPr>
      <w:rPr>
        <w:rFonts w:hint="default"/>
        <w:lang w:val="ru-RU" w:eastAsia="en-US" w:bidi="ar-SA"/>
      </w:rPr>
    </w:lvl>
    <w:lvl w:ilvl="4" w:tplc="6EA4F8BA">
      <w:numFmt w:val="bullet"/>
      <w:lvlText w:val="•"/>
      <w:lvlJc w:val="left"/>
      <w:pPr>
        <w:ind w:left="1220" w:hanging="252"/>
      </w:pPr>
      <w:rPr>
        <w:rFonts w:hint="default"/>
        <w:lang w:val="ru-RU" w:eastAsia="en-US" w:bidi="ar-SA"/>
      </w:rPr>
    </w:lvl>
    <w:lvl w:ilvl="5" w:tplc="9392DC52">
      <w:numFmt w:val="bullet"/>
      <w:lvlText w:val="•"/>
      <w:lvlJc w:val="left"/>
      <w:pPr>
        <w:ind w:left="1435" w:hanging="252"/>
      </w:pPr>
      <w:rPr>
        <w:rFonts w:hint="default"/>
        <w:lang w:val="ru-RU" w:eastAsia="en-US" w:bidi="ar-SA"/>
      </w:rPr>
    </w:lvl>
    <w:lvl w:ilvl="6" w:tplc="E5ACB3D0">
      <w:numFmt w:val="bullet"/>
      <w:lvlText w:val="•"/>
      <w:lvlJc w:val="left"/>
      <w:pPr>
        <w:ind w:left="1650" w:hanging="252"/>
      </w:pPr>
      <w:rPr>
        <w:rFonts w:hint="default"/>
        <w:lang w:val="ru-RU" w:eastAsia="en-US" w:bidi="ar-SA"/>
      </w:rPr>
    </w:lvl>
    <w:lvl w:ilvl="7" w:tplc="C124F556">
      <w:numFmt w:val="bullet"/>
      <w:lvlText w:val="•"/>
      <w:lvlJc w:val="left"/>
      <w:pPr>
        <w:ind w:left="1865" w:hanging="252"/>
      </w:pPr>
      <w:rPr>
        <w:rFonts w:hint="default"/>
        <w:lang w:val="ru-RU" w:eastAsia="en-US" w:bidi="ar-SA"/>
      </w:rPr>
    </w:lvl>
    <w:lvl w:ilvl="8" w:tplc="812604E0">
      <w:numFmt w:val="bullet"/>
      <w:lvlText w:val="•"/>
      <w:lvlJc w:val="left"/>
      <w:pPr>
        <w:ind w:left="2080" w:hanging="252"/>
      </w:pPr>
      <w:rPr>
        <w:rFonts w:hint="default"/>
        <w:lang w:val="ru-RU" w:eastAsia="en-US" w:bidi="ar-SA"/>
      </w:rPr>
    </w:lvl>
  </w:abstractNum>
  <w:abstractNum w:abstractNumId="7" w15:restartNumberingAfterBreak="0">
    <w:nsid w:val="27F35F2C"/>
    <w:multiLevelType w:val="hybridMultilevel"/>
    <w:tmpl w:val="C4EE72C4"/>
    <w:lvl w:ilvl="0" w:tplc="6A8CE4BA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9F0711A">
      <w:numFmt w:val="bullet"/>
      <w:lvlText w:val="•"/>
      <w:lvlJc w:val="left"/>
      <w:pPr>
        <w:ind w:left="575" w:hanging="252"/>
      </w:pPr>
      <w:rPr>
        <w:rFonts w:hint="default"/>
        <w:lang w:val="ru-RU" w:eastAsia="en-US" w:bidi="ar-SA"/>
      </w:rPr>
    </w:lvl>
    <w:lvl w:ilvl="2" w:tplc="4DC86F72">
      <w:numFmt w:val="bullet"/>
      <w:lvlText w:val="•"/>
      <w:lvlJc w:val="left"/>
      <w:pPr>
        <w:ind w:left="790" w:hanging="252"/>
      </w:pPr>
      <w:rPr>
        <w:rFonts w:hint="default"/>
        <w:lang w:val="ru-RU" w:eastAsia="en-US" w:bidi="ar-SA"/>
      </w:rPr>
    </w:lvl>
    <w:lvl w:ilvl="3" w:tplc="C748CEA4">
      <w:numFmt w:val="bullet"/>
      <w:lvlText w:val="•"/>
      <w:lvlJc w:val="left"/>
      <w:pPr>
        <w:ind w:left="1005" w:hanging="252"/>
      </w:pPr>
      <w:rPr>
        <w:rFonts w:hint="default"/>
        <w:lang w:val="ru-RU" w:eastAsia="en-US" w:bidi="ar-SA"/>
      </w:rPr>
    </w:lvl>
    <w:lvl w:ilvl="4" w:tplc="28E67F84">
      <w:numFmt w:val="bullet"/>
      <w:lvlText w:val="•"/>
      <w:lvlJc w:val="left"/>
      <w:pPr>
        <w:ind w:left="1220" w:hanging="252"/>
      </w:pPr>
      <w:rPr>
        <w:rFonts w:hint="default"/>
        <w:lang w:val="ru-RU" w:eastAsia="en-US" w:bidi="ar-SA"/>
      </w:rPr>
    </w:lvl>
    <w:lvl w:ilvl="5" w:tplc="5656AC12">
      <w:numFmt w:val="bullet"/>
      <w:lvlText w:val="•"/>
      <w:lvlJc w:val="left"/>
      <w:pPr>
        <w:ind w:left="1435" w:hanging="252"/>
      </w:pPr>
      <w:rPr>
        <w:rFonts w:hint="default"/>
        <w:lang w:val="ru-RU" w:eastAsia="en-US" w:bidi="ar-SA"/>
      </w:rPr>
    </w:lvl>
    <w:lvl w:ilvl="6" w:tplc="C7E4F5A4">
      <w:numFmt w:val="bullet"/>
      <w:lvlText w:val="•"/>
      <w:lvlJc w:val="left"/>
      <w:pPr>
        <w:ind w:left="1650" w:hanging="252"/>
      </w:pPr>
      <w:rPr>
        <w:rFonts w:hint="default"/>
        <w:lang w:val="ru-RU" w:eastAsia="en-US" w:bidi="ar-SA"/>
      </w:rPr>
    </w:lvl>
    <w:lvl w:ilvl="7" w:tplc="4072D438">
      <w:numFmt w:val="bullet"/>
      <w:lvlText w:val="•"/>
      <w:lvlJc w:val="left"/>
      <w:pPr>
        <w:ind w:left="1865" w:hanging="252"/>
      </w:pPr>
      <w:rPr>
        <w:rFonts w:hint="default"/>
        <w:lang w:val="ru-RU" w:eastAsia="en-US" w:bidi="ar-SA"/>
      </w:rPr>
    </w:lvl>
    <w:lvl w:ilvl="8" w:tplc="20C6D402">
      <w:numFmt w:val="bullet"/>
      <w:lvlText w:val="•"/>
      <w:lvlJc w:val="left"/>
      <w:pPr>
        <w:ind w:left="2080" w:hanging="252"/>
      </w:pPr>
      <w:rPr>
        <w:rFonts w:hint="default"/>
        <w:lang w:val="ru-RU" w:eastAsia="en-US" w:bidi="ar-SA"/>
      </w:rPr>
    </w:lvl>
  </w:abstractNum>
  <w:abstractNum w:abstractNumId="8" w15:restartNumberingAfterBreak="0">
    <w:nsid w:val="28772AB1"/>
    <w:multiLevelType w:val="hybridMultilevel"/>
    <w:tmpl w:val="FDB80104"/>
    <w:lvl w:ilvl="0" w:tplc="3626D094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BC6F74">
      <w:numFmt w:val="bullet"/>
      <w:lvlText w:val="•"/>
      <w:lvlJc w:val="left"/>
      <w:pPr>
        <w:ind w:left="521" w:hanging="201"/>
      </w:pPr>
      <w:rPr>
        <w:rFonts w:hint="default"/>
        <w:lang w:val="ru-RU" w:eastAsia="en-US" w:bidi="ar-SA"/>
      </w:rPr>
    </w:lvl>
    <w:lvl w:ilvl="2" w:tplc="1AB26630">
      <w:numFmt w:val="bullet"/>
      <w:lvlText w:val="•"/>
      <w:lvlJc w:val="left"/>
      <w:pPr>
        <w:ind w:left="742" w:hanging="201"/>
      </w:pPr>
      <w:rPr>
        <w:rFonts w:hint="default"/>
        <w:lang w:val="ru-RU" w:eastAsia="en-US" w:bidi="ar-SA"/>
      </w:rPr>
    </w:lvl>
    <w:lvl w:ilvl="3" w:tplc="C43234E4">
      <w:numFmt w:val="bullet"/>
      <w:lvlText w:val="•"/>
      <w:lvlJc w:val="left"/>
      <w:pPr>
        <w:ind w:left="963" w:hanging="201"/>
      </w:pPr>
      <w:rPr>
        <w:rFonts w:hint="default"/>
        <w:lang w:val="ru-RU" w:eastAsia="en-US" w:bidi="ar-SA"/>
      </w:rPr>
    </w:lvl>
    <w:lvl w:ilvl="4" w:tplc="83B2EDE4">
      <w:numFmt w:val="bullet"/>
      <w:lvlText w:val="•"/>
      <w:lvlJc w:val="left"/>
      <w:pPr>
        <w:ind w:left="1184" w:hanging="201"/>
      </w:pPr>
      <w:rPr>
        <w:rFonts w:hint="default"/>
        <w:lang w:val="ru-RU" w:eastAsia="en-US" w:bidi="ar-SA"/>
      </w:rPr>
    </w:lvl>
    <w:lvl w:ilvl="5" w:tplc="E1CE54DE">
      <w:numFmt w:val="bullet"/>
      <w:lvlText w:val="•"/>
      <w:lvlJc w:val="left"/>
      <w:pPr>
        <w:ind w:left="1405" w:hanging="201"/>
      </w:pPr>
      <w:rPr>
        <w:rFonts w:hint="default"/>
        <w:lang w:val="ru-RU" w:eastAsia="en-US" w:bidi="ar-SA"/>
      </w:rPr>
    </w:lvl>
    <w:lvl w:ilvl="6" w:tplc="2B8E61B4">
      <w:numFmt w:val="bullet"/>
      <w:lvlText w:val="•"/>
      <w:lvlJc w:val="left"/>
      <w:pPr>
        <w:ind w:left="1626" w:hanging="201"/>
      </w:pPr>
      <w:rPr>
        <w:rFonts w:hint="default"/>
        <w:lang w:val="ru-RU" w:eastAsia="en-US" w:bidi="ar-SA"/>
      </w:rPr>
    </w:lvl>
    <w:lvl w:ilvl="7" w:tplc="CAA0FFBE">
      <w:numFmt w:val="bullet"/>
      <w:lvlText w:val="•"/>
      <w:lvlJc w:val="left"/>
      <w:pPr>
        <w:ind w:left="1847" w:hanging="201"/>
      </w:pPr>
      <w:rPr>
        <w:rFonts w:hint="default"/>
        <w:lang w:val="ru-RU" w:eastAsia="en-US" w:bidi="ar-SA"/>
      </w:rPr>
    </w:lvl>
    <w:lvl w:ilvl="8" w:tplc="A8F07152">
      <w:numFmt w:val="bullet"/>
      <w:lvlText w:val="•"/>
      <w:lvlJc w:val="left"/>
      <w:pPr>
        <w:ind w:left="2068" w:hanging="201"/>
      </w:pPr>
      <w:rPr>
        <w:rFonts w:hint="default"/>
        <w:lang w:val="ru-RU" w:eastAsia="en-US" w:bidi="ar-SA"/>
      </w:rPr>
    </w:lvl>
  </w:abstractNum>
  <w:abstractNum w:abstractNumId="9" w15:restartNumberingAfterBreak="0">
    <w:nsid w:val="2B465D79"/>
    <w:multiLevelType w:val="hybridMultilevel"/>
    <w:tmpl w:val="32BA52C8"/>
    <w:lvl w:ilvl="0" w:tplc="7C44E06C">
      <w:start w:val="1"/>
      <w:numFmt w:val="decimal"/>
      <w:lvlText w:val="%1."/>
      <w:lvlJc w:val="left"/>
      <w:pPr>
        <w:ind w:left="6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5C0BF4">
      <w:start w:val="1"/>
      <w:numFmt w:val="decimal"/>
      <w:lvlText w:val="%2."/>
      <w:lvlJc w:val="left"/>
      <w:pPr>
        <w:ind w:left="68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F9E8B98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F1D2A35E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4" w:tplc="DDB62972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5B5A0D0C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D188CDB8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CA6C4346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 w:tplc="508A3EE6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D444CCE"/>
    <w:multiLevelType w:val="multilevel"/>
    <w:tmpl w:val="82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27B14"/>
    <w:multiLevelType w:val="hybridMultilevel"/>
    <w:tmpl w:val="E618B9AC"/>
    <w:lvl w:ilvl="0" w:tplc="A21452BC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965CC6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9B82386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40125DFE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4" w:tplc="6014436C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5" w:tplc="F954D154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6" w:tplc="08FCF64A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3228B45A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8" w:tplc="77C08842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2E774A6"/>
    <w:multiLevelType w:val="hybridMultilevel"/>
    <w:tmpl w:val="9E964B9C"/>
    <w:lvl w:ilvl="0" w:tplc="3620CD12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E0A144">
      <w:numFmt w:val="bullet"/>
      <w:lvlText w:val="•"/>
      <w:lvlJc w:val="left"/>
      <w:pPr>
        <w:ind w:left="521" w:hanging="201"/>
      </w:pPr>
      <w:rPr>
        <w:rFonts w:hint="default"/>
        <w:lang w:val="ru-RU" w:eastAsia="en-US" w:bidi="ar-SA"/>
      </w:rPr>
    </w:lvl>
    <w:lvl w:ilvl="2" w:tplc="24A6753E">
      <w:numFmt w:val="bullet"/>
      <w:lvlText w:val="•"/>
      <w:lvlJc w:val="left"/>
      <w:pPr>
        <w:ind w:left="742" w:hanging="201"/>
      </w:pPr>
      <w:rPr>
        <w:rFonts w:hint="default"/>
        <w:lang w:val="ru-RU" w:eastAsia="en-US" w:bidi="ar-SA"/>
      </w:rPr>
    </w:lvl>
    <w:lvl w:ilvl="3" w:tplc="51A8F6BE">
      <w:numFmt w:val="bullet"/>
      <w:lvlText w:val="•"/>
      <w:lvlJc w:val="left"/>
      <w:pPr>
        <w:ind w:left="963" w:hanging="201"/>
      </w:pPr>
      <w:rPr>
        <w:rFonts w:hint="default"/>
        <w:lang w:val="ru-RU" w:eastAsia="en-US" w:bidi="ar-SA"/>
      </w:rPr>
    </w:lvl>
    <w:lvl w:ilvl="4" w:tplc="6ECC21B2">
      <w:numFmt w:val="bullet"/>
      <w:lvlText w:val="•"/>
      <w:lvlJc w:val="left"/>
      <w:pPr>
        <w:ind w:left="1184" w:hanging="201"/>
      </w:pPr>
      <w:rPr>
        <w:rFonts w:hint="default"/>
        <w:lang w:val="ru-RU" w:eastAsia="en-US" w:bidi="ar-SA"/>
      </w:rPr>
    </w:lvl>
    <w:lvl w:ilvl="5" w:tplc="FB1ACAEC">
      <w:numFmt w:val="bullet"/>
      <w:lvlText w:val="•"/>
      <w:lvlJc w:val="left"/>
      <w:pPr>
        <w:ind w:left="1405" w:hanging="201"/>
      </w:pPr>
      <w:rPr>
        <w:rFonts w:hint="default"/>
        <w:lang w:val="ru-RU" w:eastAsia="en-US" w:bidi="ar-SA"/>
      </w:rPr>
    </w:lvl>
    <w:lvl w:ilvl="6" w:tplc="6FFEC456">
      <w:numFmt w:val="bullet"/>
      <w:lvlText w:val="•"/>
      <w:lvlJc w:val="left"/>
      <w:pPr>
        <w:ind w:left="1626" w:hanging="201"/>
      </w:pPr>
      <w:rPr>
        <w:rFonts w:hint="default"/>
        <w:lang w:val="ru-RU" w:eastAsia="en-US" w:bidi="ar-SA"/>
      </w:rPr>
    </w:lvl>
    <w:lvl w:ilvl="7" w:tplc="D2549CB6">
      <w:numFmt w:val="bullet"/>
      <w:lvlText w:val="•"/>
      <w:lvlJc w:val="left"/>
      <w:pPr>
        <w:ind w:left="1847" w:hanging="201"/>
      </w:pPr>
      <w:rPr>
        <w:rFonts w:hint="default"/>
        <w:lang w:val="ru-RU" w:eastAsia="en-US" w:bidi="ar-SA"/>
      </w:rPr>
    </w:lvl>
    <w:lvl w:ilvl="8" w:tplc="8496D87A">
      <w:numFmt w:val="bullet"/>
      <w:lvlText w:val="•"/>
      <w:lvlJc w:val="left"/>
      <w:pPr>
        <w:ind w:left="2068" w:hanging="201"/>
      </w:pPr>
      <w:rPr>
        <w:rFonts w:hint="default"/>
        <w:lang w:val="ru-RU" w:eastAsia="en-US" w:bidi="ar-SA"/>
      </w:rPr>
    </w:lvl>
  </w:abstractNum>
  <w:abstractNum w:abstractNumId="13" w15:restartNumberingAfterBreak="0">
    <w:nsid w:val="340B5894"/>
    <w:multiLevelType w:val="multilevel"/>
    <w:tmpl w:val="E1F06DB2"/>
    <w:lvl w:ilvl="0">
      <w:start w:val="4"/>
      <w:numFmt w:val="decimal"/>
      <w:lvlText w:val="%1"/>
      <w:lvlJc w:val="left"/>
      <w:pPr>
        <w:ind w:left="110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FF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4695B9F"/>
    <w:multiLevelType w:val="multilevel"/>
    <w:tmpl w:val="6F52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CB3C94"/>
    <w:multiLevelType w:val="hybridMultilevel"/>
    <w:tmpl w:val="73A4BDD2"/>
    <w:lvl w:ilvl="0" w:tplc="C062281E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2463B5E">
      <w:numFmt w:val="bullet"/>
      <w:lvlText w:val="•"/>
      <w:lvlJc w:val="left"/>
      <w:pPr>
        <w:ind w:left="575" w:hanging="252"/>
      </w:pPr>
      <w:rPr>
        <w:rFonts w:hint="default"/>
        <w:lang w:val="ru-RU" w:eastAsia="en-US" w:bidi="ar-SA"/>
      </w:rPr>
    </w:lvl>
    <w:lvl w:ilvl="2" w:tplc="0E9831C0">
      <w:numFmt w:val="bullet"/>
      <w:lvlText w:val="•"/>
      <w:lvlJc w:val="left"/>
      <w:pPr>
        <w:ind w:left="790" w:hanging="252"/>
      </w:pPr>
      <w:rPr>
        <w:rFonts w:hint="default"/>
        <w:lang w:val="ru-RU" w:eastAsia="en-US" w:bidi="ar-SA"/>
      </w:rPr>
    </w:lvl>
    <w:lvl w:ilvl="3" w:tplc="E6668F4A">
      <w:numFmt w:val="bullet"/>
      <w:lvlText w:val="•"/>
      <w:lvlJc w:val="left"/>
      <w:pPr>
        <w:ind w:left="1005" w:hanging="252"/>
      </w:pPr>
      <w:rPr>
        <w:rFonts w:hint="default"/>
        <w:lang w:val="ru-RU" w:eastAsia="en-US" w:bidi="ar-SA"/>
      </w:rPr>
    </w:lvl>
    <w:lvl w:ilvl="4" w:tplc="9412FE88">
      <w:numFmt w:val="bullet"/>
      <w:lvlText w:val="•"/>
      <w:lvlJc w:val="left"/>
      <w:pPr>
        <w:ind w:left="1220" w:hanging="252"/>
      </w:pPr>
      <w:rPr>
        <w:rFonts w:hint="default"/>
        <w:lang w:val="ru-RU" w:eastAsia="en-US" w:bidi="ar-SA"/>
      </w:rPr>
    </w:lvl>
    <w:lvl w:ilvl="5" w:tplc="5AC8437A">
      <w:numFmt w:val="bullet"/>
      <w:lvlText w:val="•"/>
      <w:lvlJc w:val="left"/>
      <w:pPr>
        <w:ind w:left="1435" w:hanging="252"/>
      </w:pPr>
      <w:rPr>
        <w:rFonts w:hint="default"/>
        <w:lang w:val="ru-RU" w:eastAsia="en-US" w:bidi="ar-SA"/>
      </w:rPr>
    </w:lvl>
    <w:lvl w:ilvl="6" w:tplc="0030B240">
      <w:numFmt w:val="bullet"/>
      <w:lvlText w:val="•"/>
      <w:lvlJc w:val="left"/>
      <w:pPr>
        <w:ind w:left="1650" w:hanging="252"/>
      </w:pPr>
      <w:rPr>
        <w:rFonts w:hint="default"/>
        <w:lang w:val="ru-RU" w:eastAsia="en-US" w:bidi="ar-SA"/>
      </w:rPr>
    </w:lvl>
    <w:lvl w:ilvl="7" w:tplc="E7425D78">
      <w:numFmt w:val="bullet"/>
      <w:lvlText w:val="•"/>
      <w:lvlJc w:val="left"/>
      <w:pPr>
        <w:ind w:left="1865" w:hanging="252"/>
      </w:pPr>
      <w:rPr>
        <w:rFonts w:hint="default"/>
        <w:lang w:val="ru-RU" w:eastAsia="en-US" w:bidi="ar-SA"/>
      </w:rPr>
    </w:lvl>
    <w:lvl w:ilvl="8" w:tplc="3F6A4122">
      <w:numFmt w:val="bullet"/>
      <w:lvlText w:val="•"/>
      <w:lvlJc w:val="left"/>
      <w:pPr>
        <w:ind w:left="2080" w:hanging="252"/>
      </w:pPr>
      <w:rPr>
        <w:rFonts w:hint="default"/>
        <w:lang w:val="ru-RU" w:eastAsia="en-US" w:bidi="ar-SA"/>
      </w:rPr>
    </w:lvl>
  </w:abstractNum>
  <w:abstractNum w:abstractNumId="16" w15:restartNumberingAfterBreak="0">
    <w:nsid w:val="41AC32F7"/>
    <w:multiLevelType w:val="hybridMultilevel"/>
    <w:tmpl w:val="D4FC738E"/>
    <w:lvl w:ilvl="0" w:tplc="911662B6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82E4BC2">
      <w:numFmt w:val="bullet"/>
      <w:lvlText w:val="•"/>
      <w:lvlJc w:val="left"/>
      <w:pPr>
        <w:ind w:left="521" w:hanging="201"/>
      </w:pPr>
      <w:rPr>
        <w:rFonts w:hint="default"/>
        <w:lang w:val="ru-RU" w:eastAsia="en-US" w:bidi="ar-SA"/>
      </w:rPr>
    </w:lvl>
    <w:lvl w:ilvl="2" w:tplc="BE0EA8FA">
      <w:numFmt w:val="bullet"/>
      <w:lvlText w:val="•"/>
      <w:lvlJc w:val="left"/>
      <w:pPr>
        <w:ind w:left="742" w:hanging="201"/>
      </w:pPr>
      <w:rPr>
        <w:rFonts w:hint="default"/>
        <w:lang w:val="ru-RU" w:eastAsia="en-US" w:bidi="ar-SA"/>
      </w:rPr>
    </w:lvl>
    <w:lvl w:ilvl="3" w:tplc="00B0B18C">
      <w:numFmt w:val="bullet"/>
      <w:lvlText w:val="•"/>
      <w:lvlJc w:val="left"/>
      <w:pPr>
        <w:ind w:left="963" w:hanging="201"/>
      </w:pPr>
      <w:rPr>
        <w:rFonts w:hint="default"/>
        <w:lang w:val="ru-RU" w:eastAsia="en-US" w:bidi="ar-SA"/>
      </w:rPr>
    </w:lvl>
    <w:lvl w:ilvl="4" w:tplc="FDCCFE80">
      <w:numFmt w:val="bullet"/>
      <w:lvlText w:val="•"/>
      <w:lvlJc w:val="left"/>
      <w:pPr>
        <w:ind w:left="1184" w:hanging="201"/>
      </w:pPr>
      <w:rPr>
        <w:rFonts w:hint="default"/>
        <w:lang w:val="ru-RU" w:eastAsia="en-US" w:bidi="ar-SA"/>
      </w:rPr>
    </w:lvl>
    <w:lvl w:ilvl="5" w:tplc="24E268B2">
      <w:numFmt w:val="bullet"/>
      <w:lvlText w:val="•"/>
      <w:lvlJc w:val="left"/>
      <w:pPr>
        <w:ind w:left="1405" w:hanging="201"/>
      </w:pPr>
      <w:rPr>
        <w:rFonts w:hint="default"/>
        <w:lang w:val="ru-RU" w:eastAsia="en-US" w:bidi="ar-SA"/>
      </w:rPr>
    </w:lvl>
    <w:lvl w:ilvl="6" w:tplc="DB5E5BFC">
      <w:numFmt w:val="bullet"/>
      <w:lvlText w:val="•"/>
      <w:lvlJc w:val="left"/>
      <w:pPr>
        <w:ind w:left="1626" w:hanging="201"/>
      </w:pPr>
      <w:rPr>
        <w:rFonts w:hint="default"/>
        <w:lang w:val="ru-RU" w:eastAsia="en-US" w:bidi="ar-SA"/>
      </w:rPr>
    </w:lvl>
    <w:lvl w:ilvl="7" w:tplc="62CA462A">
      <w:numFmt w:val="bullet"/>
      <w:lvlText w:val="•"/>
      <w:lvlJc w:val="left"/>
      <w:pPr>
        <w:ind w:left="1847" w:hanging="201"/>
      </w:pPr>
      <w:rPr>
        <w:rFonts w:hint="default"/>
        <w:lang w:val="ru-RU" w:eastAsia="en-US" w:bidi="ar-SA"/>
      </w:rPr>
    </w:lvl>
    <w:lvl w:ilvl="8" w:tplc="147AD3C2">
      <w:numFmt w:val="bullet"/>
      <w:lvlText w:val="•"/>
      <w:lvlJc w:val="left"/>
      <w:pPr>
        <w:ind w:left="2068" w:hanging="201"/>
      </w:pPr>
      <w:rPr>
        <w:rFonts w:hint="default"/>
        <w:lang w:val="ru-RU" w:eastAsia="en-US" w:bidi="ar-SA"/>
      </w:rPr>
    </w:lvl>
  </w:abstractNum>
  <w:abstractNum w:abstractNumId="17" w15:restartNumberingAfterBreak="0">
    <w:nsid w:val="41BF0061"/>
    <w:multiLevelType w:val="hybridMultilevel"/>
    <w:tmpl w:val="4ABC9D30"/>
    <w:lvl w:ilvl="0" w:tplc="9FC6FEC2">
      <w:start w:val="1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64435E4">
      <w:numFmt w:val="bullet"/>
      <w:lvlText w:val="•"/>
      <w:lvlJc w:val="left"/>
      <w:pPr>
        <w:ind w:left="341" w:hanging="201"/>
      </w:pPr>
      <w:rPr>
        <w:rFonts w:hint="default"/>
        <w:lang w:val="ru-RU" w:eastAsia="en-US" w:bidi="ar-SA"/>
      </w:rPr>
    </w:lvl>
    <w:lvl w:ilvl="2" w:tplc="CAE6556A">
      <w:numFmt w:val="bullet"/>
      <w:lvlText w:val="•"/>
      <w:lvlJc w:val="left"/>
      <w:pPr>
        <w:ind w:left="582" w:hanging="201"/>
      </w:pPr>
      <w:rPr>
        <w:rFonts w:hint="default"/>
        <w:lang w:val="ru-RU" w:eastAsia="en-US" w:bidi="ar-SA"/>
      </w:rPr>
    </w:lvl>
    <w:lvl w:ilvl="3" w:tplc="1A268772">
      <w:numFmt w:val="bullet"/>
      <w:lvlText w:val="•"/>
      <w:lvlJc w:val="left"/>
      <w:pPr>
        <w:ind w:left="823" w:hanging="201"/>
      </w:pPr>
      <w:rPr>
        <w:rFonts w:hint="default"/>
        <w:lang w:val="ru-RU" w:eastAsia="en-US" w:bidi="ar-SA"/>
      </w:rPr>
    </w:lvl>
    <w:lvl w:ilvl="4" w:tplc="A8704590">
      <w:numFmt w:val="bullet"/>
      <w:lvlText w:val="•"/>
      <w:lvlJc w:val="left"/>
      <w:pPr>
        <w:ind w:left="1064" w:hanging="201"/>
      </w:pPr>
      <w:rPr>
        <w:rFonts w:hint="default"/>
        <w:lang w:val="ru-RU" w:eastAsia="en-US" w:bidi="ar-SA"/>
      </w:rPr>
    </w:lvl>
    <w:lvl w:ilvl="5" w:tplc="FB28BBF4">
      <w:numFmt w:val="bullet"/>
      <w:lvlText w:val="•"/>
      <w:lvlJc w:val="left"/>
      <w:pPr>
        <w:ind w:left="1305" w:hanging="201"/>
      </w:pPr>
      <w:rPr>
        <w:rFonts w:hint="default"/>
        <w:lang w:val="ru-RU" w:eastAsia="en-US" w:bidi="ar-SA"/>
      </w:rPr>
    </w:lvl>
    <w:lvl w:ilvl="6" w:tplc="34DC4BA6">
      <w:numFmt w:val="bullet"/>
      <w:lvlText w:val="•"/>
      <w:lvlJc w:val="left"/>
      <w:pPr>
        <w:ind w:left="1546" w:hanging="201"/>
      </w:pPr>
      <w:rPr>
        <w:rFonts w:hint="default"/>
        <w:lang w:val="ru-RU" w:eastAsia="en-US" w:bidi="ar-SA"/>
      </w:rPr>
    </w:lvl>
    <w:lvl w:ilvl="7" w:tplc="AD60B0B0">
      <w:numFmt w:val="bullet"/>
      <w:lvlText w:val="•"/>
      <w:lvlJc w:val="left"/>
      <w:pPr>
        <w:ind w:left="1787" w:hanging="201"/>
      </w:pPr>
      <w:rPr>
        <w:rFonts w:hint="default"/>
        <w:lang w:val="ru-RU" w:eastAsia="en-US" w:bidi="ar-SA"/>
      </w:rPr>
    </w:lvl>
    <w:lvl w:ilvl="8" w:tplc="BF2CAEC0">
      <w:numFmt w:val="bullet"/>
      <w:lvlText w:val="•"/>
      <w:lvlJc w:val="left"/>
      <w:pPr>
        <w:ind w:left="2028" w:hanging="201"/>
      </w:pPr>
      <w:rPr>
        <w:rFonts w:hint="default"/>
        <w:lang w:val="ru-RU" w:eastAsia="en-US" w:bidi="ar-SA"/>
      </w:rPr>
    </w:lvl>
  </w:abstractNum>
  <w:abstractNum w:abstractNumId="18" w15:restartNumberingAfterBreak="0">
    <w:nsid w:val="4E54411E"/>
    <w:multiLevelType w:val="hybridMultilevel"/>
    <w:tmpl w:val="9D3A2694"/>
    <w:lvl w:ilvl="0" w:tplc="4002E65E">
      <w:start w:val="1"/>
      <w:numFmt w:val="decimal"/>
      <w:lvlText w:val="%1."/>
      <w:lvlJc w:val="left"/>
      <w:pPr>
        <w:ind w:left="68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4A49DA8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F16B5B0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B7F60C20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4" w:tplc="A79EDE6E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A2F05590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0E38BB6C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93DC0138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 w:tplc="4316074A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E6253B3"/>
    <w:multiLevelType w:val="hybridMultilevel"/>
    <w:tmpl w:val="601EFBF4"/>
    <w:lvl w:ilvl="0" w:tplc="79DA476C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5B4BC58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2" w:tplc="209678FE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103053F6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4" w:tplc="6C823F1E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F00E009C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A0FEA358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07A8393A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 w:tplc="CF86E2B4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F2510CA"/>
    <w:multiLevelType w:val="hybridMultilevel"/>
    <w:tmpl w:val="8EF25406"/>
    <w:lvl w:ilvl="0" w:tplc="030EA784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9AC74B8">
      <w:numFmt w:val="bullet"/>
      <w:lvlText w:val="•"/>
      <w:lvlJc w:val="left"/>
      <w:pPr>
        <w:ind w:left="575" w:hanging="252"/>
      </w:pPr>
      <w:rPr>
        <w:rFonts w:hint="default"/>
        <w:lang w:val="ru-RU" w:eastAsia="en-US" w:bidi="ar-SA"/>
      </w:rPr>
    </w:lvl>
    <w:lvl w:ilvl="2" w:tplc="265A985A">
      <w:numFmt w:val="bullet"/>
      <w:lvlText w:val="•"/>
      <w:lvlJc w:val="left"/>
      <w:pPr>
        <w:ind w:left="790" w:hanging="252"/>
      </w:pPr>
      <w:rPr>
        <w:rFonts w:hint="default"/>
        <w:lang w:val="ru-RU" w:eastAsia="en-US" w:bidi="ar-SA"/>
      </w:rPr>
    </w:lvl>
    <w:lvl w:ilvl="3" w:tplc="48568EA6">
      <w:numFmt w:val="bullet"/>
      <w:lvlText w:val="•"/>
      <w:lvlJc w:val="left"/>
      <w:pPr>
        <w:ind w:left="1005" w:hanging="252"/>
      </w:pPr>
      <w:rPr>
        <w:rFonts w:hint="default"/>
        <w:lang w:val="ru-RU" w:eastAsia="en-US" w:bidi="ar-SA"/>
      </w:rPr>
    </w:lvl>
    <w:lvl w:ilvl="4" w:tplc="FB90580A">
      <w:numFmt w:val="bullet"/>
      <w:lvlText w:val="•"/>
      <w:lvlJc w:val="left"/>
      <w:pPr>
        <w:ind w:left="1220" w:hanging="252"/>
      </w:pPr>
      <w:rPr>
        <w:rFonts w:hint="default"/>
        <w:lang w:val="ru-RU" w:eastAsia="en-US" w:bidi="ar-SA"/>
      </w:rPr>
    </w:lvl>
    <w:lvl w:ilvl="5" w:tplc="F6943C24">
      <w:numFmt w:val="bullet"/>
      <w:lvlText w:val="•"/>
      <w:lvlJc w:val="left"/>
      <w:pPr>
        <w:ind w:left="1435" w:hanging="252"/>
      </w:pPr>
      <w:rPr>
        <w:rFonts w:hint="default"/>
        <w:lang w:val="ru-RU" w:eastAsia="en-US" w:bidi="ar-SA"/>
      </w:rPr>
    </w:lvl>
    <w:lvl w:ilvl="6" w:tplc="9B7C8DEA">
      <w:numFmt w:val="bullet"/>
      <w:lvlText w:val="•"/>
      <w:lvlJc w:val="left"/>
      <w:pPr>
        <w:ind w:left="1650" w:hanging="252"/>
      </w:pPr>
      <w:rPr>
        <w:rFonts w:hint="default"/>
        <w:lang w:val="ru-RU" w:eastAsia="en-US" w:bidi="ar-SA"/>
      </w:rPr>
    </w:lvl>
    <w:lvl w:ilvl="7" w:tplc="CA84C120">
      <w:numFmt w:val="bullet"/>
      <w:lvlText w:val="•"/>
      <w:lvlJc w:val="left"/>
      <w:pPr>
        <w:ind w:left="1865" w:hanging="252"/>
      </w:pPr>
      <w:rPr>
        <w:rFonts w:hint="default"/>
        <w:lang w:val="ru-RU" w:eastAsia="en-US" w:bidi="ar-SA"/>
      </w:rPr>
    </w:lvl>
    <w:lvl w:ilvl="8" w:tplc="8270728C">
      <w:numFmt w:val="bullet"/>
      <w:lvlText w:val="•"/>
      <w:lvlJc w:val="left"/>
      <w:pPr>
        <w:ind w:left="2080" w:hanging="252"/>
      </w:pPr>
      <w:rPr>
        <w:rFonts w:hint="default"/>
        <w:lang w:val="ru-RU" w:eastAsia="en-US" w:bidi="ar-SA"/>
      </w:rPr>
    </w:lvl>
  </w:abstractNum>
  <w:abstractNum w:abstractNumId="21" w15:restartNumberingAfterBreak="0">
    <w:nsid w:val="51211D33"/>
    <w:multiLevelType w:val="hybridMultilevel"/>
    <w:tmpl w:val="E60E3E8C"/>
    <w:lvl w:ilvl="0" w:tplc="FC8072A4">
      <w:start w:val="1"/>
      <w:numFmt w:val="decimal"/>
      <w:lvlText w:val="%1."/>
      <w:lvlJc w:val="left"/>
      <w:pPr>
        <w:ind w:left="68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50CC72">
      <w:numFmt w:val="bullet"/>
      <w:lvlText w:val="•"/>
      <w:lvlJc w:val="left"/>
      <w:pPr>
        <w:ind w:left="1684" w:hanging="245"/>
      </w:pPr>
      <w:rPr>
        <w:rFonts w:hint="default"/>
        <w:lang w:val="ru-RU" w:eastAsia="en-US" w:bidi="ar-SA"/>
      </w:rPr>
    </w:lvl>
    <w:lvl w:ilvl="2" w:tplc="F15C0416">
      <w:numFmt w:val="bullet"/>
      <w:lvlText w:val="•"/>
      <w:lvlJc w:val="left"/>
      <w:pPr>
        <w:ind w:left="2689" w:hanging="245"/>
      </w:pPr>
      <w:rPr>
        <w:rFonts w:hint="default"/>
        <w:lang w:val="ru-RU" w:eastAsia="en-US" w:bidi="ar-SA"/>
      </w:rPr>
    </w:lvl>
    <w:lvl w:ilvl="3" w:tplc="0658E002">
      <w:numFmt w:val="bullet"/>
      <w:lvlText w:val="•"/>
      <w:lvlJc w:val="left"/>
      <w:pPr>
        <w:ind w:left="3693" w:hanging="245"/>
      </w:pPr>
      <w:rPr>
        <w:rFonts w:hint="default"/>
        <w:lang w:val="ru-RU" w:eastAsia="en-US" w:bidi="ar-SA"/>
      </w:rPr>
    </w:lvl>
    <w:lvl w:ilvl="4" w:tplc="49302DCA">
      <w:numFmt w:val="bullet"/>
      <w:lvlText w:val="•"/>
      <w:lvlJc w:val="left"/>
      <w:pPr>
        <w:ind w:left="4698" w:hanging="245"/>
      </w:pPr>
      <w:rPr>
        <w:rFonts w:hint="default"/>
        <w:lang w:val="ru-RU" w:eastAsia="en-US" w:bidi="ar-SA"/>
      </w:rPr>
    </w:lvl>
    <w:lvl w:ilvl="5" w:tplc="15B62766">
      <w:numFmt w:val="bullet"/>
      <w:lvlText w:val="•"/>
      <w:lvlJc w:val="left"/>
      <w:pPr>
        <w:ind w:left="5703" w:hanging="245"/>
      </w:pPr>
      <w:rPr>
        <w:rFonts w:hint="default"/>
        <w:lang w:val="ru-RU" w:eastAsia="en-US" w:bidi="ar-SA"/>
      </w:rPr>
    </w:lvl>
    <w:lvl w:ilvl="6" w:tplc="B77E0CEC">
      <w:numFmt w:val="bullet"/>
      <w:lvlText w:val="•"/>
      <w:lvlJc w:val="left"/>
      <w:pPr>
        <w:ind w:left="6707" w:hanging="245"/>
      </w:pPr>
      <w:rPr>
        <w:rFonts w:hint="default"/>
        <w:lang w:val="ru-RU" w:eastAsia="en-US" w:bidi="ar-SA"/>
      </w:rPr>
    </w:lvl>
    <w:lvl w:ilvl="7" w:tplc="13C493C2">
      <w:numFmt w:val="bullet"/>
      <w:lvlText w:val="•"/>
      <w:lvlJc w:val="left"/>
      <w:pPr>
        <w:ind w:left="7712" w:hanging="245"/>
      </w:pPr>
      <w:rPr>
        <w:rFonts w:hint="default"/>
        <w:lang w:val="ru-RU" w:eastAsia="en-US" w:bidi="ar-SA"/>
      </w:rPr>
    </w:lvl>
    <w:lvl w:ilvl="8" w:tplc="F16094CE">
      <w:numFmt w:val="bullet"/>
      <w:lvlText w:val="•"/>
      <w:lvlJc w:val="left"/>
      <w:pPr>
        <w:ind w:left="8717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526E0121"/>
    <w:multiLevelType w:val="hybridMultilevel"/>
    <w:tmpl w:val="8AA8F8D2"/>
    <w:lvl w:ilvl="0" w:tplc="34BC6A38">
      <w:start w:val="1"/>
      <w:numFmt w:val="decimal"/>
      <w:lvlText w:val="%1."/>
      <w:lvlJc w:val="left"/>
      <w:pPr>
        <w:ind w:left="1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9CA94A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 w:tplc="29700EBA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7C7E5B7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D2A82C22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85E64B0A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3B664B84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 w:tplc="775C6CF0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 w:tplc="B60EA9A6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59D2490"/>
    <w:multiLevelType w:val="hybridMultilevel"/>
    <w:tmpl w:val="C39814AA"/>
    <w:lvl w:ilvl="0" w:tplc="154C6F80">
      <w:start w:val="2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2E54C8">
      <w:numFmt w:val="bullet"/>
      <w:lvlText w:val="•"/>
      <w:lvlJc w:val="left"/>
      <w:pPr>
        <w:ind w:left="341" w:hanging="201"/>
      </w:pPr>
      <w:rPr>
        <w:rFonts w:hint="default"/>
        <w:lang w:val="ru-RU" w:eastAsia="en-US" w:bidi="ar-SA"/>
      </w:rPr>
    </w:lvl>
    <w:lvl w:ilvl="2" w:tplc="F5F098DE">
      <w:numFmt w:val="bullet"/>
      <w:lvlText w:val="•"/>
      <w:lvlJc w:val="left"/>
      <w:pPr>
        <w:ind w:left="582" w:hanging="201"/>
      </w:pPr>
      <w:rPr>
        <w:rFonts w:hint="default"/>
        <w:lang w:val="ru-RU" w:eastAsia="en-US" w:bidi="ar-SA"/>
      </w:rPr>
    </w:lvl>
    <w:lvl w:ilvl="3" w:tplc="098E0FF0">
      <w:numFmt w:val="bullet"/>
      <w:lvlText w:val="•"/>
      <w:lvlJc w:val="left"/>
      <w:pPr>
        <w:ind w:left="823" w:hanging="201"/>
      </w:pPr>
      <w:rPr>
        <w:rFonts w:hint="default"/>
        <w:lang w:val="ru-RU" w:eastAsia="en-US" w:bidi="ar-SA"/>
      </w:rPr>
    </w:lvl>
    <w:lvl w:ilvl="4" w:tplc="E0CEF31C">
      <w:numFmt w:val="bullet"/>
      <w:lvlText w:val="•"/>
      <w:lvlJc w:val="left"/>
      <w:pPr>
        <w:ind w:left="1064" w:hanging="201"/>
      </w:pPr>
      <w:rPr>
        <w:rFonts w:hint="default"/>
        <w:lang w:val="ru-RU" w:eastAsia="en-US" w:bidi="ar-SA"/>
      </w:rPr>
    </w:lvl>
    <w:lvl w:ilvl="5" w:tplc="35EC0582">
      <w:numFmt w:val="bullet"/>
      <w:lvlText w:val="•"/>
      <w:lvlJc w:val="left"/>
      <w:pPr>
        <w:ind w:left="1305" w:hanging="201"/>
      </w:pPr>
      <w:rPr>
        <w:rFonts w:hint="default"/>
        <w:lang w:val="ru-RU" w:eastAsia="en-US" w:bidi="ar-SA"/>
      </w:rPr>
    </w:lvl>
    <w:lvl w:ilvl="6" w:tplc="CE30AD32">
      <w:numFmt w:val="bullet"/>
      <w:lvlText w:val="•"/>
      <w:lvlJc w:val="left"/>
      <w:pPr>
        <w:ind w:left="1546" w:hanging="201"/>
      </w:pPr>
      <w:rPr>
        <w:rFonts w:hint="default"/>
        <w:lang w:val="ru-RU" w:eastAsia="en-US" w:bidi="ar-SA"/>
      </w:rPr>
    </w:lvl>
    <w:lvl w:ilvl="7" w:tplc="CB8439E4">
      <w:numFmt w:val="bullet"/>
      <w:lvlText w:val="•"/>
      <w:lvlJc w:val="left"/>
      <w:pPr>
        <w:ind w:left="1787" w:hanging="201"/>
      </w:pPr>
      <w:rPr>
        <w:rFonts w:hint="default"/>
        <w:lang w:val="ru-RU" w:eastAsia="en-US" w:bidi="ar-SA"/>
      </w:rPr>
    </w:lvl>
    <w:lvl w:ilvl="8" w:tplc="41F4B5B2">
      <w:numFmt w:val="bullet"/>
      <w:lvlText w:val="•"/>
      <w:lvlJc w:val="left"/>
      <w:pPr>
        <w:ind w:left="2028" w:hanging="201"/>
      </w:pPr>
      <w:rPr>
        <w:rFonts w:hint="default"/>
        <w:lang w:val="ru-RU" w:eastAsia="en-US" w:bidi="ar-SA"/>
      </w:rPr>
    </w:lvl>
  </w:abstractNum>
  <w:abstractNum w:abstractNumId="24" w15:restartNumberingAfterBreak="0">
    <w:nsid w:val="57A76A7C"/>
    <w:multiLevelType w:val="hybridMultilevel"/>
    <w:tmpl w:val="8C1C8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60EF9"/>
    <w:multiLevelType w:val="hybridMultilevel"/>
    <w:tmpl w:val="166225AA"/>
    <w:lvl w:ilvl="0" w:tplc="481CAF10">
      <w:start w:val="2"/>
      <w:numFmt w:val="decimal"/>
      <w:lvlText w:val="%1."/>
      <w:lvlJc w:val="left"/>
      <w:pPr>
        <w:ind w:left="682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99E8E094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9543A5A">
      <w:numFmt w:val="bullet"/>
      <w:lvlText w:val="-"/>
      <w:lvlJc w:val="left"/>
      <w:pPr>
        <w:ind w:left="14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D7C07E2C">
      <w:numFmt w:val="bullet"/>
      <w:lvlText w:val="•"/>
      <w:lvlJc w:val="left"/>
      <w:pPr>
        <w:ind w:left="2688" w:hanging="140"/>
      </w:pPr>
      <w:rPr>
        <w:rFonts w:hint="default"/>
        <w:lang w:val="ru-RU" w:eastAsia="en-US" w:bidi="ar-SA"/>
      </w:rPr>
    </w:lvl>
    <w:lvl w:ilvl="4" w:tplc="EC38D09A">
      <w:numFmt w:val="bullet"/>
      <w:lvlText w:val="•"/>
      <w:lvlJc w:val="left"/>
      <w:pPr>
        <w:ind w:left="3836" w:hanging="140"/>
      </w:pPr>
      <w:rPr>
        <w:rFonts w:hint="default"/>
        <w:lang w:val="ru-RU" w:eastAsia="en-US" w:bidi="ar-SA"/>
      </w:rPr>
    </w:lvl>
    <w:lvl w:ilvl="5" w:tplc="5986C2DE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6" w:tplc="5540046E">
      <w:numFmt w:val="bullet"/>
      <w:lvlText w:val="•"/>
      <w:lvlJc w:val="left"/>
      <w:pPr>
        <w:ind w:left="6133" w:hanging="140"/>
      </w:pPr>
      <w:rPr>
        <w:rFonts w:hint="default"/>
        <w:lang w:val="ru-RU" w:eastAsia="en-US" w:bidi="ar-SA"/>
      </w:rPr>
    </w:lvl>
    <w:lvl w:ilvl="7" w:tplc="473AE9D0">
      <w:numFmt w:val="bullet"/>
      <w:lvlText w:val="•"/>
      <w:lvlJc w:val="left"/>
      <w:pPr>
        <w:ind w:left="7281" w:hanging="140"/>
      </w:pPr>
      <w:rPr>
        <w:rFonts w:hint="default"/>
        <w:lang w:val="ru-RU" w:eastAsia="en-US" w:bidi="ar-SA"/>
      </w:rPr>
    </w:lvl>
    <w:lvl w:ilvl="8" w:tplc="7A941082">
      <w:numFmt w:val="bullet"/>
      <w:lvlText w:val="•"/>
      <w:lvlJc w:val="left"/>
      <w:pPr>
        <w:ind w:left="8429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63A0476D"/>
    <w:multiLevelType w:val="hybridMultilevel"/>
    <w:tmpl w:val="D85020CE"/>
    <w:lvl w:ilvl="0" w:tplc="C2DE4268">
      <w:start w:val="1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8FCA6D6">
      <w:numFmt w:val="bullet"/>
      <w:lvlText w:val="•"/>
      <w:lvlJc w:val="left"/>
      <w:pPr>
        <w:ind w:left="341" w:hanging="201"/>
      </w:pPr>
      <w:rPr>
        <w:rFonts w:hint="default"/>
        <w:lang w:val="ru-RU" w:eastAsia="en-US" w:bidi="ar-SA"/>
      </w:rPr>
    </w:lvl>
    <w:lvl w:ilvl="2" w:tplc="0A8E6CE4">
      <w:numFmt w:val="bullet"/>
      <w:lvlText w:val="•"/>
      <w:lvlJc w:val="left"/>
      <w:pPr>
        <w:ind w:left="582" w:hanging="201"/>
      </w:pPr>
      <w:rPr>
        <w:rFonts w:hint="default"/>
        <w:lang w:val="ru-RU" w:eastAsia="en-US" w:bidi="ar-SA"/>
      </w:rPr>
    </w:lvl>
    <w:lvl w:ilvl="3" w:tplc="D5163E4C">
      <w:numFmt w:val="bullet"/>
      <w:lvlText w:val="•"/>
      <w:lvlJc w:val="left"/>
      <w:pPr>
        <w:ind w:left="823" w:hanging="201"/>
      </w:pPr>
      <w:rPr>
        <w:rFonts w:hint="default"/>
        <w:lang w:val="ru-RU" w:eastAsia="en-US" w:bidi="ar-SA"/>
      </w:rPr>
    </w:lvl>
    <w:lvl w:ilvl="4" w:tplc="3B161F54">
      <w:numFmt w:val="bullet"/>
      <w:lvlText w:val="•"/>
      <w:lvlJc w:val="left"/>
      <w:pPr>
        <w:ind w:left="1064" w:hanging="201"/>
      </w:pPr>
      <w:rPr>
        <w:rFonts w:hint="default"/>
        <w:lang w:val="ru-RU" w:eastAsia="en-US" w:bidi="ar-SA"/>
      </w:rPr>
    </w:lvl>
    <w:lvl w:ilvl="5" w:tplc="442EFDFE">
      <w:numFmt w:val="bullet"/>
      <w:lvlText w:val="•"/>
      <w:lvlJc w:val="left"/>
      <w:pPr>
        <w:ind w:left="1305" w:hanging="201"/>
      </w:pPr>
      <w:rPr>
        <w:rFonts w:hint="default"/>
        <w:lang w:val="ru-RU" w:eastAsia="en-US" w:bidi="ar-SA"/>
      </w:rPr>
    </w:lvl>
    <w:lvl w:ilvl="6" w:tplc="B9D6F69C">
      <w:numFmt w:val="bullet"/>
      <w:lvlText w:val="•"/>
      <w:lvlJc w:val="left"/>
      <w:pPr>
        <w:ind w:left="1546" w:hanging="201"/>
      </w:pPr>
      <w:rPr>
        <w:rFonts w:hint="default"/>
        <w:lang w:val="ru-RU" w:eastAsia="en-US" w:bidi="ar-SA"/>
      </w:rPr>
    </w:lvl>
    <w:lvl w:ilvl="7" w:tplc="6C5EB32C">
      <w:numFmt w:val="bullet"/>
      <w:lvlText w:val="•"/>
      <w:lvlJc w:val="left"/>
      <w:pPr>
        <w:ind w:left="1787" w:hanging="201"/>
      </w:pPr>
      <w:rPr>
        <w:rFonts w:hint="default"/>
        <w:lang w:val="ru-RU" w:eastAsia="en-US" w:bidi="ar-SA"/>
      </w:rPr>
    </w:lvl>
    <w:lvl w:ilvl="8" w:tplc="0D98C774">
      <w:numFmt w:val="bullet"/>
      <w:lvlText w:val="•"/>
      <w:lvlJc w:val="left"/>
      <w:pPr>
        <w:ind w:left="2028" w:hanging="201"/>
      </w:pPr>
      <w:rPr>
        <w:rFonts w:hint="default"/>
        <w:lang w:val="ru-RU" w:eastAsia="en-US" w:bidi="ar-SA"/>
      </w:rPr>
    </w:lvl>
  </w:abstractNum>
  <w:abstractNum w:abstractNumId="27" w15:restartNumberingAfterBreak="0">
    <w:nsid w:val="63F9058A"/>
    <w:multiLevelType w:val="hybridMultilevel"/>
    <w:tmpl w:val="614AE062"/>
    <w:lvl w:ilvl="0" w:tplc="97E0EDD0">
      <w:start w:val="1"/>
      <w:numFmt w:val="decimal"/>
      <w:lvlText w:val="%1."/>
      <w:lvlJc w:val="left"/>
      <w:pPr>
        <w:ind w:left="68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A41FC0">
      <w:numFmt w:val="bullet"/>
      <w:lvlText w:val="•"/>
      <w:lvlJc w:val="left"/>
      <w:pPr>
        <w:ind w:left="1684" w:hanging="392"/>
      </w:pPr>
      <w:rPr>
        <w:rFonts w:hint="default"/>
        <w:lang w:val="ru-RU" w:eastAsia="en-US" w:bidi="ar-SA"/>
      </w:rPr>
    </w:lvl>
    <w:lvl w:ilvl="2" w:tplc="624C707E">
      <w:numFmt w:val="bullet"/>
      <w:lvlText w:val="•"/>
      <w:lvlJc w:val="left"/>
      <w:pPr>
        <w:ind w:left="2689" w:hanging="392"/>
      </w:pPr>
      <w:rPr>
        <w:rFonts w:hint="default"/>
        <w:lang w:val="ru-RU" w:eastAsia="en-US" w:bidi="ar-SA"/>
      </w:rPr>
    </w:lvl>
    <w:lvl w:ilvl="3" w:tplc="0D4800D4">
      <w:numFmt w:val="bullet"/>
      <w:lvlText w:val="•"/>
      <w:lvlJc w:val="left"/>
      <w:pPr>
        <w:ind w:left="3693" w:hanging="392"/>
      </w:pPr>
      <w:rPr>
        <w:rFonts w:hint="default"/>
        <w:lang w:val="ru-RU" w:eastAsia="en-US" w:bidi="ar-SA"/>
      </w:rPr>
    </w:lvl>
    <w:lvl w:ilvl="4" w:tplc="22464822">
      <w:numFmt w:val="bullet"/>
      <w:lvlText w:val="•"/>
      <w:lvlJc w:val="left"/>
      <w:pPr>
        <w:ind w:left="4698" w:hanging="392"/>
      </w:pPr>
      <w:rPr>
        <w:rFonts w:hint="default"/>
        <w:lang w:val="ru-RU" w:eastAsia="en-US" w:bidi="ar-SA"/>
      </w:rPr>
    </w:lvl>
    <w:lvl w:ilvl="5" w:tplc="A4F037E8">
      <w:numFmt w:val="bullet"/>
      <w:lvlText w:val="•"/>
      <w:lvlJc w:val="left"/>
      <w:pPr>
        <w:ind w:left="5703" w:hanging="392"/>
      </w:pPr>
      <w:rPr>
        <w:rFonts w:hint="default"/>
        <w:lang w:val="ru-RU" w:eastAsia="en-US" w:bidi="ar-SA"/>
      </w:rPr>
    </w:lvl>
    <w:lvl w:ilvl="6" w:tplc="0F129038">
      <w:numFmt w:val="bullet"/>
      <w:lvlText w:val="•"/>
      <w:lvlJc w:val="left"/>
      <w:pPr>
        <w:ind w:left="6707" w:hanging="392"/>
      </w:pPr>
      <w:rPr>
        <w:rFonts w:hint="default"/>
        <w:lang w:val="ru-RU" w:eastAsia="en-US" w:bidi="ar-SA"/>
      </w:rPr>
    </w:lvl>
    <w:lvl w:ilvl="7" w:tplc="48FE979A">
      <w:numFmt w:val="bullet"/>
      <w:lvlText w:val="•"/>
      <w:lvlJc w:val="left"/>
      <w:pPr>
        <w:ind w:left="7712" w:hanging="392"/>
      </w:pPr>
      <w:rPr>
        <w:rFonts w:hint="default"/>
        <w:lang w:val="ru-RU" w:eastAsia="en-US" w:bidi="ar-SA"/>
      </w:rPr>
    </w:lvl>
    <w:lvl w:ilvl="8" w:tplc="89EEF382">
      <w:numFmt w:val="bullet"/>
      <w:lvlText w:val="•"/>
      <w:lvlJc w:val="left"/>
      <w:pPr>
        <w:ind w:left="8717" w:hanging="392"/>
      </w:pPr>
      <w:rPr>
        <w:rFonts w:hint="default"/>
        <w:lang w:val="ru-RU" w:eastAsia="en-US" w:bidi="ar-SA"/>
      </w:rPr>
    </w:lvl>
  </w:abstractNum>
  <w:abstractNum w:abstractNumId="28" w15:restartNumberingAfterBreak="0">
    <w:nsid w:val="69647950"/>
    <w:multiLevelType w:val="hybridMultilevel"/>
    <w:tmpl w:val="7FB84E0C"/>
    <w:lvl w:ilvl="0" w:tplc="754A2586">
      <w:start w:val="1"/>
      <w:numFmt w:val="decimal"/>
      <w:lvlText w:val="%1."/>
      <w:lvlJc w:val="left"/>
      <w:pPr>
        <w:ind w:left="6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AAB89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234E3A6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D5547106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4" w:tplc="694041D8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6B1A392A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8AB8404E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3B2A3712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 w:tplc="104206E4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049716F"/>
    <w:multiLevelType w:val="hybridMultilevel"/>
    <w:tmpl w:val="E214D0C4"/>
    <w:lvl w:ilvl="0" w:tplc="75E672E8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022EB2">
      <w:numFmt w:val="bullet"/>
      <w:lvlText w:val="•"/>
      <w:lvlJc w:val="left"/>
      <w:pPr>
        <w:ind w:left="521" w:hanging="201"/>
      </w:pPr>
      <w:rPr>
        <w:rFonts w:hint="default"/>
        <w:lang w:val="ru-RU" w:eastAsia="en-US" w:bidi="ar-SA"/>
      </w:rPr>
    </w:lvl>
    <w:lvl w:ilvl="2" w:tplc="F3661B22">
      <w:numFmt w:val="bullet"/>
      <w:lvlText w:val="•"/>
      <w:lvlJc w:val="left"/>
      <w:pPr>
        <w:ind w:left="742" w:hanging="201"/>
      </w:pPr>
      <w:rPr>
        <w:rFonts w:hint="default"/>
        <w:lang w:val="ru-RU" w:eastAsia="en-US" w:bidi="ar-SA"/>
      </w:rPr>
    </w:lvl>
    <w:lvl w:ilvl="3" w:tplc="2B3AD4F2">
      <w:numFmt w:val="bullet"/>
      <w:lvlText w:val="•"/>
      <w:lvlJc w:val="left"/>
      <w:pPr>
        <w:ind w:left="963" w:hanging="201"/>
      </w:pPr>
      <w:rPr>
        <w:rFonts w:hint="default"/>
        <w:lang w:val="ru-RU" w:eastAsia="en-US" w:bidi="ar-SA"/>
      </w:rPr>
    </w:lvl>
    <w:lvl w:ilvl="4" w:tplc="EA426FDA">
      <w:numFmt w:val="bullet"/>
      <w:lvlText w:val="•"/>
      <w:lvlJc w:val="left"/>
      <w:pPr>
        <w:ind w:left="1184" w:hanging="201"/>
      </w:pPr>
      <w:rPr>
        <w:rFonts w:hint="default"/>
        <w:lang w:val="ru-RU" w:eastAsia="en-US" w:bidi="ar-SA"/>
      </w:rPr>
    </w:lvl>
    <w:lvl w:ilvl="5" w:tplc="99086768">
      <w:numFmt w:val="bullet"/>
      <w:lvlText w:val="•"/>
      <w:lvlJc w:val="left"/>
      <w:pPr>
        <w:ind w:left="1405" w:hanging="201"/>
      </w:pPr>
      <w:rPr>
        <w:rFonts w:hint="default"/>
        <w:lang w:val="ru-RU" w:eastAsia="en-US" w:bidi="ar-SA"/>
      </w:rPr>
    </w:lvl>
    <w:lvl w:ilvl="6" w:tplc="9768D9CA">
      <w:numFmt w:val="bullet"/>
      <w:lvlText w:val="•"/>
      <w:lvlJc w:val="left"/>
      <w:pPr>
        <w:ind w:left="1626" w:hanging="201"/>
      </w:pPr>
      <w:rPr>
        <w:rFonts w:hint="default"/>
        <w:lang w:val="ru-RU" w:eastAsia="en-US" w:bidi="ar-SA"/>
      </w:rPr>
    </w:lvl>
    <w:lvl w:ilvl="7" w:tplc="C70A85DC">
      <w:numFmt w:val="bullet"/>
      <w:lvlText w:val="•"/>
      <w:lvlJc w:val="left"/>
      <w:pPr>
        <w:ind w:left="1847" w:hanging="201"/>
      </w:pPr>
      <w:rPr>
        <w:rFonts w:hint="default"/>
        <w:lang w:val="ru-RU" w:eastAsia="en-US" w:bidi="ar-SA"/>
      </w:rPr>
    </w:lvl>
    <w:lvl w:ilvl="8" w:tplc="D66EF16C">
      <w:numFmt w:val="bullet"/>
      <w:lvlText w:val="•"/>
      <w:lvlJc w:val="left"/>
      <w:pPr>
        <w:ind w:left="2068" w:hanging="201"/>
      </w:pPr>
      <w:rPr>
        <w:rFonts w:hint="default"/>
        <w:lang w:val="ru-RU" w:eastAsia="en-US" w:bidi="ar-SA"/>
      </w:rPr>
    </w:lvl>
  </w:abstractNum>
  <w:abstractNum w:abstractNumId="30" w15:restartNumberingAfterBreak="0">
    <w:nsid w:val="767E1A3C"/>
    <w:multiLevelType w:val="hybridMultilevel"/>
    <w:tmpl w:val="33D003CC"/>
    <w:lvl w:ilvl="0" w:tplc="F57E80CE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6F42294">
      <w:numFmt w:val="bullet"/>
      <w:lvlText w:val="•"/>
      <w:lvlJc w:val="left"/>
      <w:pPr>
        <w:ind w:left="521" w:hanging="201"/>
      </w:pPr>
      <w:rPr>
        <w:rFonts w:hint="default"/>
        <w:lang w:val="ru-RU" w:eastAsia="en-US" w:bidi="ar-SA"/>
      </w:rPr>
    </w:lvl>
    <w:lvl w:ilvl="2" w:tplc="DD046EAC">
      <w:numFmt w:val="bullet"/>
      <w:lvlText w:val="•"/>
      <w:lvlJc w:val="left"/>
      <w:pPr>
        <w:ind w:left="742" w:hanging="201"/>
      </w:pPr>
      <w:rPr>
        <w:rFonts w:hint="default"/>
        <w:lang w:val="ru-RU" w:eastAsia="en-US" w:bidi="ar-SA"/>
      </w:rPr>
    </w:lvl>
    <w:lvl w:ilvl="3" w:tplc="364443A2">
      <w:numFmt w:val="bullet"/>
      <w:lvlText w:val="•"/>
      <w:lvlJc w:val="left"/>
      <w:pPr>
        <w:ind w:left="963" w:hanging="201"/>
      </w:pPr>
      <w:rPr>
        <w:rFonts w:hint="default"/>
        <w:lang w:val="ru-RU" w:eastAsia="en-US" w:bidi="ar-SA"/>
      </w:rPr>
    </w:lvl>
    <w:lvl w:ilvl="4" w:tplc="F2CADF70">
      <w:numFmt w:val="bullet"/>
      <w:lvlText w:val="•"/>
      <w:lvlJc w:val="left"/>
      <w:pPr>
        <w:ind w:left="1184" w:hanging="201"/>
      </w:pPr>
      <w:rPr>
        <w:rFonts w:hint="default"/>
        <w:lang w:val="ru-RU" w:eastAsia="en-US" w:bidi="ar-SA"/>
      </w:rPr>
    </w:lvl>
    <w:lvl w:ilvl="5" w:tplc="7DC0AAD8">
      <w:numFmt w:val="bullet"/>
      <w:lvlText w:val="•"/>
      <w:lvlJc w:val="left"/>
      <w:pPr>
        <w:ind w:left="1405" w:hanging="201"/>
      </w:pPr>
      <w:rPr>
        <w:rFonts w:hint="default"/>
        <w:lang w:val="ru-RU" w:eastAsia="en-US" w:bidi="ar-SA"/>
      </w:rPr>
    </w:lvl>
    <w:lvl w:ilvl="6" w:tplc="8A0A1244">
      <w:numFmt w:val="bullet"/>
      <w:lvlText w:val="•"/>
      <w:lvlJc w:val="left"/>
      <w:pPr>
        <w:ind w:left="1626" w:hanging="201"/>
      </w:pPr>
      <w:rPr>
        <w:rFonts w:hint="default"/>
        <w:lang w:val="ru-RU" w:eastAsia="en-US" w:bidi="ar-SA"/>
      </w:rPr>
    </w:lvl>
    <w:lvl w:ilvl="7" w:tplc="1C124CD8">
      <w:numFmt w:val="bullet"/>
      <w:lvlText w:val="•"/>
      <w:lvlJc w:val="left"/>
      <w:pPr>
        <w:ind w:left="1847" w:hanging="201"/>
      </w:pPr>
      <w:rPr>
        <w:rFonts w:hint="default"/>
        <w:lang w:val="ru-RU" w:eastAsia="en-US" w:bidi="ar-SA"/>
      </w:rPr>
    </w:lvl>
    <w:lvl w:ilvl="8" w:tplc="63505CE0">
      <w:numFmt w:val="bullet"/>
      <w:lvlText w:val="•"/>
      <w:lvlJc w:val="left"/>
      <w:pPr>
        <w:ind w:left="2068" w:hanging="201"/>
      </w:pPr>
      <w:rPr>
        <w:rFonts w:hint="default"/>
        <w:lang w:val="ru-RU" w:eastAsia="en-US" w:bidi="ar-SA"/>
      </w:rPr>
    </w:lvl>
  </w:abstractNum>
  <w:abstractNum w:abstractNumId="31" w15:restartNumberingAfterBreak="0">
    <w:nsid w:val="799B7117"/>
    <w:multiLevelType w:val="hybridMultilevel"/>
    <w:tmpl w:val="92B47D36"/>
    <w:lvl w:ilvl="0" w:tplc="E30E47B0">
      <w:start w:val="1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826B90C">
      <w:numFmt w:val="bullet"/>
      <w:lvlText w:val="•"/>
      <w:lvlJc w:val="left"/>
      <w:pPr>
        <w:ind w:left="341" w:hanging="201"/>
      </w:pPr>
      <w:rPr>
        <w:rFonts w:hint="default"/>
        <w:lang w:val="ru-RU" w:eastAsia="en-US" w:bidi="ar-SA"/>
      </w:rPr>
    </w:lvl>
    <w:lvl w:ilvl="2" w:tplc="8A90213E">
      <w:numFmt w:val="bullet"/>
      <w:lvlText w:val="•"/>
      <w:lvlJc w:val="left"/>
      <w:pPr>
        <w:ind w:left="582" w:hanging="201"/>
      </w:pPr>
      <w:rPr>
        <w:rFonts w:hint="default"/>
        <w:lang w:val="ru-RU" w:eastAsia="en-US" w:bidi="ar-SA"/>
      </w:rPr>
    </w:lvl>
    <w:lvl w:ilvl="3" w:tplc="CB46D714">
      <w:numFmt w:val="bullet"/>
      <w:lvlText w:val="•"/>
      <w:lvlJc w:val="left"/>
      <w:pPr>
        <w:ind w:left="823" w:hanging="201"/>
      </w:pPr>
      <w:rPr>
        <w:rFonts w:hint="default"/>
        <w:lang w:val="ru-RU" w:eastAsia="en-US" w:bidi="ar-SA"/>
      </w:rPr>
    </w:lvl>
    <w:lvl w:ilvl="4" w:tplc="BE56688C">
      <w:numFmt w:val="bullet"/>
      <w:lvlText w:val="•"/>
      <w:lvlJc w:val="left"/>
      <w:pPr>
        <w:ind w:left="1064" w:hanging="201"/>
      </w:pPr>
      <w:rPr>
        <w:rFonts w:hint="default"/>
        <w:lang w:val="ru-RU" w:eastAsia="en-US" w:bidi="ar-SA"/>
      </w:rPr>
    </w:lvl>
    <w:lvl w:ilvl="5" w:tplc="6102F53A">
      <w:numFmt w:val="bullet"/>
      <w:lvlText w:val="•"/>
      <w:lvlJc w:val="left"/>
      <w:pPr>
        <w:ind w:left="1305" w:hanging="201"/>
      </w:pPr>
      <w:rPr>
        <w:rFonts w:hint="default"/>
        <w:lang w:val="ru-RU" w:eastAsia="en-US" w:bidi="ar-SA"/>
      </w:rPr>
    </w:lvl>
    <w:lvl w:ilvl="6" w:tplc="469A096A">
      <w:numFmt w:val="bullet"/>
      <w:lvlText w:val="•"/>
      <w:lvlJc w:val="left"/>
      <w:pPr>
        <w:ind w:left="1546" w:hanging="201"/>
      </w:pPr>
      <w:rPr>
        <w:rFonts w:hint="default"/>
        <w:lang w:val="ru-RU" w:eastAsia="en-US" w:bidi="ar-SA"/>
      </w:rPr>
    </w:lvl>
    <w:lvl w:ilvl="7" w:tplc="619AC304">
      <w:numFmt w:val="bullet"/>
      <w:lvlText w:val="•"/>
      <w:lvlJc w:val="left"/>
      <w:pPr>
        <w:ind w:left="1787" w:hanging="201"/>
      </w:pPr>
      <w:rPr>
        <w:rFonts w:hint="default"/>
        <w:lang w:val="ru-RU" w:eastAsia="en-US" w:bidi="ar-SA"/>
      </w:rPr>
    </w:lvl>
    <w:lvl w:ilvl="8" w:tplc="125A7254">
      <w:numFmt w:val="bullet"/>
      <w:lvlText w:val="•"/>
      <w:lvlJc w:val="left"/>
      <w:pPr>
        <w:ind w:left="2028" w:hanging="2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21"/>
  </w:num>
  <w:num w:numId="5">
    <w:abstractNumId w:val="3"/>
  </w:num>
  <w:num w:numId="6">
    <w:abstractNumId w:val="28"/>
  </w:num>
  <w:num w:numId="7">
    <w:abstractNumId w:val="19"/>
  </w:num>
  <w:num w:numId="8">
    <w:abstractNumId w:val="25"/>
  </w:num>
  <w:num w:numId="9">
    <w:abstractNumId w:val="18"/>
  </w:num>
  <w:num w:numId="10">
    <w:abstractNumId w:val="29"/>
  </w:num>
  <w:num w:numId="11">
    <w:abstractNumId w:val="17"/>
  </w:num>
  <w:num w:numId="12">
    <w:abstractNumId w:val="23"/>
  </w:num>
  <w:num w:numId="13">
    <w:abstractNumId w:val="31"/>
  </w:num>
  <w:num w:numId="14">
    <w:abstractNumId w:val="16"/>
  </w:num>
  <w:num w:numId="15">
    <w:abstractNumId w:val="8"/>
  </w:num>
  <w:num w:numId="16">
    <w:abstractNumId w:val="30"/>
  </w:num>
  <w:num w:numId="17">
    <w:abstractNumId w:val="15"/>
  </w:num>
  <w:num w:numId="18">
    <w:abstractNumId w:val="1"/>
  </w:num>
  <w:num w:numId="19">
    <w:abstractNumId w:val="20"/>
  </w:num>
  <w:num w:numId="20">
    <w:abstractNumId w:val="0"/>
  </w:num>
  <w:num w:numId="21">
    <w:abstractNumId w:val="7"/>
  </w:num>
  <w:num w:numId="22">
    <w:abstractNumId w:val="26"/>
  </w:num>
  <w:num w:numId="23">
    <w:abstractNumId w:val="6"/>
  </w:num>
  <w:num w:numId="24">
    <w:abstractNumId w:val="12"/>
  </w:num>
  <w:num w:numId="25">
    <w:abstractNumId w:val="9"/>
  </w:num>
  <w:num w:numId="26">
    <w:abstractNumId w:val="11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14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2C"/>
    <w:rsid w:val="00001FDD"/>
    <w:rsid w:val="000302F7"/>
    <w:rsid w:val="00061CD6"/>
    <w:rsid w:val="000A0184"/>
    <w:rsid w:val="000B6A13"/>
    <w:rsid w:val="000D370E"/>
    <w:rsid w:val="000E7162"/>
    <w:rsid w:val="000F3FD3"/>
    <w:rsid w:val="00107DBB"/>
    <w:rsid w:val="0011545C"/>
    <w:rsid w:val="00115499"/>
    <w:rsid w:val="00132AC1"/>
    <w:rsid w:val="0013413D"/>
    <w:rsid w:val="00135E3F"/>
    <w:rsid w:val="00142FF4"/>
    <w:rsid w:val="00162ECE"/>
    <w:rsid w:val="00164C38"/>
    <w:rsid w:val="00171428"/>
    <w:rsid w:val="001767F9"/>
    <w:rsid w:val="001810BA"/>
    <w:rsid w:val="0019371D"/>
    <w:rsid w:val="001A189F"/>
    <w:rsid w:val="001A4020"/>
    <w:rsid w:val="001D4C23"/>
    <w:rsid w:val="001E228D"/>
    <w:rsid w:val="002755D7"/>
    <w:rsid w:val="00277E3D"/>
    <w:rsid w:val="002854F5"/>
    <w:rsid w:val="002C19BC"/>
    <w:rsid w:val="002D1747"/>
    <w:rsid w:val="00302DB1"/>
    <w:rsid w:val="0030605D"/>
    <w:rsid w:val="00343E0B"/>
    <w:rsid w:val="00350BCA"/>
    <w:rsid w:val="003636BD"/>
    <w:rsid w:val="0036509E"/>
    <w:rsid w:val="00372124"/>
    <w:rsid w:val="00377605"/>
    <w:rsid w:val="00393CBB"/>
    <w:rsid w:val="003959CF"/>
    <w:rsid w:val="003962C8"/>
    <w:rsid w:val="003A2354"/>
    <w:rsid w:val="003A737A"/>
    <w:rsid w:val="003C2656"/>
    <w:rsid w:val="003C38AA"/>
    <w:rsid w:val="003C41AF"/>
    <w:rsid w:val="003C6B30"/>
    <w:rsid w:val="003D6875"/>
    <w:rsid w:val="003F67AC"/>
    <w:rsid w:val="004376F1"/>
    <w:rsid w:val="00442567"/>
    <w:rsid w:val="004460F4"/>
    <w:rsid w:val="00460A14"/>
    <w:rsid w:val="00465186"/>
    <w:rsid w:val="004806FD"/>
    <w:rsid w:val="0048680D"/>
    <w:rsid w:val="004A7F6B"/>
    <w:rsid w:val="004E72BD"/>
    <w:rsid w:val="00501DE7"/>
    <w:rsid w:val="0051602A"/>
    <w:rsid w:val="005173A7"/>
    <w:rsid w:val="005429F5"/>
    <w:rsid w:val="005548EA"/>
    <w:rsid w:val="0057266A"/>
    <w:rsid w:val="005773D6"/>
    <w:rsid w:val="00582195"/>
    <w:rsid w:val="005A64F2"/>
    <w:rsid w:val="005A7131"/>
    <w:rsid w:val="005A786A"/>
    <w:rsid w:val="005C1D87"/>
    <w:rsid w:val="00640693"/>
    <w:rsid w:val="00644158"/>
    <w:rsid w:val="0066243D"/>
    <w:rsid w:val="006728FD"/>
    <w:rsid w:val="00676D34"/>
    <w:rsid w:val="006968E3"/>
    <w:rsid w:val="006A1F99"/>
    <w:rsid w:val="006B6BD2"/>
    <w:rsid w:val="006C3B65"/>
    <w:rsid w:val="006C45ED"/>
    <w:rsid w:val="006D1F12"/>
    <w:rsid w:val="006F3710"/>
    <w:rsid w:val="00712A91"/>
    <w:rsid w:val="0071306E"/>
    <w:rsid w:val="00717847"/>
    <w:rsid w:val="00721ECB"/>
    <w:rsid w:val="007437A9"/>
    <w:rsid w:val="00745E5E"/>
    <w:rsid w:val="0076591C"/>
    <w:rsid w:val="00775625"/>
    <w:rsid w:val="00776DDA"/>
    <w:rsid w:val="007A7ABC"/>
    <w:rsid w:val="007A7B85"/>
    <w:rsid w:val="007E452C"/>
    <w:rsid w:val="007F2703"/>
    <w:rsid w:val="00821BF3"/>
    <w:rsid w:val="00830797"/>
    <w:rsid w:val="008356C6"/>
    <w:rsid w:val="00845737"/>
    <w:rsid w:val="00872C44"/>
    <w:rsid w:val="008917D0"/>
    <w:rsid w:val="008945E2"/>
    <w:rsid w:val="008A09CD"/>
    <w:rsid w:val="008A1CA6"/>
    <w:rsid w:val="008A364C"/>
    <w:rsid w:val="008B322A"/>
    <w:rsid w:val="008E469E"/>
    <w:rsid w:val="008E72F5"/>
    <w:rsid w:val="0092222D"/>
    <w:rsid w:val="009255BB"/>
    <w:rsid w:val="00927C0E"/>
    <w:rsid w:val="00944176"/>
    <w:rsid w:val="0094640E"/>
    <w:rsid w:val="009566EC"/>
    <w:rsid w:val="009567A4"/>
    <w:rsid w:val="0097572D"/>
    <w:rsid w:val="009765DF"/>
    <w:rsid w:val="009837CC"/>
    <w:rsid w:val="009A1887"/>
    <w:rsid w:val="009D6B43"/>
    <w:rsid w:val="009F0AE2"/>
    <w:rsid w:val="009F427F"/>
    <w:rsid w:val="009F59EC"/>
    <w:rsid w:val="00A24EC9"/>
    <w:rsid w:val="00A46F24"/>
    <w:rsid w:val="00A5120B"/>
    <w:rsid w:val="00A70316"/>
    <w:rsid w:val="00A7625F"/>
    <w:rsid w:val="00A76625"/>
    <w:rsid w:val="00A828DB"/>
    <w:rsid w:val="00AB0060"/>
    <w:rsid w:val="00AB1591"/>
    <w:rsid w:val="00AB5AE4"/>
    <w:rsid w:val="00AC7C2D"/>
    <w:rsid w:val="00AF5590"/>
    <w:rsid w:val="00B055D2"/>
    <w:rsid w:val="00B05A39"/>
    <w:rsid w:val="00B12BE2"/>
    <w:rsid w:val="00B172EC"/>
    <w:rsid w:val="00B35200"/>
    <w:rsid w:val="00B4407F"/>
    <w:rsid w:val="00B60442"/>
    <w:rsid w:val="00B73592"/>
    <w:rsid w:val="00BC396E"/>
    <w:rsid w:val="00C31BA7"/>
    <w:rsid w:val="00C60461"/>
    <w:rsid w:val="00C76681"/>
    <w:rsid w:val="00C76F08"/>
    <w:rsid w:val="00C8060F"/>
    <w:rsid w:val="00C90D76"/>
    <w:rsid w:val="00C94CF2"/>
    <w:rsid w:val="00CA10F4"/>
    <w:rsid w:val="00CC033D"/>
    <w:rsid w:val="00CC3409"/>
    <w:rsid w:val="00CD28A7"/>
    <w:rsid w:val="00CD3BC0"/>
    <w:rsid w:val="00CF0508"/>
    <w:rsid w:val="00D04043"/>
    <w:rsid w:val="00D31991"/>
    <w:rsid w:val="00D41796"/>
    <w:rsid w:val="00D579E2"/>
    <w:rsid w:val="00D66C6D"/>
    <w:rsid w:val="00D719B0"/>
    <w:rsid w:val="00D77E6E"/>
    <w:rsid w:val="00D80300"/>
    <w:rsid w:val="00D851B2"/>
    <w:rsid w:val="00DB3CC1"/>
    <w:rsid w:val="00DC3472"/>
    <w:rsid w:val="00DC3EC3"/>
    <w:rsid w:val="00DF55A4"/>
    <w:rsid w:val="00E0676F"/>
    <w:rsid w:val="00E31EB5"/>
    <w:rsid w:val="00E52A02"/>
    <w:rsid w:val="00E57E84"/>
    <w:rsid w:val="00E77E9B"/>
    <w:rsid w:val="00E8486F"/>
    <w:rsid w:val="00E84CFC"/>
    <w:rsid w:val="00EA4D94"/>
    <w:rsid w:val="00EA5F88"/>
    <w:rsid w:val="00EB0495"/>
    <w:rsid w:val="00EC44D1"/>
    <w:rsid w:val="00EC7E5C"/>
    <w:rsid w:val="00ED7E34"/>
    <w:rsid w:val="00EE0011"/>
    <w:rsid w:val="00EE5823"/>
    <w:rsid w:val="00EE6560"/>
    <w:rsid w:val="00EF66BA"/>
    <w:rsid w:val="00F13B1C"/>
    <w:rsid w:val="00F241CD"/>
    <w:rsid w:val="00F25098"/>
    <w:rsid w:val="00F31C0D"/>
    <w:rsid w:val="00F33DA5"/>
    <w:rsid w:val="00F34819"/>
    <w:rsid w:val="00F414EA"/>
    <w:rsid w:val="00F51457"/>
    <w:rsid w:val="00F57033"/>
    <w:rsid w:val="00F570B5"/>
    <w:rsid w:val="00F74E2C"/>
    <w:rsid w:val="00F947DC"/>
    <w:rsid w:val="00FA449D"/>
    <w:rsid w:val="00FC145C"/>
    <w:rsid w:val="00FC587C"/>
    <w:rsid w:val="00FE56F3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F348"/>
  <w15:docId w15:val="{F68CC285-54D9-4AB3-8501-9941C151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14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C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11">
    <w:name w:val="Сетка таблицы11"/>
    <w:basedOn w:val="a1"/>
    <w:next w:val="a5"/>
    <w:uiPriority w:val="39"/>
    <w:rsid w:val="00107DBB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0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1F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1FDD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31">
    <w:name w:val="Сетка таблицы31"/>
    <w:basedOn w:val="a1"/>
    <w:next w:val="a5"/>
    <w:uiPriority w:val="39"/>
    <w:rsid w:val="00DB3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27C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8">
    <w:name w:val="Hyperlink"/>
    <w:basedOn w:val="a0"/>
    <w:uiPriority w:val="99"/>
    <w:unhideWhenUsed/>
    <w:rsid w:val="00927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0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7050028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10705002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28@mail.tomskne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arkolog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107050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7F64-A548-454C-BB16-AE963A82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31</Pages>
  <Words>9728</Words>
  <Characters>55455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38</cp:revision>
  <cp:lastPrinted>2024-08-14T10:52:00Z</cp:lastPrinted>
  <dcterms:created xsi:type="dcterms:W3CDTF">2022-05-30T06:50:00Z</dcterms:created>
  <dcterms:modified xsi:type="dcterms:W3CDTF">2024-08-29T11:32:00Z</dcterms:modified>
</cp:coreProperties>
</file>