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0" w:rsidRDefault="00122840" w:rsidP="00122840">
      <w:pPr>
        <w:pStyle w:val="ae"/>
      </w:pPr>
      <w:bookmarkStart w:id="0" w:name="block-36822530"/>
      <w:bookmarkStart w:id="1" w:name="_GoBack"/>
      <w:r>
        <w:rPr>
          <w:noProof/>
        </w:rPr>
        <w:drawing>
          <wp:inline distT="0" distB="0" distL="0" distR="0" wp14:anchorId="4D19AC08" wp14:editId="14B8C7F3">
            <wp:extent cx="5763895" cy="7928518"/>
            <wp:effectExtent l="0" t="0" r="0" b="0"/>
            <wp:docPr id="1" name="Рисунок 1" descr="C:\Users\USER\Desktop\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452" cy="79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D47551">
      <w:pPr>
        <w:rPr>
          <w:lang w:val="ru-RU"/>
        </w:rPr>
        <w:sectPr w:rsidR="00D47551" w:rsidRPr="00122840">
          <w:pgSz w:w="11906" w:h="16383"/>
          <w:pgMar w:top="1134" w:right="850" w:bottom="1134" w:left="1701" w:header="720" w:footer="720" w:gutter="0"/>
          <w:cols w:space="720"/>
        </w:sectPr>
      </w:pPr>
    </w:p>
    <w:p w:rsidR="00D47551" w:rsidRPr="00122840" w:rsidRDefault="00952444">
      <w:pPr>
        <w:spacing w:after="0" w:line="264" w:lineRule="auto"/>
        <w:ind w:left="120"/>
        <w:jc w:val="both"/>
        <w:rPr>
          <w:lang w:val="ru-RU"/>
        </w:rPr>
      </w:pPr>
      <w:bookmarkStart w:id="2" w:name="block-36822527"/>
      <w:bookmarkEnd w:id="0"/>
      <w:r w:rsidRPr="00122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7551" w:rsidRPr="00122840" w:rsidRDefault="00D47551">
      <w:pPr>
        <w:spacing w:after="0" w:line="264" w:lineRule="auto"/>
        <w:ind w:left="120"/>
        <w:jc w:val="both"/>
        <w:rPr>
          <w:lang w:val="ru-RU"/>
        </w:rPr>
      </w:pP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</w:t>
      </w:r>
      <w:r w:rsidRPr="00122840">
        <w:rPr>
          <w:rFonts w:ascii="Times New Roman" w:hAnsi="Times New Roman"/>
          <w:color w:val="000000"/>
          <w:sz w:val="28"/>
          <w:lang w:val="ru-RU"/>
        </w:rPr>
        <w:t>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</w:t>
      </w:r>
      <w:r w:rsidRPr="00122840">
        <w:rPr>
          <w:rFonts w:ascii="Times New Roman" w:hAnsi="Times New Roman"/>
          <w:color w:val="000000"/>
          <w:sz w:val="28"/>
          <w:lang w:val="ru-RU"/>
        </w:rPr>
        <w:t>ограмма ОБЗР обеспечивает: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</w:t>
      </w:r>
      <w:r w:rsidRPr="00122840">
        <w:rPr>
          <w:rFonts w:ascii="Times New Roman" w:hAnsi="Times New Roman"/>
          <w:color w:val="000000"/>
          <w:sz w:val="28"/>
          <w:lang w:val="ru-RU"/>
        </w:rPr>
        <w:t>твенность изучения основ комплексной безопасности личности на следующем уровне образования;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</w:t>
      </w:r>
      <w:r w:rsidRPr="00122840">
        <w:rPr>
          <w:rFonts w:ascii="Times New Roman" w:hAnsi="Times New Roman"/>
          <w:color w:val="000000"/>
          <w:sz w:val="28"/>
          <w:lang w:val="ru-RU"/>
        </w:rPr>
        <w:t>их потребностям современности;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D47551" w:rsidRPr="00122840" w:rsidRDefault="00952444">
      <w:pPr>
        <w:spacing w:after="0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 пр</w:t>
      </w:r>
      <w:r w:rsidRPr="00122840">
        <w:rPr>
          <w:rFonts w:ascii="Times New Roman" w:hAnsi="Times New Roman"/>
          <w:color w:val="333333"/>
          <w:sz w:val="28"/>
          <w:lang w:val="ru-RU"/>
        </w:rPr>
        <w:t>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</w:t>
      </w:r>
      <w:r w:rsidRPr="00122840">
        <w:rPr>
          <w:rFonts w:ascii="Times New Roman" w:hAnsi="Times New Roman"/>
          <w:color w:val="333333"/>
          <w:sz w:val="28"/>
          <w:lang w:val="ru-RU"/>
        </w:rPr>
        <w:t>его общего образования: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модуль № 4 </w:t>
      </w:r>
      <w:r w:rsidRPr="00122840">
        <w:rPr>
          <w:rFonts w:ascii="Times New Roman" w:hAnsi="Times New Roman"/>
          <w:color w:val="333333"/>
          <w:sz w:val="28"/>
          <w:lang w:val="ru-RU"/>
        </w:rPr>
        <w:t>«Безопасность в быту»;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</w:t>
      </w:r>
      <w:r w:rsidRPr="00122840">
        <w:rPr>
          <w:rFonts w:ascii="Times New Roman" w:hAnsi="Times New Roman"/>
          <w:color w:val="333333"/>
          <w:sz w:val="28"/>
          <w:lang w:val="ru-RU"/>
        </w:rPr>
        <w:t>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</w:t>
      </w:r>
      <w:r w:rsidRPr="00122840">
        <w:rPr>
          <w:rFonts w:ascii="Times New Roman" w:hAnsi="Times New Roman"/>
          <w:color w:val="333333"/>
          <w:sz w:val="28"/>
          <w:lang w:val="ru-RU"/>
        </w:rPr>
        <w:t>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Учебный материал систем</w:t>
      </w:r>
      <w:r w:rsidRPr="00122840">
        <w:rPr>
          <w:rFonts w:ascii="Times New Roman" w:hAnsi="Times New Roman"/>
          <w:color w:val="333333"/>
          <w:sz w:val="28"/>
          <w:lang w:val="ru-RU"/>
        </w:rPr>
        <w:t>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Программой ОБ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для самого человека, но также для общества и государства. </w:t>
      </w:r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D47551" w:rsidRPr="00122840" w:rsidRDefault="00D47551">
      <w:pPr>
        <w:spacing w:after="0" w:line="264" w:lineRule="auto"/>
        <w:ind w:left="120"/>
        <w:rPr>
          <w:lang w:val="ru-RU"/>
        </w:rPr>
      </w:pP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122840">
        <w:rPr>
          <w:rFonts w:ascii="Times New Roman" w:hAnsi="Times New Roman"/>
          <w:color w:val="000000"/>
          <w:sz w:val="28"/>
          <w:lang w:val="ru-RU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122840">
        <w:rPr>
          <w:rFonts w:ascii="Times New Roman" w:hAnsi="Times New Roman"/>
          <w:color w:val="000000"/>
          <w:sz w:val="28"/>
          <w:lang w:val="ru-RU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122840">
        <w:rPr>
          <w:rFonts w:ascii="Times New Roman" w:hAnsi="Times New Roman"/>
          <w:color w:val="000000"/>
          <w:sz w:val="28"/>
          <w:lang w:val="ru-RU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r w:rsidRPr="00122840">
        <w:rPr>
          <w:rFonts w:ascii="Times New Roman" w:hAnsi="Times New Roman"/>
          <w:color w:val="000000"/>
          <w:sz w:val="28"/>
          <w:lang w:val="ru-RU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122840">
        <w:rPr>
          <w:rFonts w:ascii="Times New Roman" w:hAnsi="Times New Roman"/>
          <w:color w:val="000000"/>
          <w:sz w:val="28"/>
          <w:lang w:val="ru-RU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122840">
        <w:rPr>
          <w:rFonts w:ascii="Times New Roman" w:hAnsi="Times New Roman"/>
          <w:color w:val="000000"/>
          <w:sz w:val="28"/>
          <w:lang w:val="ru-RU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122840">
        <w:rPr>
          <w:rFonts w:ascii="Times New Roman" w:hAnsi="Times New Roman"/>
          <w:color w:val="000000"/>
          <w:sz w:val="28"/>
          <w:lang w:val="ru-RU"/>
        </w:rPr>
        <w:t>ни, сформировать у них базовый уровень культуры безопасности жизнедеятельности.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Изучение ОБЗР направлено на о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122840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обучающихся умений распознавать уг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розы, избегать опасности,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122840">
        <w:rPr>
          <w:rFonts w:ascii="Times New Roman" w:hAnsi="Times New Roman"/>
          <w:color w:val="000000"/>
          <w:sz w:val="28"/>
          <w:lang w:val="ru-RU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122840">
        <w:rPr>
          <w:rFonts w:ascii="Times New Roman" w:hAnsi="Times New Roman"/>
          <w:color w:val="000000"/>
          <w:sz w:val="28"/>
          <w:lang w:val="ru-RU"/>
        </w:rPr>
        <w:t>вует проведению мероприятий профилактического характера в сфере безопасности.</w:t>
      </w:r>
    </w:p>
    <w:p w:rsidR="00D47551" w:rsidRPr="00122840" w:rsidRDefault="00D47551">
      <w:pPr>
        <w:spacing w:after="0" w:line="264" w:lineRule="auto"/>
        <w:ind w:left="120"/>
        <w:rPr>
          <w:lang w:val="ru-RU"/>
        </w:rPr>
      </w:pPr>
    </w:p>
    <w:p w:rsidR="00D47551" w:rsidRPr="00122840" w:rsidRDefault="00D47551">
      <w:pPr>
        <w:spacing w:after="0" w:line="264" w:lineRule="auto"/>
        <w:ind w:left="120"/>
        <w:rPr>
          <w:lang w:val="ru-RU"/>
        </w:rPr>
      </w:pPr>
    </w:p>
    <w:p w:rsidR="00D47551" w:rsidRPr="00122840" w:rsidRDefault="00952444">
      <w:pPr>
        <w:spacing w:after="0" w:line="264" w:lineRule="auto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47551" w:rsidRPr="00122840" w:rsidRDefault="00D47551">
      <w:pPr>
        <w:spacing w:after="0" w:line="48" w:lineRule="auto"/>
        <w:ind w:left="120"/>
        <w:jc w:val="both"/>
        <w:rPr>
          <w:lang w:val="ru-RU"/>
        </w:rPr>
      </w:pP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</w:t>
      </w:r>
      <w:r w:rsidRPr="00122840">
        <w:rPr>
          <w:rFonts w:ascii="Times New Roman" w:hAnsi="Times New Roman"/>
          <w:color w:val="000000"/>
          <w:sz w:val="28"/>
          <w:lang w:val="ru-RU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122840">
        <w:rPr>
          <w:rFonts w:ascii="Times New Roman" w:hAnsi="Times New Roman"/>
          <w:color w:val="000000"/>
          <w:sz w:val="28"/>
          <w:lang w:val="ru-RU"/>
        </w:rPr>
        <w:t>сного поведения при их проявлении;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</w:t>
      </w:r>
      <w:r w:rsidRPr="00122840">
        <w:rPr>
          <w:rFonts w:ascii="Times New Roman" w:hAnsi="Times New Roman"/>
          <w:color w:val="000000"/>
          <w:sz w:val="28"/>
          <w:lang w:val="ru-RU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47551" w:rsidRPr="00122840" w:rsidRDefault="00D47551">
      <w:pPr>
        <w:spacing w:after="0" w:line="264" w:lineRule="auto"/>
        <w:ind w:left="120"/>
        <w:jc w:val="both"/>
        <w:rPr>
          <w:lang w:val="ru-RU"/>
        </w:rPr>
      </w:pPr>
    </w:p>
    <w:p w:rsidR="00D47551" w:rsidRPr="00122840" w:rsidRDefault="00952444">
      <w:pPr>
        <w:spacing w:after="0" w:line="264" w:lineRule="auto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</w:t>
      </w:r>
      <w:r w:rsidRPr="00122840">
        <w:rPr>
          <w:rFonts w:ascii="Times New Roman" w:hAnsi="Times New Roman"/>
          <w:color w:val="000000"/>
          <w:sz w:val="28"/>
          <w:lang w:val="ru-RU"/>
        </w:rPr>
        <w:t>68 часов, по 1 часу в неделю за счет обязательной части учебного плана основного общего образования.</w:t>
      </w:r>
    </w:p>
    <w:p w:rsidR="00D47551" w:rsidRPr="00122840" w:rsidRDefault="00D47551">
      <w:pPr>
        <w:rPr>
          <w:lang w:val="ru-RU"/>
        </w:rPr>
        <w:sectPr w:rsidR="00D47551" w:rsidRPr="00122840">
          <w:pgSz w:w="11906" w:h="16383"/>
          <w:pgMar w:top="1134" w:right="850" w:bottom="1134" w:left="1701" w:header="720" w:footer="720" w:gutter="0"/>
          <w:cols w:space="720"/>
        </w:sectPr>
      </w:pPr>
    </w:p>
    <w:p w:rsidR="00D47551" w:rsidRPr="00122840" w:rsidRDefault="00952444">
      <w:pPr>
        <w:spacing w:after="0" w:line="264" w:lineRule="auto"/>
        <w:ind w:left="120"/>
        <w:jc w:val="both"/>
        <w:rPr>
          <w:lang w:val="ru-RU"/>
        </w:rPr>
      </w:pPr>
      <w:bookmarkStart w:id="3" w:name="block-36822528"/>
      <w:bookmarkEnd w:id="2"/>
      <w:r w:rsidRPr="00122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7551" w:rsidRPr="00122840" w:rsidRDefault="00D47551">
      <w:pPr>
        <w:spacing w:after="0" w:line="120" w:lineRule="auto"/>
        <w:ind w:left="120"/>
        <w:jc w:val="both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</w:t>
      </w:r>
      <w:r w:rsidRPr="00122840">
        <w:rPr>
          <w:rFonts w:ascii="Times New Roman" w:hAnsi="Times New Roman"/>
          <w:color w:val="000000"/>
          <w:sz w:val="28"/>
          <w:lang w:val="ru-RU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</w:t>
      </w:r>
      <w:r w:rsidRPr="00122840">
        <w:rPr>
          <w:rFonts w:ascii="Times New Roman" w:hAnsi="Times New Roman"/>
          <w:color w:val="000000"/>
          <w:sz w:val="28"/>
          <w:lang w:val="ru-RU"/>
        </w:rPr>
        <w:t>иолого-социального характера;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</w:t>
      </w:r>
      <w:r w:rsidRPr="00122840">
        <w:rPr>
          <w:rFonts w:ascii="Times New Roman" w:hAnsi="Times New Roman"/>
          <w:color w:val="000000"/>
          <w:sz w:val="28"/>
          <w:lang w:val="ru-RU"/>
        </w:rPr>
        <w:t>й защиты населения, порядок пользования фильтрующим противогазом;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</w:t>
      </w:r>
      <w:r w:rsidRPr="00122840">
        <w:rPr>
          <w:rFonts w:ascii="Times New Roman" w:hAnsi="Times New Roman"/>
          <w:color w:val="000000"/>
          <w:sz w:val="28"/>
          <w:lang w:val="ru-RU"/>
        </w:rPr>
        <w:t>ая подготовка к службе в армии.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 w:line="252" w:lineRule="auto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122840">
        <w:rPr>
          <w:rFonts w:ascii="Times New Roman" w:hAnsi="Times New Roman"/>
          <w:color w:val="000000"/>
          <w:sz w:val="28"/>
          <w:lang w:val="ru-RU"/>
        </w:rPr>
        <w:t>подготовки к военной службе;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воинские символы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современных Вооруженных Сил Российской Федерации;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</w:t>
      </w:r>
      <w:r w:rsidRPr="00122840">
        <w:rPr>
          <w:rFonts w:ascii="Times New Roman" w:hAnsi="Times New Roman"/>
          <w:color w:val="000000"/>
          <w:sz w:val="28"/>
          <w:lang w:val="ru-RU"/>
        </w:rPr>
        <w:t>к и артиллерии, противовоздушной обороны);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и эки</w:t>
      </w:r>
      <w:r w:rsidRPr="00122840">
        <w:rPr>
          <w:rFonts w:ascii="Times New Roman" w:hAnsi="Times New Roman"/>
          <w:color w:val="000000"/>
          <w:sz w:val="28"/>
          <w:lang w:val="ru-RU"/>
        </w:rPr>
        <w:t>пировки военнослужащего;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122840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122840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122840">
        <w:rPr>
          <w:rFonts w:ascii="Times New Roman" w:hAnsi="Times New Roman"/>
          <w:color w:val="000000"/>
          <w:sz w:val="28"/>
          <w:lang w:val="ru-RU"/>
        </w:rPr>
        <w:t>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122840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122840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смы</w:t>
      </w:r>
      <w:r w:rsidRPr="00122840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</w:t>
      </w:r>
      <w:r w:rsidRPr="00122840">
        <w:rPr>
          <w:rFonts w:ascii="Times New Roman" w:hAnsi="Times New Roman"/>
          <w:color w:val="000000"/>
          <w:sz w:val="28"/>
          <w:lang w:val="ru-RU"/>
        </w:rPr>
        <w:t>айной ситуации;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</w:t>
      </w:r>
      <w:r w:rsidRPr="00122840">
        <w:rPr>
          <w:rFonts w:ascii="Times New Roman" w:hAnsi="Times New Roman"/>
          <w:color w:val="000000"/>
          <w:sz w:val="28"/>
          <w:lang w:val="ru-RU"/>
        </w:rPr>
        <w:t>сроки годности и состав продуктов питания;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правила оказания первой помощи;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условия и причины возн</w:t>
      </w:r>
      <w:r w:rsidRPr="00122840">
        <w:rPr>
          <w:rFonts w:ascii="Times New Roman" w:hAnsi="Times New Roman"/>
          <w:color w:val="000000"/>
          <w:sz w:val="28"/>
          <w:lang w:val="ru-RU"/>
        </w:rPr>
        <w:t>икновения пожаров, их возможные последствия, приёмы и правила оказания первой помощи;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122840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122840">
        <w:rPr>
          <w:rFonts w:ascii="Times New Roman" w:hAnsi="Times New Roman"/>
          <w:color w:val="000000"/>
          <w:sz w:val="28"/>
          <w:lang w:val="ru-RU"/>
        </w:rPr>
        <w:t>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</w:t>
      </w:r>
      <w:r w:rsidRPr="00122840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122840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122840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122840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122840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122840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122840">
        <w:rPr>
          <w:rFonts w:ascii="Times New Roman" w:hAnsi="Times New Roman"/>
          <w:color w:val="000000"/>
          <w:sz w:val="28"/>
          <w:lang w:val="ru-RU"/>
        </w:rPr>
        <w:t>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122840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122840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122840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122840">
        <w:rPr>
          <w:rFonts w:ascii="Times New Roman" w:hAnsi="Times New Roman"/>
          <w:color w:val="000000"/>
          <w:sz w:val="28"/>
          <w:lang w:val="ru-RU"/>
        </w:rPr>
        <w:t>ах;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122840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122840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122840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122840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122840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122840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саморег</w:t>
      </w:r>
      <w:r w:rsidRPr="00122840">
        <w:rPr>
          <w:rFonts w:ascii="Times New Roman" w:hAnsi="Times New Roman"/>
          <w:color w:val="000000"/>
          <w:sz w:val="28"/>
          <w:lang w:val="ru-RU"/>
        </w:rPr>
        <w:t>уляции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122840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 w:line="264" w:lineRule="auto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122840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122840">
        <w:rPr>
          <w:rFonts w:ascii="Times New Roman" w:hAnsi="Times New Roman"/>
          <w:color w:val="000000"/>
          <w:sz w:val="28"/>
          <w:lang w:val="ru-RU"/>
        </w:rPr>
        <w:t>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47551" w:rsidRPr="00122840" w:rsidRDefault="00D47551">
      <w:pPr>
        <w:spacing w:after="0" w:line="120" w:lineRule="auto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122840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122840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</w:t>
      </w:r>
      <w:r w:rsidRPr="00122840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</w:t>
      </w:r>
      <w:proofErr w:type="spellStart"/>
      <w:r w:rsidRPr="00122840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122840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952444">
      <w:pPr>
        <w:spacing w:after="0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122840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122840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122840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D47551" w:rsidRPr="00122840" w:rsidRDefault="00D47551">
      <w:pPr>
        <w:rPr>
          <w:lang w:val="ru-RU"/>
        </w:rPr>
        <w:sectPr w:rsidR="00D47551" w:rsidRPr="00122840">
          <w:pgSz w:w="11906" w:h="16383"/>
          <w:pgMar w:top="1134" w:right="850" w:bottom="1134" w:left="1701" w:header="720" w:footer="720" w:gutter="0"/>
          <w:cols w:space="720"/>
        </w:sectPr>
      </w:pPr>
    </w:p>
    <w:p w:rsidR="00D47551" w:rsidRPr="00122840" w:rsidRDefault="00D47551">
      <w:pPr>
        <w:spacing w:after="0"/>
        <w:ind w:left="120"/>
        <w:rPr>
          <w:lang w:val="ru-RU"/>
        </w:rPr>
      </w:pPr>
      <w:bookmarkStart w:id="4" w:name="block-36822529"/>
      <w:bookmarkEnd w:id="3"/>
    </w:p>
    <w:p w:rsidR="00D47551" w:rsidRPr="00122840" w:rsidRDefault="00952444">
      <w:pPr>
        <w:spacing w:after="0" w:line="264" w:lineRule="auto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47551" w:rsidRPr="00122840" w:rsidRDefault="00D47551">
      <w:pPr>
        <w:spacing w:after="0" w:line="264" w:lineRule="auto"/>
        <w:ind w:left="120"/>
        <w:jc w:val="both"/>
        <w:rPr>
          <w:lang w:val="ru-RU"/>
        </w:rPr>
      </w:pPr>
    </w:p>
    <w:p w:rsidR="00D47551" w:rsidRPr="00122840" w:rsidRDefault="00952444">
      <w:pPr>
        <w:spacing w:after="0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122840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122840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122840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122840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122840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122840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122840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122840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</w:t>
      </w:r>
      <w:r w:rsidRPr="00122840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122840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122840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122840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122840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122840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122840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122840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122840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122840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122840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122840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122840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</w:t>
      </w:r>
      <w:r w:rsidRPr="00122840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122840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122840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122840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122840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122840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122840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122840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122840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122840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D47551" w:rsidRPr="00122840" w:rsidRDefault="00D47551">
      <w:pPr>
        <w:spacing w:after="0"/>
        <w:ind w:left="120"/>
        <w:jc w:val="both"/>
        <w:rPr>
          <w:lang w:val="ru-RU"/>
        </w:rPr>
      </w:pPr>
    </w:p>
    <w:p w:rsidR="00D47551" w:rsidRPr="00122840" w:rsidRDefault="00952444">
      <w:pPr>
        <w:spacing w:after="0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122840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122840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122840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122840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122840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122840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122840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когнитивных на</w:t>
      </w:r>
      <w:r w:rsidRPr="00122840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122840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122840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122840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122840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122840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122840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</w:t>
      </w:r>
      <w:r w:rsidRPr="00122840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122840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122840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122840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122840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47551" w:rsidRPr="00122840" w:rsidRDefault="00952444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</w:t>
      </w:r>
      <w:r w:rsidRPr="00122840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122840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вого образа жизни,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122840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122840">
        <w:rPr>
          <w:rFonts w:ascii="Times New Roman" w:hAnsi="Times New Roman"/>
          <w:color w:val="333333"/>
          <w:sz w:val="28"/>
          <w:lang w:val="ru-RU"/>
        </w:rPr>
        <w:t>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122840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122840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122840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122840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122840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</w:t>
      </w:r>
      <w:r w:rsidRPr="00122840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ями об опасных проявлениях конфликтов,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</w:t>
      </w:r>
      <w:r w:rsidRPr="00122840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</w:t>
      </w:r>
      <w:r w:rsidRPr="00122840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</w:t>
      </w:r>
      <w:r w:rsidRPr="00122840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D47551" w:rsidRPr="00122840" w:rsidRDefault="00952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122840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122840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122840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122840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122840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122840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</w:t>
      </w:r>
      <w:r w:rsidRPr="00122840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122840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122840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122840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экипировки и средств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122840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122840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122840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122840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122840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122840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122840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122840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122840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122840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122840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122840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122840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122840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122840">
        <w:rPr>
          <w:rFonts w:ascii="Times New Roman" w:hAnsi="Times New Roman"/>
          <w:color w:val="333333"/>
          <w:sz w:val="28"/>
          <w:lang w:val="ru-RU"/>
        </w:rPr>
        <w:t>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122840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122840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122840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122840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122840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122840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122840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</w:t>
      </w:r>
      <w:r w:rsidRPr="00122840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122840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122840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122840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122840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122840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122840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122840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122840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122840">
        <w:rPr>
          <w:rFonts w:ascii="Times New Roman" w:hAnsi="Times New Roman"/>
          <w:color w:val="333333"/>
          <w:sz w:val="28"/>
          <w:lang w:val="ru-RU"/>
        </w:rPr>
        <w:t>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122840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122840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122840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122840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122840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122840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122840">
        <w:rPr>
          <w:rFonts w:ascii="Times New Roman" w:hAnsi="Times New Roman"/>
          <w:color w:val="333333"/>
          <w:sz w:val="28"/>
          <w:lang w:val="ru-RU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122840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122840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122840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122840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122840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122840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122840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122840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122840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122840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122840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122840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122840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122840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122840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47551" w:rsidRPr="00122840" w:rsidRDefault="00952444">
      <w:pPr>
        <w:spacing w:after="0" w:line="264" w:lineRule="auto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122840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122840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122840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122840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47551" w:rsidRPr="00122840" w:rsidRDefault="00952444">
      <w:pPr>
        <w:spacing w:after="0"/>
        <w:ind w:firstLine="600"/>
        <w:jc w:val="both"/>
        <w:rPr>
          <w:lang w:val="ru-RU"/>
        </w:rPr>
      </w:pPr>
      <w:r w:rsidRPr="00122840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122840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47551" w:rsidRPr="00122840" w:rsidRDefault="00D47551">
      <w:pPr>
        <w:rPr>
          <w:lang w:val="ru-RU"/>
        </w:rPr>
        <w:sectPr w:rsidR="00D47551" w:rsidRPr="00122840">
          <w:pgSz w:w="11906" w:h="16383"/>
          <w:pgMar w:top="1134" w:right="850" w:bottom="1134" w:left="1701" w:header="720" w:footer="720" w:gutter="0"/>
          <w:cols w:space="720"/>
        </w:sectPr>
      </w:pPr>
    </w:p>
    <w:p w:rsidR="00D47551" w:rsidRDefault="00952444">
      <w:pPr>
        <w:spacing w:after="0"/>
        <w:ind w:left="120"/>
      </w:pPr>
      <w:bookmarkStart w:id="7" w:name="block-36822525"/>
      <w:bookmarkEnd w:id="4"/>
      <w:r w:rsidRPr="001228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7551" w:rsidRDefault="0095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475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</w:tr>
      <w:tr w:rsidR="00D47551" w:rsidRPr="001228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47551" w:rsidRDefault="00D47551"/>
        </w:tc>
      </w:tr>
    </w:tbl>
    <w:p w:rsidR="00D47551" w:rsidRDefault="00D47551">
      <w:pPr>
        <w:sectPr w:rsidR="00D4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551" w:rsidRDefault="0095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475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</w:tr>
      <w:tr w:rsidR="00D47551" w:rsidRPr="001228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47551" w:rsidRDefault="00D47551"/>
        </w:tc>
      </w:tr>
    </w:tbl>
    <w:p w:rsidR="00D47551" w:rsidRDefault="00D47551">
      <w:pPr>
        <w:sectPr w:rsidR="00D4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551" w:rsidRDefault="00D47551">
      <w:pPr>
        <w:sectPr w:rsidR="00D4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551" w:rsidRDefault="00952444">
      <w:pPr>
        <w:spacing w:after="0"/>
        <w:ind w:left="120"/>
      </w:pPr>
      <w:bookmarkStart w:id="8" w:name="block-368225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551" w:rsidRDefault="0095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475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551" w:rsidRDefault="00D47551"/>
        </w:tc>
      </w:tr>
    </w:tbl>
    <w:p w:rsidR="00D47551" w:rsidRDefault="00D47551">
      <w:pPr>
        <w:sectPr w:rsidR="00D4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551" w:rsidRDefault="0095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475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551" w:rsidRDefault="00D47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551" w:rsidRDefault="00D47551"/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7551" w:rsidRPr="001228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2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551" w:rsidRDefault="00D47551">
            <w:pPr>
              <w:spacing w:after="0"/>
              <w:ind w:left="135"/>
            </w:pPr>
          </w:p>
        </w:tc>
      </w:tr>
      <w:tr w:rsidR="00D47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551" w:rsidRPr="00122840" w:rsidRDefault="00952444">
            <w:pPr>
              <w:spacing w:after="0"/>
              <w:ind w:left="135"/>
              <w:rPr>
                <w:lang w:val="ru-RU"/>
              </w:rPr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 w:rsidRPr="00122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551" w:rsidRDefault="0095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551" w:rsidRDefault="00D47551"/>
        </w:tc>
      </w:tr>
    </w:tbl>
    <w:p w:rsidR="00D47551" w:rsidRDefault="00D47551">
      <w:pPr>
        <w:sectPr w:rsidR="00D4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551" w:rsidRDefault="00D47551">
      <w:pPr>
        <w:sectPr w:rsidR="00D47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551" w:rsidRDefault="00952444">
      <w:pPr>
        <w:spacing w:after="0"/>
        <w:ind w:left="120"/>
      </w:pPr>
      <w:bookmarkStart w:id="9" w:name="block-368225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47551" w:rsidRDefault="00952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551" w:rsidRDefault="00D47551">
      <w:pPr>
        <w:spacing w:after="0" w:line="480" w:lineRule="auto"/>
        <w:ind w:left="120"/>
      </w:pPr>
    </w:p>
    <w:p w:rsidR="00D47551" w:rsidRDefault="00D47551">
      <w:pPr>
        <w:spacing w:after="0" w:line="480" w:lineRule="auto"/>
        <w:ind w:left="120"/>
      </w:pPr>
    </w:p>
    <w:p w:rsidR="00D47551" w:rsidRDefault="00D47551">
      <w:pPr>
        <w:spacing w:after="0"/>
        <w:ind w:left="120"/>
      </w:pPr>
    </w:p>
    <w:p w:rsidR="00D47551" w:rsidRDefault="00952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7551" w:rsidRPr="00122840" w:rsidRDefault="00952444">
      <w:pPr>
        <w:spacing w:after="0" w:line="480" w:lineRule="auto"/>
        <w:ind w:left="120"/>
        <w:jc w:val="both"/>
        <w:rPr>
          <w:lang w:val="ru-RU"/>
        </w:rPr>
      </w:pPr>
      <w:r w:rsidRPr="0012284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122840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122840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12284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228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1228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47551" w:rsidRPr="00122840" w:rsidRDefault="00D47551">
      <w:pPr>
        <w:spacing w:after="0"/>
        <w:ind w:left="120"/>
        <w:rPr>
          <w:lang w:val="ru-RU"/>
        </w:rPr>
      </w:pPr>
    </w:p>
    <w:p w:rsidR="00D47551" w:rsidRPr="00122840" w:rsidRDefault="00952444">
      <w:pPr>
        <w:spacing w:after="0" w:line="480" w:lineRule="auto"/>
        <w:ind w:left="120"/>
        <w:rPr>
          <w:lang w:val="ru-RU"/>
        </w:rPr>
      </w:pPr>
      <w:r w:rsidRPr="001228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551" w:rsidRPr="00122840" w:rsidRDefault="00D47551">
      <w:pPr>
        <w:spacing w:after="0" w:line="480" w:lineRule="auto"/>
        <w:ind w:left="120"/>
        <w:rPr>
          <w:lang w:val="ru-RU"/>
        </w:rPr>
      </w:pPr>
    </w:p>
    <w:p w:rsidR="00D47551" w:rsidRPr="00122840" w:rsidRDefault="00D47551">
      <w:pPr>
        <w:rPr>
          <w:lang w:val="ru-RU"/>
        </w:rPr>
        <w:sectPr w:rsidR="00D47551" w:rsidRPr="0012284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52444" w:rsidRPr="00122840" w:rsidRDefault="00952444">
      <w:pPr>
        <w:rPr>
          <w:lang w:val="ru-RU"/>
        </w:rPr>
      </w:pPr>
    </w:p>
    <w:sectPr w:rsidR="00952444" w:rsidRPr="001228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E2ED4"/>
    <w:multiLevelType w:val="multilevel"/>
    <w:tmpl w:val="8CE8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7551"/>
    <w:rsid w:val="00122840"/>
    <w:rsid w:val="00952444"/>
    <w:rsid w:val="00D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52C3"/>
  <w15:docId w15:val="{022F61F5-4FAC-466F-ABC9-F04B41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2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10730</Words>
  <Characters>61167</Characters>
  <Application>Microsoft Office Word</Application>
  <DocSecurity>0</DocSecurity>
  <Lines>509</Lines>
  <Paragraphs>143</Paragraphs>
  <ScaleCrop>false</ScaleCrop>
  <Company>SPecialiST RePack</Company>
  <LinksUpToDate>false</LinksUpToDate>
  <CharactersWithSpaces>71754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2024-09-03T06:44:00Z</dcterms:created>
  <dcterms:modified xsi:type="dcterms:W3CDTF">2024-09-03T06:45:00Z</dcterms:modified>
</cp:coreProperties>
</file>